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CAE4" w14:textId="7C4468E8" w:rsidR="00AA6933" w:rsidRDefault="00890286" w:rsidP="00AA6933">
      <w:pPr>
        <w:wordWrap/>
        <w:adjustRightInd w:val="0"/>
        <w:jc w:val="left"/>
        <w:rPr>
          <w:rFonts w:eastAsiaTheme="minorHAnsi"/>
          <w:b/>
          <w:bCs/>
          <w:iCs/>
        </w:rPr>
      </w:pPr>
      <w:r>
        <w:rPr>
          <w:rFonts w:eastAsiaTheme="minorHAnsi"/>
          <w:b/>
          <w:bCs/>
          <w:iCs/>
        </w:rPr>
        <w:fldChar w:fldCharType="begin"/>
      </w:r>
      <w:r>
        <w:rPr>
          <w:rFonts w:eastAsiaTheme="minorHAnsi"/>
          <w:b/>
          <w:bCs/>
          <w:iCs/>
        </w:rPr>
        <w:instrText xml:space="preserve"> HYPERLINK "</w:instrText>
      </w:r>
      <w:r w:rsidRPr="00890286">
        <w:rPr>
          <w:rFonts w:eastAsiaTheme="minorHAnsi"/>
          <w:b/>
          <w:bCs/>
          <w:iCs/>
        </w:rPr>
        <w:instrText>https://applbiolchem.springeropen.com/articles</w:instrText>
      </w:r>
      <w:r>
        <w:rPr>
          <w:rFonts w:eastAsiaTheme="minorHAnsi"/>
          <w:b/>
          <w:bCs/>
          <w:iCs/>
        </w:rPr>
        <w:instrText xml:space="preserve">" </w:instrText>
      </w:r>
      <w:r>
        <w:rPr>
          <w:rFonts w:eastAsiaTheme="minorHAnsi"/>
          <w:b/>
          <w:bCs/>
          <w:iCs/>
        </w:rPr>
        <w:fldChar w:fldCharType="separate"/>
      </w:r>
      <w:r w:rsidRPr="00A15723">
        <w:rPr>
          <w:rStyle w:val="a7"/>
          <w:rFonts w:eastAsiaTheme="minorHAnsi"/>
          <w:b/>
          <w:bCs/>
          <w:iCs/>
        </w:rPr>
        <w:t>https://applbiolchem.springeropen.com/articles</w:t>
      </w:r>
      <w:r>
        <w:rPr>
          <w:rFonts w:eastAsiaTheme="minorHAnsi"/>
          <w:b/>
          <w:bCs/>
          <w:iCs/>
        </w:rPr>
        <w:fldChar w:fldCharType="end"/>
      </w:r>
    </w:p>
    <w:p w14:paraId="229EC2C3" w14:textId="77777777" w:rsidR="00890286" w:rsidRDefault="00890286" w:rsidP="00AA6933">
      <w:pPr>
        <w:wordWrap/>
        <w:adjustRightInd w:val="0"/>
        <w:jc w:val="left"/>
        <w:rPr>
          <w:rFonts w:eastAsiaTheme="minorHAnsi"/>
          <w:b/>
          <w:bCs/>
          <w:iCs/>
        </w:rPr>
      </w:pPr>
    </w:p>
    <w:p w14:paraId="0C6EE437" w14:textId="020389FD" w:rsidR="000E540E" w:rsidRPr="00AA6933" w:rsidRDefault="00DD2CDC" w:rsidP="000E540E">
      <w:pPr>
        <w:wordWrap/>
        <w:adjustRightInd w:val="0"/>
        <w:jc w:val="left"/>
        <w:rPr>
          <w:rFonts w:eastAsiaTheme="minorHAnsi"/>
          <w:b/>
          <w:bCs/>
          <w:iCs/>
        </w:rPr>
      </w:pPr>
      <w:r w:rsidRPr="00DD2CDC">
        <w:rPr>
          <w:rFonts w:eastAsiaTheme="minorHAnsi"/>
          <w:b/>
          <w:iCs/>
          <w:lang w:val="en"/>
        </w:rPr>
        <w:t>Hoon Choi</w:t>
      </w:r>
      <w:r w:rsidR="000E540E">
        <w:rPr>
          <w:rFonts w:eastAsiaTheme="minorHAnsi" w:hint="eastAsia"/>
          <w:b/>
          <w:iCs/>
          <w:lang w:val="en"/>
        </w:rPr>
        <w:t>.</w:t>
      </w:r>
      <w:r w:rsidR="000E540E" w:rsidRPr="001F4739">
        <w:rPr>
          <w:rFonts w:eastAsiaTheme="minorHAnsi"/>
          <w:b/>
          <w:iCs/>
          <w:lang w:val="en"/>
        </w:rPr>
        <w:t xml:space="preserve"> </w:t>
      </w:r>
      <w:r w:rsidRPr="00DD2CDC">
        <w:rPr>
          <w:rFonts w:eastAsiaTheme="minorHAnsi"/>
          <w:b/>
          <w:bCs/>
          <w:iCs/>
        </w:rPr>
        <w:t>Transfer factor calculated using dermal exposure and dislodgeable foliar residue and exposure assessment for reentry worker after pesticide application in cucumber field</w:t>
      </w:r>
      <w:r w:rsidR="000E540E" w:rsidRPr="00AA6933">
        <w:rPr>
          <w:rFonts w:eastAsiaTheme="minorHAnsi"/>
          <w:b/>
          <w:bCs/>
          <w:iCs/>
        </w:rPr>
        <w:t>.</w:t>
      </w:r>
      <w:r w:rsidR="000E540E" w:rsidRPr="00AA6933">
        <w:rPr>
          <w:rFonts w:eastAsiaTheme="minorHAnsi" w:hint="eastAsia"/>
          <w:b/>
          <w:bCs/>
          <w:iCs/>
          <w:lang w:val="en"/>
        </w:rPr>
        <w:t xml:space="preserve"> </w:t>
      </w:r>
      <w:r w:rsidR="000E540E" w:rsidRPr="00AA6933">
        <w:rPr>
          <w:rFonts w:eastAsiaTheme="minorHAnsi" w:hint="eastAsia"/>
          <w:b/>
          <w:iCs/>
          <w:lang w:val="en"/>
        </w:rPr>
        <w:t>(20</w:t>
      </w:r>
      <w:r w:rsidR="000E540E" w:rsidRPr="00AA6933">
        <w:rPr>
          <w:rFonts w:eastAsiaTheme="minorHAnsi"/>
          <w:b/>
          <w:iCs/>
          <w:lang w:val="en"/>
        </w:rPr>
        <w:t>2</w:t>
      </w:r>
      <w:r w:rsidR="000E540E">
        <w:rPr>
          <w:rFonts w:eastAsiaTheme="minorHAnsi"/>
          <w:b/>
          <w:iCs/>
          <w:lang w:val="en"/>
        </w:rPr>
        <w:t>3</w:t>
      </w:r>
      <w:r w:rsidR="000E540E" w:rsidRPr="00AA6933">
        <w:rPr>
          <w:rFonts w:eastAsiaTheme="minorHAnsi" w:hint="eastAsia"/>
          <w:b/>
          <w:iCs/>
          <w:lang w:val="en"/>
        </w:rPr>
        <w:t xml:space="preserve">) </w:t>
      </w:r>
      <w:r w:rsidR="000E540E" w:rsidRPr="00AA6933">
        <w:rPr>
          <w:rFonts w:eastAsiaTheme="minorHAnsi"/>
          <w:b/>
          <w:iCs/>
          <w:lang w:val="en"/>
        </w:rPr>
        <w:t>Appl</w:t>
      </w:r>
      <w:r>
        <w:rPr>
          <w:rFonts w:eastAsiaTheme="minorHAnsi"/>
          <w:b/>
          <w:iCs/>
          <w:lang w:val="en"/>
        </w:rPr>
        <w:t>.</w:t>
      </w:r>
      <w:r w:rsidR="000E540E" w:rsidRPr="00AA6933">
        <w:rPr>
          <w:rFonts w:eastAsiaTheme="minorHAnsi"/>
          <w:b/>
          <w:iCs/>
          <w:lang w:val="en"/>
        </w:rPr>
        <w:t xml:space="preserve"> Biol</w:t>
      </w:r>
      <w:r>
        <w:rPr>
          <w:rFonts w:eastAsiaTheme="minorHAnsi"/>
          <w:b/>
          <w:iCs/>
          <w:lang w:val="en"/>
        </w:rPr>
        <w:t>.</w:t>
      </w:r>
      <w:r w:rsidR="000E540E" w:rsidRPr="00AA6933">
        <w:rPr>
          <w:rFonts w:eastAsiaTheme="minorHAnsi"/>
          <w:b/>
          <w:iCs/>
          <w:lang w:val="en"/>
        </w:rPr>
        <w:t xml:space="preserve"> Chem</w:t>
      </w:r>
      <w:r>
        <w:rPr>
          <w:rFonts w:eastAsiaTheme="minorHAnsi"/>
          <w:b/>
          <w:iCs/>
          <w:lang w:val="en"/>
        </w:rPr>
        <w:t>.</w:t>
      </w:r>
      <w:r w:rsidR="000E540E" w:rsidRPr="00AA6933">
        <w:rPr>
          <w:rFonts w:eastAsiaTheme="minorHAnsi"/>
          <w:b/>
          <w:iCs/>
          <w:lang w:val="en"/>
        </w:rPr>
        <w:t xml:space="preserve"> 6</w:t>
      </w:r>
      <w:r w:rsidR="000E540E">
        <w:rPr>
          <w:rFonts w:eastAsiaTheme="minorHAnsi"/>
          <w:b/>
          <w:iCs/>
          <w:lang w:val="en"/>
        </w:rPr>
        <w:t>6</w:t>
      </w:r>
      <w:r w:rsidR="000E540E" w:rsidRPr="00AA6933">
        <w:rPr>
          <w:rFonts w:eastAsiaTheme="minorHAnsi"/>
          <w:b/>
          <w:iCs/>
          <w:lang w:val="en"/>
        </w:rPr>
        <w:t xml:space="preserve">: </w:t>
      </w:r>
      <w:r w:rsidR="000E540E">
        <w:rPr>
          <w:rFonts w:eastAsiaTheme="minorHAnsi"/>
          <w:b/>
          <w:iCs/>
          <w:lang w:val="en"/>
        </w:rPr>
        <w:t>1</w:t>
      </w:r>
    </w:p>
    <w:p w14:paraId="06A7AE15" w14:textId="0ABBEC7B" w:rsidR="00AA6933" w:rsidRDefault="00DD2CDC" w:rsidP="00AA6933">
      <w:pPr>
        <w:wordWrap/>
        <w:adjustRightInd w:val="0"/>
        <w:jc w:val="left"/>
        <w:rPr>
          <w:rFonts w:eastAsiaTheme="minorHAnsi"/>
          <w:bCs/>
          <w:iCs/>
        </w:rPr>
      </w:pPr>
      <w:r w:rsidRPr="00DD2CDC">
        <w:rPr>
          <w:rFonts w:eastAsiaTheme="minorHAnsi"/>
          <w:bCs/>
          <w:iCs/>
        </w:rPr>
        <w:t>This study aimed to determine the transfer factor (TF) of methidathion for cucumber harvesters in greenhouses using the dermal exposure rates (DERs) and dislodgeable foliar residues (DFRs) measured simultaneously in my previous works. The DERs recalculated using the reference body surface area for the Korean adult males were 31.5–1281.1 μg/h, and the DFR values were 12.1–222.5 ng/cm</w:t>
      </w:r>
      <w:r w:rsidRPr="00DD2CDC">
        <w:rPr>
          <w:rFonts w:eastAsiaTheme="minorHAnsi"/>
          <w:bCs/>
          <w:iCs/>
          <w:vertAlign w:val="superscript"/>
        </w:rPr>
        <w:t>2</w:t>
      </w:r>
      <w:r w:rsidRPr="00DD2CDC">
        <w:rPr>
          <w:rFonts w:eastAsiaTheme="minorHAnsi"/>
          <w:bCs/>
          <w:iCs/>
        </w:rPr>
        <w:t> over 7 d after application. A strong correlation between the DERs and DFRs was observed, with a regression coefficient of 0.9982. The TF for cucumber harvesters in greenhouses was determined to be 6020.4 cm</w:t>
      </w:r>
      <w:r w:rsidRPr="00DD2CDC">
        <w:rPr>
          <w:rFonts w:eastAsiaTheme="minorHAnsi"/>
          <w:bCs/>
          <w:iCs/>
          <w:vertAlign w:val="superscript"/>
        </w:rPr>
        <w:t>2</w:t>
      </w:r>
      <w:r w:rsidRPr="00DD2CDC">
        <w:rPr>
          <w:rFonts w:eastAsiaTheme="minorHAnsi"/>
          <w:bCs/>
          <w:iCs/>
        </w:rPr>
        <w:t>/h, which was five times higher than that proposed by the US Environmental Protection Agency (EPA). Additionally, based on TF value of methidathion, the reentry intervals (REIs) with or without personal protective equipment (PPE) were estimated for 82 pesticides registered on cucumber. The REIs with PPE, obtained from acceptable operator exposure levels and TF value, were less than 0 d, indicating the lowest risk possibility. However, REIs without PPE were estimated between 0.04 and 4.4 d for seven pesticides, including chlorothalonil, emamectin benzoate, flubendiamide, fluquinconazole, iminoctadine tris(albesilate), propineb, and pyridaben. In conclusion, cucumber harvesters should wear PPE for health safety when they reenter the greenhouse to harvest cucumbers following application of pesticides.</w:t>
      </w:r>
    </w:p>
    <w:p w14:paraId="666BECEB" w14:textId="556CE317" w:rsidR="00DD2CDC" w:rsidRDefault="00DD2CDC" w:rsidP="00AA6933">
      <w:pPr>
        <w:wordWrap/>
        <w:adjustRightInd w:val="0"/>
        <w:jc w:val="left"/>
        <w:rPr>
          <w:rFonts w:eastAsiaTheme="minorHAnsi"/>
          <w:b/>
          <w:bCs/>
          <w:iCs/>
        </w:rPr>
      </w:pPr>
    </w:p>
    <w:p w14:paraId="2B418A1B" w14:textId="70CF83E2" w:rsidR="00DD2CDC" w:rsidRPr="00AA6933" w:rsidRDefault="00DD2CDC" w:rsidP="00DD2CDC">
      <w:pPr>
        <w:wordWrap/>
        <w:adjustRightInd w:val="0"/>
        <w:jc w:val="left"/>
        <w:rPr>
          <w:rFonts w:eastAsiaTheme="minorHAnsi"/>
          <w:b/>
          <w:bCs/>
          <w:iCs/>
        </w:rPr>
      </w:pPr>
      <w:r w:rsidRPr="00DD2CDC">
        <w:rPr>
          <w:rFonts w:eastAsiaTheme="minorHAnsi"/>
          <w:b/>
          <w:iCs/>
          <w:lang w:val="en"/>
        </w:rPr>
        <w:t>Hosien Hashemi Moghaddam, Ali Ashraf Jafari, Fatemeh Sefidkon</w:t>
      </w:r>
      <w:r w:rsidR="00236BE8">
        <w:rPr>
          <w:rFonts w:eastAsiaTheme="minorHAnsi"/>
          <w:b/>
          <w:iCs/>
          <w:lang w:val="en"/>
        </w:rPr>
        <w:t>,</w:t>
      </w:r>
      <w:r w:rsidRPr="00DD2CDC">
        <w:rPr>
          <w:rFonts w:eastAsiaTheme="minorHAnsi"/>
          <w:b/>
          <w:iCs/>
          <w:lang w:val="en"/>
        </w:rPr>
        <w:t xml:space="preserve"> Sepideh Kalate Jari</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Influence of climatic factors on essential oil content and composition of 20 populations of</w:t>
      </w:r>
      <w:r w:rsidRPr="00DD2CDC">
        <w:rPr>
          <w:rFonts w:eastAsiaTheme="minorHAnsi"/>
          <w:b/>
          <w:bCs/>
          <w:i/>
          <w:iCs/>
        </w:rPr>
        <w:t> Nepeta binaludensis</w:t>
      </w:r>
      <w:r w:rsidRPr="00DD2CDC">
        <w:rPr>
          <w:rFonts w:eastAsiaTheme="minorHAnsi"/>
          <w:b/>
          <w:bCs/>
          <w:iCs/>
        </w:rPr>
        <w:t> Jamzad from Iran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w:t>
      </w:r>
    </w:p>
    <w:p w14:paraId="702CE8DC" w14:textId="089E73FF" w:rsidR="00DD2CDC" w:rsidRDefault="00DD2CDC" w:rsidP="00AA6933">
      <w:pPr>
        <w:wordWrap/>
        <w:adjustRightInd w:val="0"/>
        <w:jc w:val="left"/>
        <w:rPr>
          <w:rFonts w:eastAsiaTheme="minorHAnsi"/>
          <w:bCs/>
          <w:iCs/>
        </w:rPr>
      </w:pPr>
      <w:r w:rsidRPr="00DD2CDC">
        <w:rPr>
          <w:rFonts w:eastAsiaTheme="minorHAnsi"/>
          <w:bCs/>
          <w:i/>
          <w:iCs/>
        </w:rPr>
        <w:t>Nepeta binaludensis</w:t>
      </w:r>
      <w:r w:rsidRPr="00DD2CDC">
        <w:rPr>
          <w:rFonts w:eastAsiaTheme="minorHAnsi"/>
          <w:bCs/>
          <w:iCs/>
        </w:rPr>
        <w:t> Jamzad is an endemic and rare perennial plant belonging to the Lamiaceae family, which grows in a limited area in Binaloud Mountain in northeast of Iran. In this study to evaluate the diversity of 20 populations (localities) of </w:t>
      </w:r>
      <w:r w:rsidRPr="00DD2CDC">
        <w:rPr>
          <w:rFonts w:eastAsiaTheme="minorHAnsi"/>
          <w:bCs/>
          <w:i/>
          <w:iCs/>
        </w:rPr>
        <w:t>N. binaludensis</w:t>
      </w:r>
      <w:r w:rsidRPr="00DD2CDC">
        <w:rPr>
          <w:rFonts w:eastAsiaTheme="minorHAnsi"/>
          <w:bCs/>
          <w:iCs/>
        </w:rPr>
        <w:t xml:space="preserve"> and the influence of environmental factors on essential oil (EO) content and composition, the plant aerial parts were collected at the full flowering stage. The plant materials dried in shade and subjected to hydro-distillation for obtaining their EOs. Analysis of the EO was carried out using GC and GC/MS. The oil yields were varied from 1.2 to 4.9%. Classification of populations was made based on EO compounds. The results of mean comparison between populations belong to different habitats showed that the populations of Darood and Friezy with average values of 4.91 and 1.2% had the highest and lowest EO yield, respectively. Twenty-two compounds were identified in the oils with 1,8-cineol (25.4–59.0%), 4aα,7α,7aα-nepetalactone (13.8–55.1%), myrcene (2.3–5.5%) and p-cymene (1.1–5.7%) as the main components. Result of correlation analysis showed that the oil yield was positively correlated with precipitation and negatively with temperature. In addition, 1,8-cineole was positively and nepetalactone was negatively correlated with altitude. Cluster analysis by Ward method categorized the populations into two groups. The major compound of the oils in </w:t>
      </w:r>
      <w:r w:rsidRPr="00DD2CDC">
        <w:rPr>
          <w:rFonts w:eastAsiaTheme="minorHAnsi"/>
          <w:bCs/>
          <w:iCs/>
        </w:rPr>
        <w:lastRenderedPageBreak/>
        <w:t>cluster 1 was nepetalactone (with an average of 37.9%), while the oils in cluster 2, contained higher percentage of 1,8-cineole (52–59%). Most of the populations in cluster 2, were originated from high, cold, rainy, and steep areas.</w:t>
      </w:r>
    </w:p>
    <w:p w14:paraId="41D4C3B2" w14:textId="1A645723" w:rsidR="00DD2CDC" w:rsidRDefault="00DD2CDC" w:rsidP="00AA6933">
      <w:pPr>
        <w:wordWrap/>
        <w:adjustRightInd w:val="0"/>
        <w:jc w:val="left"/>
        <w:rPr>
          <w:rFonts w:eastAsiaTheme="minorHAnsi"/>
          <w:b/>
          <w:bCs/>
          <w:iCs/>
        </w:rPr>
      </w:pPr>
    </w:p>
    <w:p w14:paraId="1F21E8C1" w14:textId="39DFF475" w:rsidR="00DD2CDC" w:rsidRDefault="00DD2CDC" w:rsidP="00AA6933">
      <w:pPr>
        <w:wordWrap/>
        <w:adjustRightInd w:val="0"/>
        <w:jc w:val="left"/>
        <w:rPr>
          <w:rFonts w:eastAsiaTheme="minorHAnsi"/>
          <w:b/>
          <w:bCs/>
          <w:iCs/>
        </w:rPr>
      </w:pPr>
      <w:r w:rsidRPr="00DD2CDC">
        <w:rPr>
          <w:rFonts w:eastAsiaTheme="minorHAnsi"/>
          <w:b/>
          <w:iCs/>
          <w:lang w:val="en"/>
        </w:rPr>
        <w:t>Hyang-Yeol Lee</w:t>
      </w:r>
      <w:r w:rsidR="00236BE8">
        <w:rPr>
          <w:rFonts w:eastAsiaTheme="minorHAnsi"/>
          <w:b/>
          <w:iCs/>
          <w:lang w:val="en"/>
        </w:rPr>
        <w:t xml:space="preserve">, </w:t>
      </w:r>
      <w:r w:rsidRPr="00DD2CDC">
        <w:rPr>
          <w:rFonts w:eastAsiaTheme="minorHAnsi"/>
          <w:b/>
          <w:iCs/>
          <w:lang w:val="en"/>
        </w:rPr>
        <w:t>Jun-Sub Kim</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Cherry fruit anthocyanins cyanidin-3-</w:t>
      </w:r>
      <w:r w:rsidRPr="00DD2CDC">
        <w:rPr>
          <w:rFonts w:eastAsiaTheme="minorHAnsi"/>
          <w:b/>
          <w:bCs/>
          <w:i/>
          <w:iCs/>
        </w:rPr>
        <w:t>O</w:t>
      </w:r>
      <w:r w:rsidRPr="00DD2CDC">
        <w:rPr>
          <w:rFonts w:eastAsiaTheme="minorHAnsi"/>
          <w:b/>
          <w:bCs/>
          <w:iCs/>
        </w:rPr>
        <w:t>-glucoside and cyanidin-3-</w:t>
      </w:r>
      <w:r w:rsidRPr="00DD2CDC">
        <w:rPr>
          <w:rFonts w:eastAsiaTheme="minorHAnsi"/>
          <w:b/>
          <w:bCs/>
          <w:i/>
          <w:iCs/>
        </w:rPr>
        <w:t>O</w:t>
      </w:r>
      <w:r w:rsidRPr="00DD2CDC">
        <w:rPr>
          <w:rFonts w:eastAsiaTheme="minorHAnsi"/>
          <w:b/>
          <w:bCs/>
          <w:iCs/>
        </w:rPr>
        <w:t>-rutinoside protect against blue light-induced cytotoxicity in HaCaT cells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w:t>
      </w:r>
    </w:p>
    <w:p w14:paraId="2FA146FF" w14:textId="5EF16083" w:rsidR="00DD2CDC" w:rsidRPr="00DD2CDC" w:rsidRDefault="00DD2CDC" w:rsidP="00AA6933">
      <w:pPr>
        <w:wordWrap/>
        <w:adjustRightInd w:val="0"/>
        <w:jc w:val="left"/>
        <w:rPr>
          <w:rFonts w:eastAsiaTheme="minorHAnsi"/>
          <w:bCs/>
          <w:iCs/>
        </w:rPr>
      </w:pPr>
      <w:r w:rsidRPr="00DD2CDC">
        <w:rPr>
          <w:rFonts w:eastAsiaTheme="minorHAnsi"/>
          <w:bCs/>
          <w:iCs/>
        </w:rPr>
        <w:t>Blue light derived from multiple sources, including sunlight, generates reactive oxygen species (ROS) and negatively affects the skin in a manner similar to that of ultraviolet light. Cyanidin-3-</w:t>
      </w:r>
      <w:r w:rsidRPr="00DD2CDC">
        <w:rPr>
          <w:rFonts w:eastAsiaTheme="minorHAnsi"/>
          <w:bCs/>
          <w:i/>
          <w:iCs/>
        </w:rPr>
        <w:t>O</w:t>
      </w:r>
      <w:r w:rsidRPr="00DD2CDC">
        <w:rPr>
          <w:rFonts w:eastAsiaTheme="minorHAnsi"/>
          <w:bCs/>
          <w:iCs/>
        </w:rPr>
        <w:t>-glucoside (C3OG) and cyanidin-3-</w:t>
      </w:r>
      <w:r w:rsidRPr="00DD2CDC">
        <w:rPr>
          <w:rFonts w:eastAsiaTheme="minorHAnsi"/>
          <w:bCs/>
          <w:i/>
          <w:iCs/>
        </w:rPr>
        <w:t>O</w:t>
      </w:r>
      <w:r w:rsidRPr="00DD2CDC">
        <w:rPr>
          <w:rFonts w:eastAsiaTheme="minorHAnsi"/>
          <w:bCs/>
          <w:iCs/>
        </w:rPr>
        <w:t>-rutinoside (C3OR) are anthocyanin antioxidants that have protective effects on various tissues and cell types. However, the effects of anthocyanins on blue light-mediated changes remain unconfirmed. In this study, we determined the protective effects of C3OG and C3OR isolated and purified from waste cherry fruits (</w:t>
      </w:r>
      <w:r w:rsidRPr="00DD2CDC">
        <w:rPr>
          <w:rFonts w:eastAsiaTheme="minorHAnsi"/>
          <w:bCs/>
          <w:i/>
          <w:iCs/>
        </w:rPr>
        <w:t>Prunus serrulata</w:t>
      </w:r>
      <w:r w:rsidRPr="00DD2CDC">
        <w:rPr>
          <w:rFonts w:eastAsiaTheme="minorHAnsi"/>
          <w:bCs/>
          <w:iCs/>
        </w:rPr>
        <w:t> L. var. </w:t>
      </w:r>
      <w:r w:rsidRPr="00DD2CDC">
        <w:rPr>
          <w:rFonts w:eastAsiaTheme="minorHAnsi"/>
          <w:bCs/>
          <w:i/>
          <w:iCs/>
        </w:rPr>
        <w:t>tomentella</w:t>
      </w:r>
      <w:r w:rsidRPr="00DD2CDC">
        <w:rPr>
          <w:rFonts w:eastAsiaTheme="minorHAnsi"/>
          <w:bCs/>
          <w:iCs/>
        </w:rPr>
        <w:t> Nakai) against the blue light-induced ROS formation and inflammatory responses in HaCaT cells. It is showed that the treatment of C3OG and C3OR significantly reduced the blue light-induced cytotoxicity and ROS production in a dose dependent manner. Furthermore, we found that focal adhesion kinase (FAK) is a major upstream of blue light-induced expression of inflammatory cytokines (TNF-α, IL-6 and IL-8), and these effects were attenuated by C3OG or C3OR treatment. In the initial reaction, blue lights increased the phosphorylation of inhibitory-κB Kinase α (IKKα), c-jun N-terminal kinase (JNK), and p38. The phosphorylation of these intracellular proteins was reduced via FAK inhibitor, NAC (ROS scavenger), and anthocyanin treatments. After 24 h of blue light irradiation, C3OG or C3OR treatment markedly inhibited caspase-3-mediated apoptosis and cleaved-FAK-mediated anoikis, which is cell detachment-induced apoptosis. Therefore, our results indicate that C3OG and C3OR effectively protected human keratinocytes from harmful blue light-induced cytotoxicity and inflammation.</w:t>
      </w:r>
    </w:p>
    <w:p w14:paraId="20BBF545" w14:textId="4D818020" w:rsidR="00AA6933" w:rsidRDefault="00AA6933" w:rsidP="00AA6933">
      <w:pPr>
        <w:wordWrap/>
        <w:adjustRightInd w:val="0"/>
        <w:jc w:val="left"/>
        <w:rPr>
          <w:rFonts w:eastAsiaTheme="minorHAnsi"/>
          <w:b/>
          <w:bCs/>
          <w:iCs/>
        </w:rPr>
      </w:pPr>
    </w:p>
    <w:p w14:paraId="6FE71B51" w14:textId="219A9E31" w:rsidR="0058234B" w:rsidRDefault="0058234B" w:rsidP="0058234B">
      <w:pPr>
        <w:wordWrap/>
        <w:adjustRightInd w:val="0"/>
        <w:jc w:val="left"/>
        <w:rPr>
          <w:rFonts w:eastAsiaTheme="minorHAnsi"/>
          <w:b/>
          <w:bCs/>
          <w:iCs/>
        </w:rPr>
      </w:pPr>
      <w:r w:rsidRPr="0058234B">
        <w:rPr>
          <w:rFonts w:eastAsiaTheme="minorHAnsi"/>
          <w:b/>
          <w:iCs/>
          <w:lang w:val="en"/>
        </w:rPr>
        <w:t>Jwakyung Sung, Woojin Kim, Taek-Keun Oh</w:t>
      </w:r>
      <w:r w:rsidR="00236BE8">
        <w:rPr>
          <w:rFonts w:eastAsiaTheme="minorHAnsi"/>
          <w:b/>
          <w:iCs/>
          <w:lang w:val="en"/>
        </w:rPr>
        <w:t>,</w:t>
      </w:r>
      <w:r w:rsidRPr="0058234B">
        <w:rPr>
          <w:rFonts w:eastAsiaTheme="minorHAnsi"/>
          <w:b/>
          <w:iCs/>
          <w:lang w:val="en"/>
        </w:rPr>
        <w:t xml:space="preserve"> Yoon-Sup So</w:t>
      </w:r>
      <w:r>
        <w:rPr>
          <w:rFonts w:eastAsiaTheme="minorHAnsi" w:hint="eastAsia"/>
          <w:b/>
          <w:iCs/>
          <w:lang w:val="en"/>
        </w:rPr>
        <w:t>.</w:t>
      </w:r>
      <w:r w:rsidRPr="001F4739">
        <w:rPr>
          <w:rFonts w:eastAsiaTheme="minorHAnsi"/>
          <w:b/>
          <w:iCs/>
          <w:lang w:val="en"/>
        </w:rPr>
        <w:t xml:space="preserve"> </w:t>
      </w:r>
      <w:r w:rsidRPr="0058234B">
        <w:rPr>
          <w:rFonts w:eastAsiaTheme="minorHAnsi"/>
          <w:b/>
          <w:bCs/>
          <w:iCs/>
        </w:rPr>
        <w:t>Nitrogen (N) use efficiency and yield in rice under varying types and rates of N source: chemical fertilizer, livestock manure compost and food waste-livestock manure compost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w:t>
      </w:r>
    </w:p>
    <w:p w14:paraId="40FF55D0" w14:textId="177FF2F5" w:rsidR="00DD2CDC" w:rsidRDefault="0058234B" w:rsidP="00AA6933">
      <w:pPr>
        <w:wordWrap/>
        <w:adjustRightInd w:val="0"/>
        <w:jc w:val="left"/>
        <w:rPr>
          <w:rFonts w:eastAsiaTheme="minorHAnsi"/>
          <w:bCs/>
          <w:iCs/>
        </w:rPr>
      </w:pPr>
      <w:r w:rsidRPr="0058234B">
        <w:rPr>
          <w:rFonts w:eastAsiaTheme="minorHAnsi"/>
          <w:bCs/>
          <w:iCs/>
        </w:rPr>
        <w:t xml:space="preserve">An optimal use of organic composts derived from animal and food wastes could provide an opportunity to achieve both sustainable crop production and soil quality, and a lot of research has provided the evidence. The nitrogen </w:t>
      </w:r>
      <w:proofErr w:type="gramStart"/>
      <w:r w:rsidRPr="0058234B">
        <w:rPr>
          <w:rFonts w:eastAsiaTheme="minorHAnsi"/>
          <w:bCs/>
          <w:iCs/>
        </w:rPr>
        <w:t>use</w:t>
      </w:r>
      <w:proofErr w:type="gramEnd"/>
      <w:r w:rsidRPr="0058234B">
        <w:rPr>
          <w:rFonts w:eastAsiaTheme="minorHAnsi"/>
          <w:bCs/>
          <w:iCs/>
        </w:rPr>
        <w:t xml:space="preserve"> efficiencies (NUEs) is a definition to evaluate the interaction between crop and nitrogen (N), and, due to this reason, widely used in agriculture. The current work tried to evaluate NUEs as an indicator of N acquisition capacity and physiological responses of rice grown under varying N levels. To do this, we employed different types and rates of nitrogen source, chemical fertilizer, livestock manure-based compost and food waste and livestock manure-containing compost. Despite of the enhanced rice growth and yield by fertilization, a difference by types and rates of fertilization was not observed. Net photosynthetic rate was significantly higher in the treatments of 90–317 N kg ha</w:t>
      </w:r>
      <w:r w:rsidRPr="0058234B">
        <w:rPr>
          <w:rFonts w:eastAsiaTheme="minorHAnsi"/>
          <w:bCs/>
          <w:iCs/>
          <w:vertAlign w:val="superscript"/>
        </w:rPr>
        <w:t>-1</w:t>
      </w:r>
      <w:r w:rsidRPr="0058234B">
        <w:rPr>
          <w:rFonts w:eastAsiaTheme="minorHAnsi"/>
          <w:bCs/>
          <w:iCs/>
        </w:rPr>
        <w:t xml:space="preserve">. The NUE (N uptake efficiency </w:t>
      </w:r>
      <w:r w:rsidRPr="0058234B">
        <w:rPr>
          <w:rFonts w:eastAsiaTheme="minorHAnsi"/>
          <w:bCs/>
          <w:iCs/>
        </w:rPr>
        <w:lastRenderedPageBreak/>
        <w:t>× N utilization efficiency) was the highest in lower N application groups, and sharply reduced with an increase in fertilization rates. In contrast, the nitrogen harvest index (NHI, grain N/total biomass N, kg kg</w:t>
      </w:r>
      <w:r w:rsidRPr="0058234B">
        <w:rPr>
          <w:rFonts w:eastAsiaTheme="minorHAnsi"/>
          <w:bCs/>
          <w:iCs/>
          <w:vertAlign w:val="superscript"/>
        </w:rPr>
        <w:t>-1</w:t>
      </w:r>
      <w:r w:rsidRPr="0058234B">
        <w:rPr>
          <w:rFonts w:eastAsiaTheme="minorHAnsi"/>
          <w:bCs/>
          <w:iCs/>
        </w:rPr>
        <w:t>) showed higher (0.71–</w:t>
      </w:r>
      <w:r w:rsidRPr="0058234B">
        <w:rPr>
          <w:rFonts w:ascii="MS Mincho" w:eastAsia="MS Mincho" w:hAnsi="MS Mincho" w:cs="MS Mincho" w:hint="eastAsia"/>
          <w:bCs/>
          <w:iCs/>
        </w:rPr>
        <w:t> </w:t>
      </w:r>
      <w:r w:rsidRPr="0058234B">
        <w:rPr>
          <w:rFonts w:eastAsiaTheme="minorHAnsi"/>
          <w:bCs/>
          <w:iCs/>
        </w:rPr>
        <w:t>0.76</w:t>
      </w:r>
      <w:r w:rsidRPr="0058234B">
        <w:rPr>
          <w:rFonts w:ascii="맑은 고딕" w:eastAsiaTheme="minorHAnsi" w:hAnsi="맑은 고딕" w:cs="맑은 고딕"/>
          <w:bCs/>
          <w:iCs/>
        </w:rPr>
        <w:t> </w:t>
      </w:r>
      <w:r w:rsidRPr="0058234B">
        <w:rPr>
          <w:rFonts w:eastAsiaTheme="minorHAnsi"/>
          <w:bCs/>
          <w:iCs/>
        </w:rPr>
        <w:t>kg kg</w:t>
      </w:r>
      <w:r w:rsidRPr="0058234B">
        <w:rPr>
          <w:rFonts w:eastAsiaTheme="minorHAnsi"/>
          <w:bCs/>
          <w:iCs/>
          <w:vertAlign w:val="superscript"/>
        </w:rPr>
        <w:t>-1</w:t>
      </w:r>
      <w:r w:rsidRPr="0058234B">
        <w:rPr>
          <w:rFonts w:eastAsiaTheme="minorHAnsi"/>
          <w:bCs/>
          <w:iCs/>
        </w:rPr>
        <w:t>) in greater N application treatments (≤</w:t>
      </w:r>
      <w:r w:rsidRPr="0058234B">
        <w:rPr>
          <w:rFonts w:ascii="MS Mincho" w:eastAsia="MS Mincho" w:hAnsi="MS Mincho" w:cs="MS Mincho" w:hint="eastAsia"/>
          <w:bCs/>
          <w:iCs/>
        </w:rPr>
        <w:t> </w:t>
      </w:r>
      <w:r w:rsidRPr="0058234B">
        <w:rPr>
          <w:rFonts w:eastAsiaTheme="minorHAnsi"/>
          <w:bCs/>
          <w:iCs/>
        </w:rPr>
        <w:t>317</w:t>
      </w:r>
      <w:r w:rsidRPr="0058234B">
        <w:rPr>
          <w:rFonts w:ascii="맑은 고딕" w:eastAsiaTheme="minorHAnsi" w:hAnsi="맑은 고딕" w:cs="맑은 고딕"/>
          <w:bCs/>
          <w:iCs/>
        </w:rPr>
        <w:t> </w:t>
      </w:r>
      <w:r w:rsidRPr="0058234B">
        <w:rPr>
          <w:rFonts w:eastAsiaTheme="minorHAnsi"/>
          <w:bCs/>
          <w:iCs/>
        </w:rPr>
        <w:t>N</w:t>
      </w:r>
      <w:r w:rsidRPr="0058234B">
        <w:rPr>
          <w:rFonts w:ascii="맑은 고딕" w:eastAsiaTheme="minorHAnsi" w:hAnsi="맑은 고딕" w:cs="맑은 고딕"/>
          <w:bCs/>
          <w:iCs/>
        </w:rPr>
        <w:t> </w:t>
      </w:r>
      <w:r w:rsidRPr="0058234B">
        <w:rPr>
          <w:rFonts w:eastAsiaTheme="minorHAnsi"/>
          <w:bCs/>
          <w:iCs/>
        </w:rPr>
        <w:t>kg ha</w:t>
      </w:r>
      <w:r w:rsidRPr="0058234B">
        <w:rPr>
          <w:rFonts w:eastAsiaTheme="minorHAnsi"/>
          <w:bCs/>
          <w:iCs/>
          <w:vertAlign w:val="superscript"/>
        </w:rPr>
        <w:t>-1</w:t>
      </w:r>
      <w:r w:rsidRPr="0058234B">
        <w:rPr>
          <w:rFonts w:eastAsiaTheme="minorHAnsi"/>
          <w:bCs/>
          <w:iCs/>
        </w:rPr>
        <w:t>). Accordingly, in terms of NUE, our result suggest that rice may be affordable of the application of less than 300 kg N ha</w:t>
      </w:r>
      <w:r w:rsidRPr="0058234B">
        <w:rPr>
          <w:rFonts w:eastAsiaTheme="minorHAnsi"/>
          <w:bCs/>
          <w:iCs/>
          <w:vertAlign w:val="superscript"/>
        </w:rPr>
        <w:t>-1</w:t>
      </w:r>
      <w:r w:rsidRPr="0058234B">
        <w:rPr>
          <w:rFonts w:eastAsiaTheme="minorHAnsi"/>
          <w:bCs/>
          <w:iCs/>
        </w:rPr>
        <w:t> (combination with chemical fertilizer and organic compost). Nevertheless, it should be investigated how excess N application affects soil quality, and how long rice plant and soil can accept excess N without an environmental load.</w:t>
      </w:r>
    </w:p>
    <w:p w14:paraId="229861F8" w14:textId="4AF32D14" w:rsidR="0058234B" w:rsidRDefault="0058234B" w:rsidP="00AA6933">
      <w:pPr>
        <w:wordWrap/>
        <w:adjustRightInd w:val="0"/>
        <w:jc w:val="left"/>
        <w:rPr>
          <w:rFonts w:eastAsiaTheme="minorHAnsi"/>
          <w:b/>
          <w:bCs/>
          <w:iCs/>
        </w:rPr>
      </w:pPr>
    </w:p>
    <w:p w14:paraId="4FC6F2D8" w14:textId="2CAEFC2B" w:rsidR="008C34F5" w:rsidRPr="008C34F5" w:rsidRDefault="008C34F5" w:rsidP="008C34F5">
      <w:pPr>
        <w:wordWrap/>
        <w:adjustRightInd w:val="0"/>
        <w:jc w:val="left"/>
        <w:rPr>
          <w:rFonts w:eastAsiaTheme="minorHAnsi"/>
          <w:b/>
          <w:bCs/>
          <w:iCs/>
        </w:rPr>
      </w:pPr>
      <w:r w:rsidRPr="008C34F5">
        <w:rPr>
          <w:rFonts w:eastAsiaTheme="minorHAnsi"/>
          <w:b/>
          <w:iCs/>
          <w:lang w:val="en"/>
        </w:rPr>
        <w:t>Minsu Park, Yujin Kweon, Dowhan Lee</w:t>
      </w:r>
      <w:r w:rsidR="00236BE8">
        <w:rPr>
          <w:rFonts w:eastAsiaTheme="minorHAnsi"/>
          <w:b/>
          <w:iCs/>
          <w:lang w:val="en"/>
        </w:rPr>
        <w:t>,</w:t>
      </w:r>
      <w:r w:rsidRPr="008C34F5">
        <w:rPr>
          <w:rFonts w:eastAsiaTheme="minorHAnsi"/>
          <w:b/>
          <w:iCs/>
          <w:lang w:val="en"/>
        </w:rPr>
        <w:t xml:space="preserve"> Chanseok Shin</w:t>
      </w:r>
      <w:r w:rsidR="0058234B">
        <w:rPr>
          <w:rFonts w:eastAsiaTheme="minorHAnsi" w:hint="eastAsia"/>
          <w:b/>
          <w:iCs/>
          <w:lang w:val="en"/>
        </w:rPr>
        <w:t>.</w:t>
      </w:r>
      <w:r w:rsidR="0058234B" w:rsidRPr="001F4739">
        <w:rPr>
          <w:rFonts w:eastAsiaTheme="minorHAnsi"/>
          <w:b/>
          <w:iCs/>
          <w:lang w:val="en"/>
        </w:rPr>
        <w:t xml:space="preserve"> </w:t>
      </w:r>
      <w:r w:rsidRPr="008C34F5">
        <w:rPr>
          <w:rFonts w:eastAsiaTheme="minorHAnsi"/>
          <w:b/>
          <w:bCs/>
          <w:iCs/>
        </w:rPr>
        <w:t>Suppression of </w:t>
      </w:r>
      <w:r w:rsidRPr="008C34F5">
        <w:rPr>
          <w:rFonts w:eastAsiaTheme="minorHAnsi"/>
          <w:b/>
          <w:bCs/>
          <w:i/>
          <w:iCs/>
        </w:rPr>
        <w:t>Phytophthora capsici</w:t>
      </w:r>
      <w:r w:rsidRPr="008C34F5">
        <w:rPr>
          <w:rFonts w:eastAsiaTheme="minorHAnsi"/>
          <w:b/>
          <w:bCs/>
          <w:iCs/>
        </w:rPr>
        <w:t> using double-stranded RNAs targeting </w:t>
      </w:r>
      <w:r w:rsidRPr="008C34F5">
        <w:rPr>
          <w:rFonts w:eastAsiaTheme="minorHAnsi"/>
          <w:b/>
          <w:bCs/>
          <w:i/>
          <w:iCs/>
        </w:rPr>
        <w:t>NLP</w:t>
      </w:r>
      <w:r w:rsidRPr="008C34F5">
        <w:rPr>
          <w:rFonts w:eastAsiaTheme="minorHAnsi"/>
          <w:b/>
          <w:bCs/>
          <w:iCs/>
        </w:rPr>
        <w:t> effector genes in </w:t>
      </w:r>
      <w:r w:rsidRPr="008C34F5">
        <w:rPr>
          <w:rFonts w:eastAsiaTheme="minorHAnsi"/>
          <w:b/>
          <w:bCs/>
          <w:i/>
          <w:iCs/>
        </w:rPr>
        <w:t>Nicotiana benthamiana</w:t>
      </w:r>
    </w:p>
    <w:p w14:paraId="43D5540F" w14:textId="677D5F89" w:rsidR="0058234B" w:rsidRDefault="0058234B" w:rsidP="0058234B">
      <w:pPr>
        <w:wordWrap/>
        <w:adjustRightInd w:val="0"/>
        <w:jc w:val="left"/>
        <w:rPr>
          <w:rFonts w:eastAsiaTheme="minorHAnsi"/>
          <w:b/>
          <w:bCs/>
          <w:iCs/>
        </w:rPr>
      </w:pP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w:t>
      </w:r>
    </w:p>
    <w:p w14:paraId="79859E67" w14:textId="7199E1A2" w:rsidR="00DD2CDC" w:rsidRDefault="008C34F5" w:rsidP="00AA6933">
      <w:pPr>
        <w:wordWrap/>
        <w:adjustRightInd w:val="0"/>
        <w:jc w:val="left"/>
        <w:rPr>
          <w:rFonts w:eastAsiaTheme="minorHAnsi"/>
          <w:b/>
          <w:bCs/>
          <w:iCs/>
        </w:rPr>
      </w:pPr>
      <w:r w:rsidRPr="008C34F5">
        <w:rPr>
          <w:rFonts w:eastAsiaTheme="minorHAnsi"/>
          <w:bCs/>
          <w:iCs/>
        </w:rPr>
        <w:t>RNA interference (RNAi) is a gene regulatory mechanism that involves the interaction of small interfering RNAs (siRNAs) and RNA-induced silencing complex (RISC). Dicer cleaves exogenous double-stranded RNA (dsRNA) into siRNAs, which get incorporated into RISC and bind to complementary sequences on the target mRNA to induce its degradation. In this study, we adopted RNAi technology using dsRNAs to suppress </w:t>
      </w:r>
      <w:r w:rsidRPr="008C34F5">
        <w:rPr>
          <w:rFonts w:eastAsiaTheme="minorHAnsi"/>
          <w:bCs/>
          <w:i/>
          <w:iCs/>
        </w:rPr>
        <w:t>Phytophthora capsici</w:t>
      </w:r>
      <w:r w:rsidRPr="008C34F5">
        <w:rPr>
          <w:rFonts w:eastAsiaTheme="minorHAnsi"/>
          <w:bCs/>
          <w:iCs/>
        </w:rPr>
        <w:t>, which causes diseases in solanaceous crops, including pepper. We designed and synthesized dsRNAs targeting the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effector genes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respectively. These genes encode necrosis and ethylene-inducing peptide 1-like proteins in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which are known to promote oomycete infection. </w:t>
      </w:r>
      <w:r w:rsidRPr="008C34F5">
        <w:rPr>
          <w:rFonts w:eastAsiaTheme="minorHAnsi"/>
          <w:bCs/>
          <w:i/>
          <w:iCs/>
        </w:rPr>
        <w:t>Nicotiana benthamiana</w:t>
      </w:r>
      <w:r w:rsidRPr="008C34F5">
        <w:rPr>
          <w:rFonts w:eastAsiaTheme="minorHAnsi"/>
          <w:bCs/>
          <w:iCs/>
        </w:rPr>
        <w:t> leaves were first infiltrated with dsRNAs and inoculated with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2 days later. We confirmed significant suppression of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and </w:t>
      </w:r>
      <w:r w:rsidRPr="008C34F5">
        <w:rPr>
          <w:rFonts w:eastAsiaTheme="minorHAnsi"/>
          <w:bCs/>
          <w:i/>
          <w:iCs/>
        </w:rPr>
        <w:t>PcNLP2</w:t>
      </w:r>
      <w:r w:rsidRPr="008C34F5">
        <w:rPr>
          <w:rFonts w:eastAsiaTheme="minorHAnsi"/>
          <w:bCs/>
          <w:iCs/>
        </w:rPr>
        <w:t>, </w:t>
      </w:r>
      <w:r w:rsidRPr="008C34F5">
        <w:rPr>
          <w:rFonts w:eastAsiaTheme="minorHAnsi"/>
          <w:bCs/>
          <w:i/>
          <w:iCs/>
        </w:rPr>
        <w:t>PcNLP6</w:t>
      </w:r>
      <w:r w:rsidRPr="008C34F5">
        <w:rPr>
          <w:rFonts w:eastAsiaTheme="minorHAnsi"/>
          <w:bCs/>
          <w:iCs/>
        </w:rPr>
        <w:t> expression in dsRNA-treated leaves. In addition, we found that downregulation of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distinctly affected the expression of some defense-related genes. These results suggest that dsRNA mediated RNAi technology can be used to suppress various pathogens, and may contribute toward crop protection.</w:t>
      </w:r>
    </w:p>
    <w:p w14:paraId="1F429DEC" w14:textId="59B12021" w:rsidR="00DD2CDC" w:rsidRDefault="00DD2CDC" w:rsidP="00AA6933">
      <w:pPr>
        <w:wordWrap/>
        <w:adjustRightInd w:val="0"/>
        <w:jc w:val="left"/>
        <w:rPr>
          <w:rFonts w:eastAsiaTheme="minorHAnsi"/>
          <w:b/>
          <w:bCs/>
          <w:iCs/>
        </w:rPr>
      </w:pPr>
    </w:p>
    <w:p w14:paraId="4A62C297" w14:textId="7BF962AE" w:rsidR="00236BE8" w:rsidRDefault="00236BE8" w:rsidP="00236BE8">
      <w:pPr>
        <w:wordWrap/>
        <w:adjustRightInd w:val="0"/>
        <w:jc w:val="left"/>
        <w:rPr>
          <w:rFonts w:eastAsiaTheme="minorHAnsi"/>
          <w:b/>
          <w:bCs/>
          <w:iCs/>
        </w:rPr>
      </w:pPr>
      <w:r w:rsidRPr="00236BE8">
        <w:rPr>
          <w:rFonts w:eastAsiaTheme="minorHAnsi"/>
          <w:b/>
          <w:iCs/>
          <w:lang w:val="en"/>
        </w:rPr>
        <w:t>Dong Ho Jung, Hyun Yang, Joo Tae Hwang</w:t>
      </w:r>
      <w:r>
        <w:rPr>
          <w:rFonts w:eastAsiaTheme="minorHAnsi"/>
          <w:b/>
          <w:iCs/>
          <w:lang w:val="en"/>
        </w:rPr>
        <w:t>,</w:t>
      </w:r>
      <w:r w:rsidRPr="00236BE8">
        <w:rPr>
          <w:rFonts w:eastAsiaTheme="minorHAnsi"/>
          <w:b/>
          <w:iCs/>
          <w:lang w:val="en"/>
        </w:rPr>
        <w:t xml:space="preserve"> Byoung-Seob Ko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 of traditional herbal medicine, danggui-yukhwang-tang, on post-menopausal weight gain in ovariectomized high-fat diet rats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w:t>
      </w:r>
    </w:p>
    <w:p w14:paraId="1A2BAEAD" w14:textId="49D0046E" w:rsidR="00DD2CDC" w:rsidRDefault="00236BE8" w:rsidP="00236BE8">
      <w:pPr>
        <w:wordWrap/>
        <w:adjustRightInd w:val="0"/>
        <w:jc w:val="left"/>
        <w:rPr>
          <w:rFonts w:eastAsiaTheme="minorHAnsi"/>
          <w:bCs/>
          <w:iCs/>
        </w:rPr>
      </w:pPr>
      <w:r w:rsidRPr="00236BE8">
        <w:rPr>
          <w:rFonts w:eastAsiaTheme="minorHAnsi"/>
          <w:bCs/>
          <w:iCs/>
        </w:rPr>
        <w:t>The decrease in estrogen due to menopause leads to impaired lipid metabolism and is closely related to the increase in metabolic syndrome due to weight gain. Hormone replacement therapy is effective for menopause, but with an increased risk of side effects. Danggui-yukhwang-tang (DYT) is a traditional drug, comprising seven herbs, used to treat diseases like slight fever with sweating, blood-flow disorders, and neurasthenia. However, the effect on menopausal obesity has not been reported. This study aimed to investigate the inhibitory effect of DYT on weight gain in female rats fed a high-fat diet after ovariectomy. Adipocyte differentiation was effectively reduced by DYT in 3T3-L1 cells, and the mRNAs of </w:t>
      </w:r>
      <w:r w:rsidRPr="00236BE8">
        <w:rPr>
          <w:rFonts w:eastAsiaTheme="minorHAnsi"/>
          <w:bCs/>
          <w:i/>
          <w:iCs/>
        </w:rPr>
        <w:t>PPARγ</w:t>
      </w:r>
      <w:r w:rsidRPr="00236BE8">
        <w:rPr>
          <w:rFonts w:eastAsiaTheme="minorHAnsi"/>
          <w:bCs/>
          <w:iCs/>
        </w:rPr>
        <w:t>, </w:t>
      </w:r>
      <w:r w:rsidRPr="00236BE8">
        <w:rPr>
          <w:rFonts w:eastAsiaTheme="minorHAnsi"/>
          <w:bCs/>
          <w:i/>
          <w:iCs/>
        </w:rPr>
        <w:t>C/EBPα</w:t>
      </w:r>
      <w:r w:rsidRPr="00236BE8">
        <w:rPr>
          <w:rFonts w:eastAsiaTheme="minorHAnsi"/>
          <w:bCs/>
          <w:iCs/>
        </w:rPr>
        <w:t>, and </w:t>
      </w:r>
      <w:r w:rsidRPr="00236BE8">
        <w:rPr>
          <w:rFonts w:eastAsiaTheme="minorHAnsi"/>
          <w:bCs/>
          <w:i/>
          <w:iCs/>
        </w:rPr>
        <w:t>FABP4</w:t>
      </w:r>
      <w:r w:rsidRPr="00236BE8">
        <w:rPr>
          <w:rFonts w:eastAsiaTheme="minorHAnsi"/>
          <w:bCs/>
          <w:iCs/>
        </w:rPr>
        <w:t xml:space="preserve">, which are adipogenesis-related genes, were reduced. In the in vivo study, OVX and HFD elevated body weight; however, its induction significantly decreased in the DYT-treated groups. The serum lipid profile was also </w:t>
      </w:r>
      <w:r w:rsidRPr="00236BE8">
        <w:rPr>
          <w:rFonts w:eastAsiaTheme="minorHAnsi"/>
          <w:bCs/>
          <w:iCs/>
        </w:rPr>
        <w:lastRenderedPageBreak/>
        <w:t>examined, and DYT treatment significantly decreased LDL-cholesterol, triglyceride, and total cholesterol levels compared with the OVX and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groups. DYT treatment effectively reduced the temperature(s) of the tail and body in the rats. The study demonstrates that DYT inhibits adipogenic differentiation, hypercholesterolemia, and weight gain in a post-menopausal rat model by regulating adipogenic markers (PPAR</w:t>
      </w:r>
      <w:r w:rsidRPr="00236BE8">
        <w:rPr>
          <w:rFonts w:eastAsiaTheme="minorHAnsi"/>
          <w:bCs/>
          <w:i/>
          <w:iCs/>
        </w:rPr>
        <w:t>γ</w:t>
      </w:r>
      <w:r w:rsidRPr="00236BE8">
        <w:rPr>
          <w:rFonts w:eastAsiaTheme="minorHAnsi"/>
          <w:bCs/>
          <w:iCs/>
        </w:rPr>
        <w:t>, C/EBP</w:t>
      </w:r>
      <w:r w:rsidRPr="00236BE8">
        <w:rPr>
          <w:rFonts w:eastAsiaTheme="minorHAnsi"/>
          <w:bCs/>
          <w:i/>
          <w:iCs/>
        </w:rPr>
        <w:t>α</w:t>
      </w:r>
      <w:r w:rsidRPr="00236BE8">
        <w:rPr>
          <w:rFonts w:eastAsiaTheme="minorHAnsi"/>
          <w:bCs/>
          <w:iCs/>
        </w:rPr>
        <w:t>, FABP4) and the serum lipid profile in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rats.</w:t>
      </w:r>
    </w:p>
    <w:p w14:paraId="32BFF418" w14:textId="0904198F" w:rsidR="00236BE8" w:rsidRDefault="00236BE8" w:rsidP="00AA6933">
      <w:pPr>
        <w:wordWrap/>
        <w:adjustRightInd w:val="0"/>
        <w:jc w:val="left"/>
        <w:rPr>
          <w:rFonts w:eastAsiaTheme="minorHAnsi"/>
          <w:b/>
          <w:bCs/>
          <w:iCs/>
        </w:rPr>
      </w:pPr>
    </w:p>
    <w:p w14:paraId="4C46C72D" w14:textId="14213901" w:rsidR="00236BE8" w:rsidRDefault="00236BE8" w:rsidP="00236BE8">
      <w:pPr>
        <w:wordWrap/>
        <w:adjustRightInd w:val="0"/>
        <w:jc w:val="left"/>
        <w:rPr>
          <w:rFonts w:eastAsiaTheme="minorHAnsi"/>
          <w:b/>
          <w:bCs/>
          <w:iCs/>
        </w:rPr>
      </w:pPr>
      <w:r w:rsidRPr="00236BE8">
        <w:rPr>
          <w:rFonts w:eastAsiaTheme="minorHAnsi"/>
          <w:b/>
          <w:iCs/>
          <w:lang w:val="en"/>
        </w:rPr>
        <w:t>Xian-Tao Yan, Ziqi Zhang, Yubao Wang, Wenmiao Zhang, Longfei Zhang, Yang Liu, Dawei Chen, Wenqiong Wang, Wenlong Ma, Jian-Ya Qian</w:t>
      </w:r>
      <w:r w:rsidR="00263B85">
        <w:rPr>
          <w:rFonts w:eastAsiaTheme="minorHAnsi"/>
          <w:b/>
          <w:iCs/>
          <w:lang w:val="en"/>
        </w:rPr>
        <w:t>,</w:t>
      </w:r>
      <w:r w:rsidRPr="00236BE8">
        <w:rPr>
          <w:rFonts w:eastAsiaTheme="minorHAnsi"/>
          <w:b/>
          <w:iCs/>
          <w:lang w:val="en"/>
        </w:rPr>
        <w:t xml:space="preserve"> Ruixia Gu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Antioxidant capacity, flavor and physicochemical properties of FH06 functional beverage fermented by lactic acid bacteria: a promising method to improve antioxidant activity and flavor of plant functional beverage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w:t>
      </w:r>
    </w:p>
    <w:p w14:paraId="53D3869B" w14:textId="1190AA23" w:rsidR="00DD2CDC" w:rsidRDefault="00236BE8" w:rsidP="00AA6933">
      <w:pPr>
        <w:wordWrap/>
        <w:adjustRightInd w:val="0"/>
        <w:jc w:val="left"/>
        <w:rPr>
          <w:rFonts w:eastAsiaTheme="minorHAnsi"/>
          <w:b/>
          <w:bCs/>
          <w:iCs/>
        </w:rPr>
      </w:pPr>
      <w:r w:rsidRPr="00236BE8">
        <w:rPr>
          <w:rFonts w:eastAsiaTheme="minorHAnsi"/>
          <w:bCs/>
          <w:iCs/>
        </w:rPr>
        <w:t>The ability of natural plants to treat chronic diseases is closely related to their antioxidant function. Lactic acid bacteria (LAB) fermentation is an effective way to improve the nutritional value, biological activity and flavor of food. This study investigated the pH, titratable acidity, total polysaccharide, total flavone, total saponin, total polyphenol, and antioxidant activity of the FH06 beverage before and after probiotic fermentation. Results: After fermentation, FH06 had lower contents of total polysaccharides, total flavonoids, total saponins and total polyphenols but higher titratable acidity. The antioxidant activity was tested by total antioxidant capacity (FRAP method) and DPPH· scavenging ability. The FRAP value significantly increased after fermentation (</w:t>
      </w:r>
      <w:r w:rsidRPr="00236BE8">
        <w:rPr>
          <w:rFonts w:eastAsiaTheme="minorHAnsi"/>
          <w:bCs/>
          <w:i/>
          <w:iCs/>
        </w:rPr>
        <w:t>P</w:t>
      </w:r>
      <w:r w:rsidRPr="00236BE8">
        <w:rPr>
          <w:rFonts w:ascii="MS Mincho" w:eastAsia="MS Mincho" w:hAnsi="MS Mincho" w:cs="MS Mincho" w:hint="eastAsia"/>
          <w:bCs/>
          <w:iCs/>
        </w:rPr>
        <w:t> </w:t>
      </w:r>
      <w:proofErr w:type="gramStart"/>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w:t>
      </w:r>
      <w:proofErr w:type="gramEnd"/>
      <w:r w:rsidRPr="00236BE8">
        <w:rPr>
          <w:rFonts w:eastAsiaTheme="minorHAnsi"/>
          <w:bCs/>
          <w:iCs/>
        </w:rPr>
        <w:t>), and the maximum increase was observed for</w:t>
      </w:r>
      <w:r w:rsidRPr="00236BE8">
        <w:rPr>
          <w:rFonts w:ascii="맑은 고딕" w:eastAsiaTheme="minorHAnsi" w:hAnsi="맑은 고딕" w:cs="맑은 고딕"/>
          <w:bCs/>
          <w:iCs/>
        </w:rPr>
        <w:t> </w:t>
      </w:r>
      <w:r w:rsidRPr="00236BE8">
        <w:rPr>
          <w:rFonts w:eastAsiaTheme="minorHAnsi"/>
          <w:bCs/>
          <w:i/>
          <w:iCs/>
        </w:rPr>
        <w:t>Lactobacillus fermentum</w:t>
      </w:r>
      <w:r w:rsidRPr="00236BE8">
        <w:rPr>
          <w:rFonts w:eastAsiaTheme="minorHAnsi"/>
          <w:bCs/>
          <w:iCs/>
        </w:rPr>
        <w:t> grx08 at 25.87%. For DPPH· scavenging ability, the value of all fermentations decreased, and </w:t>
      </w:r>
      <w:r w:rsidRPr="00236BE8">
        <w:rPr>
          <w:rFonts w:eastAsiaTheme="minorHAnsi"/>
          <w:bCs/>
          <w:i/>
          <w:iCs/>
        </w:rPr>
        <w:t>L. fermentum</w:t>
      </w:r>
      <w:r w:rsidRPr="00236BE8">
        <w:rPr>
          <w:rFonts w:eastAsiaTheme="minorHAnsi"/>
          <w:bCs/>
          <w:iCs/>
        </w:rPr>
        <w:t> grx08 had the smallest reduction at 2.21% (</w:t>
      </w:r>
      <w:r w:rsidRPr="00236BE8">
        <w:rPr>
          <w:rFonts w:eastAsiaTheme="minorHAnsi"/>
          <w:bCs/>
          <w:i/>
          <w:iCs/>
        </w:rPr>
        <w:t>P</w:t>
      </w:r>
      <w:r w:rsidRPr="00236BE8">
        <w:rPr>
          <w:rFonts w:ascii="MS Mincho" w:eastAsia="MS Mincho" w:hAnsi="MS Mincho" w:cs="MS Mincho" w:hint="eastAsia"/>
          <w:bCs/>
          <w:iCs/>
        </w:rPr>
        <w:t> </w:t>
      </w:r>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 The results of GC</w:t>
      </w:r>
      <w:r w:rsidRPr="00236BE8">
        <w:rPr>
          <w:rFonts w:ascii="맑은 고딕" w:eastAsia="맑은 고딕" w:hAnsi="맑은 고딕" w:cs="맑은 고딕" w:hint="eastAsia"/>
          <w:bCs/>
          <w:iCs/>
        </w:rPr>
        <w:t>–</w:t>
      </w:r>
      <w:r w:rsidRPr="00236BE8">
        <w:rPr>
          <w:rFonts w:eastAsiaTheme="minorHAnsi"/>
          <w:bCs/>
          <w:iCs/>
        </w:rPr>
        <w:t>MS and sensory analysis showed that fermentation eliminated bad flavors, such as grass, cassia and bitterness, and highlighted the fruit aroma and soft sour taste. Conclusion: The FRAP value and sensory flavor of FH06 fermentation by </w:t>
      </w:r>
      <w:r w:rsidRPr="00236BE8">
        <w:rPr>
          <w:rFonts w:eastAsiaTheme="minorHAnsi"/>
          <w:bCs/>
          <w:i/>
          <w:iCs/>
        </w:rPr>
        <w:t>L. fermentum</w:t>
      </w:r>
      <w:r w:rsidRPr="00236BE8">
        <w:rPr>
          <w:rFonts w:eastAsiaTheme="minorHAnsi"/>
          <w:bCs/>
          <w:iCs/>
        </w:rPr>
        <w:t> grx08 were significantly improved, indicating its great potential as a functional food with both strong antioxidant activity and good flavor.</w:t>
      </w:r>
    </w:p>
    <w:p w14:paraId="47645AC3" w14:textId="6FFABA7C" w:rsidR="00DD2CDC" w:rsidRDefault="00DD2CDC" w:rsidP="00AA6933">
      <w:pPr>
        <w:wordWrap/>
        <w:adjustRightInd w:val="0"/>
        <w:jc w:val="left"/>
        <w:rPr>
          <w:rFonts w:eastAsiaTheme="minorHAnsi"/>
          <w:b/>
          <w:bCs/>
          <w:iCs/>
        </w:rPr>
      </w:pPr>
    </w:p>
    <w:p w14:paraId="6B982BF4" w14:textId="21C6DF7E" w:rsidR="00236BE8" w:rsidRDefault="00236BE8" w:rsidP="00236BE8">
      <w:pPr>
        <w:wordWrap/>
        <w:adjustRightInd w:val="0"/>
        <w:jc w:val="left"/>
        <w:rPr>
          <w:rFonts w:eastAsiaTheme="minorHAnsi"/>
          <w:b/>
          <w:bCs/>
          <w:iCs/>
        </w:rPr>
      </w:pPr>
      <w:r w:rsidRPr="00236BE8">
        <w:rPr>
          <w:rFonts w:eastAsiaTheme="minorHAnsi"/>
          <w:b/>
          <w:iCs/>
          <w:lang w:val="en"/>
        </w:rPr>
        <w:t>Jung Eun Park, Hee Jun Kwon, Hwa Jin Lee</w:t>
      </w:r>
      <w:r w:rsidR="00263B85">
        <w:rPr>
          <w:rFonts w:eastAsiaTheme="minorHAnsi"/>
          <w:b/>
          <w:iCs/>
          <w:lang w:val="en"/>
        </w:rPr>
        <w:t>,</w:t>
      </w:r>
      <w:r w:rsidRPr="00236BE8">
        <w:rPr>
          <w:rFonts w:eastAsiaTheme="minorHAnsi"/>
          <w:b/>
          <w:iCs/>
          <w:lang w:val="en"/>
        </w:rPr>
        <w:t xml:space="preserve"> Hyung Seo Hwang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Anti-inflammatory effect of taxifolin in TNF-α/IL-17A/IFN-γ induced HaCaT human keratinocytes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w:t>
      </w:r>
    </w:p>
    <w:p w14:paraId="72A02729" w14:textId="4671F000" w:rsidR="00DD2CDC" w:rsidRDefault="00236BE8" w:rsidP="00AA6933">
      <w:pPr>
        <w:wordWrap/>
        <w:adjustRightInd w:val="0"/>
        <w:jc w:val="left"/>
        <w:rPr>
          <w:rFonts w:eastAsiaTheme="minorHAnsi"/>
          <w:b/>
          <w:bCs/>
          <w:iCs/>
        </w:rPr>
      </w:pPr>
      <w:r w:rsidRPr="00236BE8">
        <w:rPr>
          <w:rFonts w:eastAsiaTheme="minorHAnsi"/>
          <w:bCs/>
          <w:iCs/>
        </w:rPr>
        <w:t xml:space="preserve">Taxifolin, a bioactive flavonoid, has been attracting attention as a beneficial and valuable phytochemical due to its antioxidant, anticancer, and anti-inflammatory properties. Recently, an improvement effect of taxifolin against psoriasis has been reported in an animal experimental model. However, its exact mechanism of action at molecular and cellular levels is not known. Thus, the purpose of this study was to verify the anti-inflammatory effect of taxifolin on psoriasis at cellular/molecular level using HaCaT human keratinocytes. First, a CCK-8 assay was performed to evaluate cytotoxicity of taxifolin. Results revealed that taxifolin was a relatively safe material, showing no cytotoxicity at concentrations up to 300 μg/mL. In TNF-α-induced HaCaT cells, </w:t>
      </w:r>
      <w:r w:rsidRPr="00236BE8">
        <w:rPr>
          <w:rFonts w:eastAsiaTheme="minorHAnsi"/>
          <w:bCs/>
          <w:iCs/>
        </w:rPr>
        <w:lastRenderedPageBreak/>
        <w:t>taxifolin significantly inhibited mRNA expression levels of pro-inflammatory cytokines (IL-1α, IL-1-β, and IL-6) and chemokines (CXCL8 and CCL20). The ability of taxifolin to regulation expression of inflammatory cytokine genes was associated with phosphorylation of IκB/STAT3 protein. In addition, taxifolin inhibited expression levels of IL-1α/β, IL-6, CXCL8, and CCL20 by inhibiting IκB/STAT3 protein phosphorylation upon stimulation of TNF-α, IL-17A, and IFN-γ. These results show that taxifolin has the potential to be developed as a treatment for psoriasis and skin inflammation.</w:t>
      </w:r>
    </w:p>
    <w:p w14:paraId="1F379362" w14:textId="321DCA01" w:rsidR="00DD2CDC" w:rsidRDefault="00DD2CDC" w:rsidP="00AA6933">
      <w:pPr>
        <w:wordWrap/>
        <w:adjustRightInd w:val="0"/>
        <w:jc w:val="left"/>
        <w:rPr>
          <w:rFonts w:eastAsiaTheme="minorHAnsi"/>
          <w:b/>
          <w:bCs/>
          <w:iCs/>
        </w:rPr>
      </w:pPr>
    </w:p>
    <w:p w14:paraId="025F4EE0" w14:textId="33B84D68" w:rsidR="00236BE8" w:rsidRPr="00236BE8" w:rsidRDefault="00236BE8" w:rsidP="00236BE8">
      <w:pPr>
        <w:wordWrap/>
        <w:adjustRightInd w:val="0"/>
        <w:jc w:val="left"/>
        <w:rPr>
          <w:rFonts w:eastAsiaTheme="minorHAnsi"/>
          <w:b/>
          <w:iCs/>
        </w:rPr>
      </w:pPr>
      <w:r w:rsidRPr="00236BE8">
        <w:rPr>
          <w:rFonts w:eastAsiaTheme="minorHAnsi"/>
          <w:b/>
          <w:iCs/>
          <w:lang w:val="en"/>
        </w:rPr>
        <w:t>Jin-Hyuk Choi, Youngmee Kim &amp; Moonjae Cho</w:t>
      </w:r>
      <w:r w:rsidRPr="00236BE8">
        <w:rPr>
          <w:rFonts w:ascii="Georgia" w:eastAsia="굴림" w:hAnsi="Georgia" w:cs="굴림"/>
          <w:color w:val="333333"/>
          <w:kern w:val="36"/>
          <w:sz w:val="48"/>
          <w:szCs w:val="48"/>
        </w:rPr>
        <w:t xml:space="preserve"> </w:t>
      </w:r>
      <w:r w:rsidRPr="00236BE8">
        <w:rPr>
          <w:rFonts w:eastAsiaTheme="minorHAnsi"/>
          <w:b/>
          <w:iCs/>
        </w:rPr>
        <w:t>Therapeutic effects of TMF and catechol in pulmonary fibrosis: in vitro and in vivo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w:t>
      </w:r>
    </w:p>
    <w:p w14:paraId="11D17DCB" w14:textId="011FF386" w:rsidR="00DD2CDC" w:rsidRDefault="00236BE8" w:rsidP="00236BE8">
      <w:pPr>
        <w:wordWrap/>
        <w:adjustRightInd w:val="0"/>
        <w:jc w:val="left"/>
        <w:rPr>
          <w:rFonts w:eastAsiaTheme="minorHAnsi"/>
          <w:bCs/>
          <w:iCs/>
        </w:rPr>
      </w:pPr>
      <w:r w:rsidRPr="00236BE8">
        <w:rPr>
          <w:rFonts w:eastAsiaTheme="minorHAnsi"/>
          <w:bCs/>
          <w:iCs/>
        </w:rPr>
        <w:t>Idiopathic pulmonary fibrosis is a fatal lung disorder characterized by abnormal deposition of extracellular matrix (ECM), which is secreted by activated myofibroblasts. While the origin of myofibroblasts has been discussed, epithelial-mesenchymal transition (EMT) is being noticed as one of the mechanisms of myofibroblast activation. Recent studies have shown that reactive oxygen species appear to induce not only EMT but also fibrotic progression and maintenance. Therefore, we tested chemicals that have antioxidant capacity as drugs for fibrosis. To evaluate the effects of 4′,6,7-trimethoxyisoflavone (TMF) and catechol (CAT) on EMT and fibrosis, we used an in vitro transforming growth factor (TGF)-β1 or bleomycin-induced model and an in vivo BLM-induced model. The results showed that the co-administration of TMF/CAT ameliorated pulmonary fibrosis by decreasing EMT and ECM accumulation by hindering both Smad and non-Smad TGF-β signalling cascades. Furthermore, significant increases in the number of total immune cells (especially lymphocytes) were observed in BLM-treated animals treated with TMF/CAT. Our findings suggest that co-intervention with TMF/CAT may be a potential treatment for fibrosis.</w:t>
      </w:r>
    </w:p>
    <w:p w14:paraId="41CE08DD" w14:textId="1836CE12" w:rsidR="00236BE8" w:rsidRDefault="00236BE8" w:rsidP="00236BE8">
      <w:pPr>
        <w:wordWrap/>
        <w:adjustRightInd w:val="0"/>
        <w:jc w:val="left"/>
        <w:rPr>
          <w:rFonts w:eastAsiaTheme="minorHAnsi"/>
          <w:b/>
          <w:bCs/>
          <w:iCs/>
        </w:rPr>
      </w:pPr>
    </w:p>
    <w:p w14:paraId="54FCCA1A" w14:textId="1493DE12" w:rsidR="00236BE8" w:rsidRDefault="00236BE8" w:rsidP="00236BE8">
      <w:pPr>
        <w:wordWrap/>
        <w:adjustRightInd w:val="0"/>
        <w:jc w:val="left"/>
        <w:rPr>
          <w:rFonts w:eastAsiaTheme="minorHAnsi"/>
          <w:b/>
          <w:bCs/>
          <w:iCs/>
        </w:rPr>
      </w:pPr>
      <w:r w:rsidRPr="00236BE8">
        <w:rPr>
          <w:rFonts w:eastAsiaTheme="minorHAnsi"/>
          <w:b/>
          <w:iCs/>
          <w:lang w:val="en"/>
        </w:rPr>
        <w:t>Junjie Shen, Zhiwen Yang, Xinlin Wu, Guodong Yao</w:t>
      </w:r>
      <w:r w:rsidR="00263B85">
        <w:rPr>
          <w:rFonts w:eastAsiaTheme="minorHAnsi"/>
          <w:b/>
          <w:iCs/>
          <w:lang w:val="en"/>
        </w:rPr>
        <w:t>,</w:t>
      </w:r>
      <w:r w:rsidRPr="00236BE8">
        <w:rPr>
          <w:rFonts w:eastAsiaTheme="minorHAnsi"/>
          <w:b/>
          <w:iCs/>
          <w:lang w:val="en"/>
        </w:rPr>
        <w:t xml:space="preserve"> Mingxing Hou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Baicalein facilitates gastric cancer cell apoptosis by triggering endoplasmic reticulum stress via repression of the PI3K/AKT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10</w:t>
      </w:r>
    </w:p>
    <w:p w14:paraId="2E0734CE" w14:textId="77777777" w:rsidR="00236BE8" w:rsidRPr="00236BE8" w:rsidRDefault="00236BE8" w:rsidP="00236BE8">
      <w:pPr>
        <w:wordWrap/>
        <w:adjustRightInd w:val="0"/>
        <w:jc w:val="left"/>
        <w:rPr>
          <w:rFonts w:eastAsiaTheme="minorHAnsi"/>
          <w:bCs/>
          <w:iCs/>
        </w:rPr>
      </w:pPr>
      <w:r w:rsidRPr="00236BE8">
        <w:rPr>
          <w:rFonts w:eastAsiaTheme="minorHAnsi"/>
          <w:bCs/>
          <w:iCs/>
        </w:rPr>
        <w:t>Objective</w:t>
      </w:r>
    </w:p>
    <w:p w14:paraId="65818838" w14:textId="77777777" w:rsidR="00236BE8" w:rsidRPr="00236BE8" w:rsidRDefault="00236BE8" w:rsidP="00236BE8">
      <w:pPr>
        <w:wordWrap/>
        <w:adjustRightInd w:val="0"/>
        <w:jc w:val="left"/>
        <w:rPr>
          <w:rFonts w:eastAsiaTheme="minorHAnsi"/>
          <w:bCs/>
          <w:iCs/>
        </w:rPr>
      </w:pPr>
      <w:r w:rsidRPr="00236BE8">
        <w:rPr>
          <w:rFonts w:eastAsiaTheme="minorHAnsi"/>
          <w:bCs/>
          <w:iCs/>
        </w:rPr>
        <w:t>Gastric cancer (GC) remains a prevailing threat to life. Baicalein exhibits anti-cancer properties. This study estimated the mechanism of baicalein in GC cell apoptosis by mediating endoplasmic reticulum stress (ERS) through the PI3K/AKT pathway.</w:t>
      </w:r>
    </w:p>
    <w:p w14:paraId="3553ADD4" w14:textId="77777777" w:rsidR="00236BE8" w:rsidRPr="00236BE8" w:rsidRDefault="00236BE8" w:rsidP="00236BE8">
      <w:pPr>
        <w:wordWrap/>
        <w:adjustRightInd w:val="0"/>
        <w:jc w:val="left"/>
        <w:rPr>
          <w:rFonts w:eastAsiaTheme="minorHAnsi"/>
          <w:bCs/>
          <w:iCs/>
        </w:rPr>
      </w:pPr>
      <w:r w:rsidRPr="00236BE8">
        <w:rPr>
          <w:rFonts w:eastAsiaTheme="minorHAnsi"/>
          <w:bCs/>
          <w:iCs/>
        </w:rPr>
        <w:t>Methods</w:t>
      </w:r>
    </w:p>
    <w:p w14:paraId="66405D8E" w14:textId="77777777" w:rsidR="00236BE8" w:rsidRPr="00236BE8" w:rsidRDefault="00236BE8" w:rsidP="00236BE8">
      <w:pPr>
        <w:wordWrap/>
        <w:adjustRightInd w:val="0"/>
        <w:jc w:val="left"/>
        <w:rPr>
          <w:rFonts w:eastAsiaTheme="minorHAnsi"/>
          <w:bCs/>
          <w:iCs/>
        </w:rPr>
      </w:pPr>
      <w:r w:rsidRPr="00236BE8">
        <w:rPr>
          <w:rFonts w:eastAsiaTheme="minorHAnsi"/>
          <w:bCs/>
          <w:iCs/>
        </w:rPr>
        <w:t>After treatment with different concentrations of baicalein, GC cell (HGC-27 and AGS) viability was detected by MTT assay. AGS cells more sensitive to baicalein treatment were selected as study subjects. The IC50 of baicalein on AGS cells was determined. Colony formation, cell cycle, and apoptosis were detected using crystal violet staining and flow cytometry. Levels of ERS-related and BTG3/PI3K/AKT pathway-related proteins were determined by Western blot. Intracellular Ca</w:t>
      </w:r>
      <w:r w:rsidRPr="00236BE8">
        <w:rPr>
          <w:rFonts w:eastAsiaTheme="minorHAnsi"/>
          <w:bCs/>
          <w:iCs/>
          <w:vertAlign w:val="superscript"/>
        </w:rPr>
        <w:t>2+</w:t>
      </w:r>
      <w:r w:rsidRPr="00236BE8">
        <w:rPr>
          <w:rFonts w:eastAsiaTheme="minorHAnsi"/>
          <w:bCs/>
          <w:iCs/>
        </w:rPr>
        <w:t xml:space="preserve"> level was measured using Fluo-3 AM fluorescence working solution. GC mouse models were established by subcutaneously injecting AGS cells into the right rib and were intragastrically </w:t>
      </w:r>
      <w:r w:rsidRPr="00236BE8">
        <w:rPr>
          <w:rFonts w:eastAsiaTheme="minorHAnsi"/>
          <w:bCs/>
          <w:iCs/>
        </w:rPr>
        <w:lastRenderedPageBreak/>
        <w:t>administrated with baicalein. Tumor volume and weight were recorded. Expression of Ki67 in tumor tissues and positive expression of apoptotic cells were detected by immunohistochemistry and TUNEL staining.</w:t>
      </w:r>
    </w:p>
    <w:p w14:paraId="4E51EBA0" w14:textId="77777777" w:rsidR="00236BE8" w:rsidRPr="00236BE8" w:rsidRDefault="00236BE8" w:rsidP="00236BE8">
      <w:pPr>
        <w:wordWrap/>
        <w:adjustRightInd w:val="0"/>
        <w:jc w:val="left"/>
        <w:rPr>
          <w:rFonts w:eastAsiaTheme="minorHAnsi"/>
          <w:bCs/>
          <w:iCs/>
        </w:rPr>
      </w:pPr>
      <w:r w:rsidRPr="00236BE8">
        <w:rPr>
          <w:rFonts w:eastAsiaTheme="minorHAnsi"/>
          <w:bCs/>
          <w:iCs/>
        </w:rPr>
        <w:t>Results</w:t>
      </w:r>
    </w:p>
    <w:p w14:paraId="37C92733"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inhibited cell proliferation and induced G0/G1 arrest and apoptosis by regulating the cell cycle, and triggered ERS in GC cells. Baicalein impeded the PI3K/AKT pathway by activating BTG3, thereby triggering ERS and inducing apoptosis. BTG3 inhibition reversed baicalein-induced apoptosis and ERS. Baicalein regulated GC cells in a concentration-dependent manner. Moreover, in xenograft mice, baicalein prevented tumor growth, decreased Ki67-positive cells, activated BTG3, and inhibited the PI3K/AKT pathway, thus activating ERS and increasing apoptotic cells.</w:t>
      </w:r>
    </w:p>
    <w:p w14:paraId="3AF1B3B5" w14:textId="77777777" w:rsidR="00236BE8" w:rsidRPr="00236BE8" w:rsidRDefault="00236BE8" w:rsidP="00236BE8">
      <w:pPr>
        <w:wordWrap/>
        <w:adjustRightInd w:val="0"/>
        <w:jc w:val="left"/>
        <w:rPr>
          <w:rFonts w:eastAsiaTheme="minorHAnsi"/>
          <w:bCs/>
          <w:iCs/>
        </w:rPr>
      </w:pPr>
      <w:r w:rsidRPr="00236BE8">
        <w:rPr>
          <w:rFonts w:eastAsiaTheme="minorHAnsi"/>
          <w:bCs/>
          <w:iCs/>
        </w:rPr>
        <w:t>Conclusion</w:t>
      </w:r>
    </w:p>
    <w:p w14:paraId="6587FAF9"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facilitates GC cell apoptosis by triggering ERS via repression of the PI3K/AKT pathway.</w:t>
      </w:r>
    </w:p>
    <w:p w14:paraId="35F664A1" w14:textId="487F57EB" w:rsidR="00236BE8" w:rsidRPr="00236BE8" w:rsidRDefault="00236BE8" w:rsidP="00236BE8">
      <w:pPr>
        <w:wordWrap/>
        <w:adjustRightInd w:val="0"/>
        <w:jc w:val="left"/>
        <w:rPr>
          <w:rFonts w:eastAsiaTheme="minorHAnsi"/>
          <w:b/>
          <w:bCs/>
          <w:iCs/>
        </w:rPr>
      </w:pPr>
    </w:p>
    <w:p w14:paraId="0C3785BC" w14:textId="37A0ADA9" w:rsidR="00236BE8" w:rsidRDefault="00236BE8" w:rsidP="00236BE8">
      <w:pPr>
        <w:wordWrap/>
        <w:adjustRightInd w:val="0"/>
        <w:jc w:val="left"/>
        <w:rPr>
          <w:rFonts w:eastAsiaTheme="minorHAnsi"/>
          <w:b/>
          <w:bCs/>
          <w:iCs/>
        </w:rPr>
      </w:pPr>
      <w:r w:rsidRPr="00236BE8">
        <w:rPr>
          <w:rFonts w:eastAsiaTheme="minorHAnsi"/>
          <w:b/>
          <w:iCs/>
          <w:lang w:val="en"/>
        </w:rPr>
        <w:t>Vuong Vu, Young Mee Kim</w:t>
      </w:r>
      <w:r w:rsidR="00263B85">
        <w:rPr>
          <w:rFonts w:eastAsiaTheme="minorHAnsi"/>
          <w:b/>
          <w:iCs/>
          <w:lang w:val="en"/>
        </w:rPr>
        <w:t>,</w:t>
      </w:r>
      <w:r w:rsidRPr="00236BE8">
        <w:rPr>
          <w:rFonts w:eastAsiaTheme="minorHAnsi"/>
          <w:b/>
          <w:iCs/>
          <w:lang w:val="en"/>
        </w:rPr>
        <w:t xml:space="preserve"> Moonjae Cho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Effects of SCFAs and TMAO on non-alcoholic fatty liver disease indicating the therapeutic benefits of plant-based diet, and supplemental prebiotics, probiotics and synbiotics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11</w:t>
      </w:r>
    </w:p>
    <w:p w14:paraId="5B3F7D32" w14:textId="1A125AEA" w:rsidR="00236BE8" w:rsidRDefault="00236BE8" w:rsidP="00236BE8">
      <w:pPr>
        <w:wordWrap/>
        <w:adjustRightInd w:val="0"/>
        <w:jc w:val="left"/>
        <w:rPr>
          <w:rFonts w:eastAsiaTheme="minorHAnsi"/>
          <w:b/>
          <w:bCs/>
          <w:iCs/>
        </w:rPr>
      </w:pPr>
      <w:r w:rsidRPr="00236BE8">
        <w:rPr>
          <w:rFonts w:eastAsiaTheme="minorHAnsi"/>
          <w:bCs/>
          <w:iCs/>
        </w:rPr>
        <w:t>This review discusses the effects of short-chain fatty acids (SCFAs) and trimethylamine-N-oxide (TMAO) on metabolic diseases, focusing on non-alcoholic fatty liver disease (NAFLD) and cardiovascular disease, and suggests dietary modification as a promising therapeutic strategy. SCFAs, a product of fiber fermentation by microbiota, foster intestinal cell populations, upregulate mucin production, and secure the gut barrier. In contrast, TMAO, a microbiota-produced metabolite from choline, phosphatidylcholine, and L-carnitine, induces atherosclerosis by decreasing cholesterol clearance. An unmanageable abundance of TMAO is potentially harmful to patients with NAFLD owing to its ability to regulate the synthesis and transport of bile acids. The production of SCFAs and TMAO is strongly dependent on the microbial community; therefore, dietary modifications, such as reduction in meat intake, and prebiotic and probiotic consumption that can shape the gut microbiome are considered as promissing therapeutic approaches. This review focuses on well-known prebiotics, such as inulin, fructooligosaccharides, and β-glucan, and probiotics, such as VSL#3 mixture, </w:t>
      </w:r>
      <w:r w:rsidRPr="00236BE8">
        <w:rPr>
          <w:rFonts w:eastAsiaTheme="minorHAnsi"/>
          <w:bCs/>
          <w:i/>
          <w:iCs/>
        </w:rPr>
        <w:t>Lactobacillus rhamnosus</w:t>
      </w:r>
      <w:r w:rsidRPr="00236BE8">
        <w:rPr>
          <w:rFonts w:eastAsiaTheme="minorHAnsi"/>
          <w:bCs/>
          <w:iCs/>
        </w:rPr>
        <w:t> GG, </w:t>
      </w:r>
      <w:r w:rsidRPr="00236BE8">
        <w:rPr>
          <w:rFonts w:eastAsiaTheme="minorHAnsi"/>
          <w:bCs/>
          <w:i/>
          <w:iCs/>
        </w:rPr>
        <w:t>Bifidobacterium</w:t>
      </w:r>
      <w:r w:rsidRPr="00236BE8">
        <w:rPr>
          <w:rFonts w:eastAsiaTheme="minorHAnsi"/>
          <w:bCs/>
          <w:iCs/>
        </w:rPr>
        <w:t>, and </w:t>
      </w:r>
      <w:r w:rsidRPr="00236BE8">
        <w:rPr>
          <w:rFonts w:eastAsiaTheme="minorHAnsi"/>
          <w:bCs/>
          <w:i/>
          <w:iCs/>
        </w:rPr>
        <w:t>Lactobacillus</w:t>
      </w:r>
      <w:r w:rsidRPr="00236BE8">
        <w:rPr>
          <w:rFonts w:eastAsiaTheme="minorHAnsi"/>
          <w:bCs/>
          <w:iCs/>
        </w:rPr>
        <w:t> spp. These additives facilitate microbiota modification, gut homeostasis, intestinal barrier maintenance, and promotion of cholesterol excretion, which may protect the liver from steatosis, inflammation, and fibrosis. Controversial results from previous studies suggest that personalized approaches should be used for dietary modifications.</w:t>
      </w:r>
    </w:p>
    <w:p w14:paraId="3CF69CCC" w14:textId="766E746F" w:rsidR="00236BE8" w:rsidRDefault="00236BE8" w:rsidP="00236BE8">
      <w:pPr>
        <w:wordWrap/>
        <w:adjustRightInd w:val="0"/>
        <w:jc w:val="left"/>
        <w:rPr>
          <w:rFonts w:eastAsiaTheme="minorHAnsi"/>
          <w:b/>
          <w:bCs/>
          <w:iCs/>
        </w:rPr>
      </w:pPr>
    </w:p>
    <w:p w14:paraId="1B39129D" w14:textId="08EF303E" w:rsidR="00236BE8" w:rsidRDefault="00236BE8" w:rsidP="00236BE8">
      <w:pPr>
        <w:wordWrap/>
        <w:adjustRightInd w:val="0"/>
        <w:jc w:val="left"/>
        <w:rPr>
          <w:rFonts w:eastAsiaTheme="minorHAnsi"/>
          <w:b/>
          <w:bCs/>
          <w:iCs/>
        </w:rPr>
      </w:pPr>
      <w:r w:rsidRPr="00236BE8">
        <w:rPr>
          <w:rFonts w:eastAsiaTheme="minorHAnsi"/>
          <w:b/>
          <w:iCs/>
          <w:lang w:val="en"/>
        </w:rPr>
        <w:t>Su-Jin Kim, Dae-Seung Kim, Soo-Hyun Lee, Eun-Mi Ahn, Ji-Ye Kee</w:t>
      </w:r>
      <w:r w:rsidR="00263B85">
        <w:rPr>
          <w:rFonts w:eastAsiaTheme="minorHAnsi"/>
          <w:b/>
          <w:iCs/>
          <w:lang w:val="en"/>
        </w:rPr>
        <w:t>,</w:t>
      </w:r>
      <w:r w:rsidRPr="00236BE8">
        <w:rPr>
          <w:rFonts w:eastAsiaTheme="minorHAnsi"/>
          <w:b/>
          <w:iCs/>
          <w:lang w:val="en"/>
        </w:rPr>
        <w:t xml:space="preserve"> Seung-Heon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Chelidonic acid ameliorates atopic dermatitis symptoms through suppression the inflammatory mediators in in vivo and in vitro</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12</w:t>
      </w:r>
    </w:p>
    <w:p w14:paraId="78A11EA5" w14:textId="5477A8DF" w:rsidR="00236BE8" w:rsidRDefault="00236BE8" w:rsidP="00236BE8">
      <w:pPr>
        <w:wordWrap/>
        <w:adjustRightInd w:val="0"/>
        <w:jc w:val="left"/>
        <w:rPr>
          <w:rFonts w:eastAsiaTheme="minorHAnsi"/>
          <w:b/>
          <w:bCs/>
          <w:iCs/>
        </w:rPr>
      </w:pPr>
      <w:r w:rsidRPr="00236BE8">
        <w:rPr>
          <w:rFonts w:eastAsiaTheme="minorHAnsi"/>
          <w:bCs/>
          <w:iCs/>
        </w:rPr>
        <w:t xml:space="preserve">Chelidonic acid (CA), a γ-pyrone compound, exerts various pharmacological functions, including anti-allergic and anti-colitis activities. However, the anti-atopic effect of CA and the mechanisms </w:t>
      </w:r>
      <w:r w:rsidRPr="00236BE8">
        <w:rPr>
          <w:rFonts w:eastAsiaTheme="minorHAnsi"/>
          <w:bCs/>
          <w:iCs/>
        </w:rPr>
        <w:lastRenderedPageBreak/>
        <w:t>involved therein are not completely understood. The aim of the present study was to elucidate whether CA modulates atopic dermatitis (AD) in vitro and in vivo</w:t>
      </w:r>
      <w:r w:rsidRPr="00236BE8">
        <w:rPr>
          <w:rFonts w:eastAsiaTheme="minorHAnsi"/>
          <w:bCs/>
          <w:i/>
          <w:iCs/>
        </w:rPr>
        <w:t>.</w:t>
      </w:r>
      <w:r w:rsidRPr="00236BE8">
        <w:rPr>
          <w:rFonts w:eastAsiaTheme="minorHAnsi"/>
          <w:bCs/>
          <w:iCs/>
        </w:rPr>
        <w:t> We examined the pharmacological effects of CA on compound 48/80- or histamine-induced scratching behaviors and 2, 4-dinitrochlrobenzene-induced AD-like skin lesions in mice. Additionally, we evaluated the regulatory effects of CA on the expression of tumor necrosis factor -α, interleukin-6, cyclooxygenase -2 and inducible nitric oxide synthase and activation of nuclear factor-kappa B (NF-κB) in vivo and in vitro. The results showed that CA inhibited the symptoms of AD such as itching, eczema, erythema and dryness, and decreased the serum levels of IgE and histamine in mice. The inhibition rates of IgE and histamine levels by CA (2 mg/kg) were approximately 36.21</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4.19% and 28.93</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6.16%, respectively. Moreover, CA significantly attenuated the expression of inflammatory-related genes and NF-</w:t>
      </w:r>
      <w:r w:rsidRPr="00236BE8">
        <w:rPr>
          <w:rFonts w:ascii="맑은 고딕" w:eastAsia="맑은 고딕" w:hAnsi="맑은 고딕" w:cs="맑은 고딕" w:hint="eastAsia"/>
          <w:bCs/>
          <w:iCs/>
        </w:rPr>
        <w:t>κ</w:t>
      </w:r>
      <w:r w:rsidRPr="00236BE8">
        <w:rPr>
          <w:rFonts w:eastAsiaTheme="minorHAnsi"/>
          <w:bCs/>
          <w:iCs/>
        </w:rPr>
        <w:t>B activation in AD-like skin lesions and mouse peritoneal macrophages. The maximal inhibition rates of NF-κB activation by CA were approximately 42.05</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2.12% (in AD-like skin lesions) and 37.17</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6.12% (in LPS-stimulated peritoneal macrophages), respectively. These results suggest that CA may be a useful therapeutic agent for skin inflammatory condition such as AD.</w:t>
      </w:r>
    </w:p>
    <w:p w14:paraId="1E796CA3" w14:textId="33496CCD" w:rsidR="00236BE8" w:rsidRDefault="00236BE8" w:rsidP="00236BE8">
      <w:pPr>
        <w:wordWrap/>
        <w:adjustRightInd w:val="0"/>
        <w:jc w:val="left"/>
        <w:rPr>
          <w:rFonts w:eastAsiaTheme="minorHAnsi"/>
          <w:b/>
          <w:bCs/>
          <w:iCs/>
        </w:rPr>
      </w:pPr>
    </w:p>
    <w:p w14:paraId="4BAB59B9" w14:textId="06348D24" w:rsidR="00236BE8" w:rsidRDefault="00236BE8" w:rsidP="00236BE8">
      <w:pPr>
        <w:wordWrap/>
        <w:adjustRightInd w:val="0"/>
        <w:jc w:val="left"/>
        <w:rPr>
          <w:rFonts w:eastAsiaTheme="minorHAnsi"/>
          <w:b/>
          <w:bCs/>
          <w:iCs/>
        </w:rPr>
      </w:pPr>
      <w:r w:rsidRPr="00236BE8">
        <w:rPr>
          <w:rFonts w:eastAsiaTheme="minorHAnsi"/>
          <w:b/>
          <w:iCs/>
          <w:lang w:val="en"/>
        </w:rPr>
        <w:t>Ulhas Sopanrao Kadam, Yuhan Cho, Tae Yoon Park</w:t>
      </w:r>
      <w:r w:rsidR="00263B85">
        <w:rPr>
          <w:rFonts w:eastAsiaTheme="minorHAnsi"/>
          <w:b/>
          <w:iCs/>
          <w:lang w:val="en"/>
        </w:rPr>
        <w:t>,</w:t>
      </w:r>
      <w:r w:rsidRPr="00236BE8">
        <w:rPr>
          <w:rFonts w:eastAsiaTheme="minorHAnsi"/>
          <w:b/>
          <w:iCs/>
          <w:lang w:val="en"/>
        </w:rPr>
        <w:t xml:space="preserve"> Jong Chan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Aptamer-based CRISPR-Cas powered diagnostics of diverse biomarkers and small molecule targets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13</w:t>
      </w:r>
    </w:p>
    <w:p w14:paraId="1E00AEA8" w14:textId="292C9A2E" w:rsidR="00236BE8" w:rsidRDefault="00236BE8" w:rsidP="00236BE8">
      <w:pPr>
        <w:wordWrap/>
        <w:adjustRightInd w:val="0"/>
        <w:jc w:val="left"/>
        <w:rPr>
          <w:rFonts w:eastAsiaTheme="minorHAnsi"/>
          <w:bCs/>
          <w:iCs/>
        </w:rPr>
      </w:pPr>
      <w:r w:rsidRPr="00236BE8">
        <w:rPr>
          <w:rFonts w:eastAsiaTheme="minorHAnsi"/>
          <w:bCs/>
          <w:iCs/>
        </w:rPr>
        <w:t>CRISPR-Cas systems have been widely used in genome editing and transcriptional regulation. Recently, CRISPR-Cas effectors are adopted for biosensor construction due to its adjustable properties, such as simplicity of design, easy operation, collateral cleavage activity, and high biocompatibility. Aptamers’ excellent sensitivity, specificity, in vitro synthesis, base-pairing, labeling, modification, and programmability has made them an attractive molecular recognition element for inclusion in CRISPR-Cas systems. Here, we review current advances in aptamer-based CRISPR-Cas sensors. We briefly discuss aptamers and the knowledge of Cas effector proteins, crRNA, reporter probes, analytes, and applications of target-specific aptamers. Next, we provide fabrication strategies, molecular binding, and detection using fluorescence, electrochemical, colorimetric, nanomaterials, Rayleigh, and Raman scattering. The application of CRISPR-Cas systems in aptamer-based sensing of a wide range of biomarkers (disease and pathogens) and toxic contaminants is growing. This review provides an update and offers novel insights into developing CRISPR-Cas-based sensors using ssDNA aptamers with high efficiency and specificity for point-of-care setting diagnostics.</w:t>
      </w:r>
    </w:p>
    <w:p w14:paraId="2F239E32" w14:textId="0478AE16" w:rsidR="00236BE8" w:rsidRDefault="00236BE8" w:rsidP="00236BE8">
      <w:pPr>
        <w:wordWrap/>
        <w:adjustRightInd w:val="0"/>
        <w:jc w:val="left"/>
        <w:rPr>
          <w:rFonts w:eastAsiaTheme="minorHAnsi"/>
          <w:b/>
          <w:bCs/>
          <w:iCs/>
        </w:rPr>
      </w:pPr>
    </w:p>
    <w:p w14:paraId="305DB429" w14:textId="158762F7" w:rsidR="00236BE8" w:rsidRDefault="00236BE8" w:rsidP="00236BE8">
      <w:pPr>
        <w:wordWrap/>
        <w:adjustRightInd w:val="0"/>
        <w:jc w:val="left"/>
        <w:rPr>
          <w:rFonts w:eastAsiaTheme="minorHAnsi"/>
          <w:b/>
          <w:bCs/>
          <w:iCs/>
        </w:rPr>
      </w:pPr>
      <w:r w:rsidRPr="00236BE8">
        <w:rPr>
          <w:rFonts w:eastAsiaTheme="minorHAnsi"/>
          <w:b/>
          <w:iCs/>
          <w:lang w:val="en"/>
        </w:rPr>
        <w:t>Jieqiong Wang, Zegeng Li, Lili Zheng, Jiabing Tong</w:t>
      </w:r>
      <w:r w:rsidR="00263B85">
        <w:rPr>
          <w:rFonts w:eastAsiaTheme="minorHAnsi"/>
          <w:b/>
          <w:iCs/>
          <w:lang w:val="en"/>
        </w:rPr>
        <w:t>,</w:t>
      </w:r>
      <w:r w:rsidRPr="00236BE8">
        <w:rPr>
          <w:rFonts w:eastAsiaTheme="minorHAnsi"/>
          <w:b/>
          <w:iCs/>
          <w:lang w:val="en"/>
        </w:rPr>
        <w:t xml:space="preserve"> Chuanbo Wang</w:t>
      </w:r>
      <w:r>
        <w:rPr>
          <w:rFonts w:eastAsiaTheme="minorHAnsi" w:hint="eastAsia"/>
          <w:b/>
          <w:iCs/>
          <w:lang w:val="en"/>
        </w:rPr>
        <w:t>.</w:t>
      </w:r>
      <w:r w:rsidRPr="001F4739">
        <w:rPr>
          <w:rFonts w:eastAsiaTheme="minorHAnsi"/>
          <w:b/>
          <w:iCs/>
          <w:lang w:val="en"/>
        </w:rPr>
        <w:t xml:space="preserve"> </w:t>
      </w:r>
      <w:r w:rsidR="00472605" w:rsidRPr="00472605">
        <w:rPr>
          <w:rFonts w:eastAsiaTheme="minorHAnsi"/>
          <w:b/>
          <w:bCs/>
          <w:iCs/>
        </w:rPr>
        <w:t>Knockdown of circ_0006872 alleviates CSE-induced human bronchial epithelial cells injury in chronic obstructive pulmonary disease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14</w:t>
      </w:r>
    </w:p>
    <w:p w14:paraId="6AF42688" w14:textId="3CB7CE6D" w:rsidR="00236BE8" w:rsidRDefault="00472605" w:rsidP="00236BE8">
      <w:pPr>
        <w:wordWrap/>
        <w:adjustRightInd w:val="0"/>
        <w:jc w:val="left"/>
        <w:rPr>
          <w:rFonts w:eastAsiaTheme="minorHAnsi"/>
          <w:bCs/>
          <w:iCs/>
        </w:rPr>
      </w:pPr>
      <w:r w:rsidRPr="00472605">
        <w:rPr>
          <w:rFonts w:eastAsiaTheme="minorHAnsi"/>
          <w:bCs/>
          <w:iCs/>
        </w:rPr>
        <w:t xml:space="preserve">Circular RNAs (circRNAs) have been reported to be related to the initiation and progression of chronic obstructive pulmonary disease (COPD) by affecting the function of human bronchial </w:t>
      </w:r>
      <w:r w:rsidRPr="00472605">
        <w:rPr>
          <w:rFonts w:eastAsiaTheme="minorHAnsi"/>
          <w:bCs/>
          <w:iCs/>
        </w:rPr>
        <w:lastRenderedPageBreak/>
        <w:t>epithelial cells (HBECs). Here, we aimed to investigate the function and mechanism of circ_0006872 in regulating COPD process using cigarette smoke extract (CSE)-induced 16HBEC in vitro. The results showed that circ_0006872 was increased in smokers without or with COPD, especially in smokers with COPD. Also, its expression was dose-dependently up-regulated by CSE exposure in 16HBECs. Functionally, circ_0006872 knockdown dramatically attenuated CSE-evoked proliferation arrest, apoptosis, inflammatory response and oxidative stress in 16HBECs. Mechanistically, circ_0006872/miR-485-3p/cyclin-dependent kinase inhibitor 1B (CDKN1B) formed a competitive endogenous RNA (ceRNA) network. CDKN1B was increased and miR-485-3p was decreased in COPD patients and CSE-induced 16HBECs. MiR-485-3p overexpression or CDKN1B knockdown protected 16HBEC against CSE-induced 16HBEC injury mentioned above. Moreover, rescue experiments showed that circ_0006872 regulated CSE-induced 16HBEC injury via miR-485-3p/CDKN1B axis. Circ_0006872 silencing protected against CSE-induced bronchial epithelial cell injury via miR-485-3p/CDKN1B axis, suggesting the potential application of circ_0006872 in preventing cigarette smoke-induced COPD.</w:t>
      </w:r>
    </w:p>
    <w:p w14:paraId="7276FC4B" w14:textId="59B9BB23" w:rsidR="00472605" w:rsidRDefault="00472605" w:rsidP="00236BE8">
      <w:pPr>
        <w:wordWrap/>
        <w:adjustRightInd w:val="0"/>
        <w:jc w:val="left"/>
        <w:rPr>
          <w:rFonts w:eastAsiaTheme="minorHAnsi"/>
          <w:b/>
          <w:bCs/>
          <w:iCs/>
        </w:rPr>
      </w:pPr>
    </w:p>
    <w:p w14:paraId="4401F7AE" w14:textId="5D57736A" w:rsidR="00472605" w:rsidRDefault="00472605" w:rsidP="00472605">
      <w:pPr>
        <w:wordWrap/>
        <w:adjustRightInd w:val="0"/>
        <w:jc w:val="left"/>
        <w:rPr>
          <w:rFonts w:eastAsiaTheme="minorHAnsi"/>
          <w:b/>
          <w:bCs/>
          <w:iCs/>
        </w:rPr>
      </w:pPr>
      <w:r w:rsidRPr="00472605">
        <w:rPr>
          <w:rFonts w:eastAsiaTheme="minorHAnsi"/>
          <w:b/>
          <w:iCs/>
          <w:lang w:val="en"/>
        </w:rPr>
        <w:t>Sung Jin Kim, Seung-Hoon Baek, Ki Sung Kang</w:t>
      </w:r>
      <w:r>
        <w:rPr>
          <w:rFonts w:eastAsiaTheme="minorHAnsi"/>
          <w:b/>
          <w:iCs/>
          <w:lang w:val="en"/>
        </w:rPr>
        <w:t>,</w:t>
      </w:r>
      <w:r w:rsidRPr="00472605">
        <w:rPr>
          <w:rFonts w:eastAsiaTheme="minorHAnsi"/>
          <w:b/>
          <w:iCs/>
          <w:lang w:val="en"/>
        </w:rPr>
        <w:t xml:space="preserve"> Myoung-Sook Shin</w:t>
      </w:r>
      <w:r>
        <w:rPr>
          <w:rFonts w:eastAsiaTheme="minorHAnsi" w:hint="eastAsia"/>
          <w:b/>
          <w:iCs/>
          <w:lang w:val="en"/>
        </w:rPr>
        <w:t>.</w:t>
      </w:r>
      <w:r w:rsidRPr="001F4739">
        <w:rPr>
          <w:rFonts w:eastAsiaTheme="minorHAnsi"/>
          <w:b/>
          <w:iCs/>
          <w:lang w:val="en"/>
        </w:rPr>
        <w:t xml:space="preserve"> </w:t>
      </w:r>
      <w:r w:rsidRPr="00472605">
        <w:rPr>
          <w:rFonts w:eastAsiaTheme="minorHAnsi"/>
          <w:b/>
          <w:bCs/>
          <w:iCs/>
        </w:rPr>
        <w:t>Characterization of macrophage activation after treatment with polysaccharides from ginseng according to heat processing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15</w:t>
      </w:r>
    </w:p>
    <w:p w14:paraId="34092C1E" w14:textId="2CBCAB24" w:rsidR="00472605" w:rsidRDefault="00906191" w:rsidP="00236BE8">
      <w:pPr>
        <w:wordWrap/>
        <w:adjustRightInd w:val="0"/>
        <w:jc w:val="left"/>
        <w:rPr>
          <w:rFonts w:eastAsiaTheme="minorHAnsi"/>
          <w:b/>
          <w:bCs/>
          <w:iCs/>
        </w:rPr>
      </w:pPr>
      <w:r w:rsidRPr="00906191">
        <w:rPr>
          <w:rFonts w:eastAsiaTheme="minorHAnsi"/>
          <w:bCs/>
          <w:iCs/>
        </w:rPr>
        <w:t>The worldwide persistence of infectious diseases is a significant public health issue. Consequently, studying immunomodulatory ingredients present in natural products, such as ginseng, is important for developing new treatment options. Here, we extracted three different types of polysaccharides from white (P-WG), red (P-RG), and heat-processed (P-HPG) ginseng and analyzed their chemical properties and immunostimulatory activity against RAW 264.7 murine macrophages. Carbohydrates were the main components of all three polysaccharide types, while uronic acid and protein levels were relatively low. Chemical analysis indicated that the content of carbohydrates (total sugar) increased with processing temperature, while that of uronic acid decreased. Treatment with P-WG, P-RG or P-HPG stimulated nitric oxide (NO) production and increased tumor necrosis factor alpha (TNF-α) and interleukin (IL)-6 levels in RAW 264.7 macrophages, with P-WG showing the highest activity among the three polysaccharides. The expression of inducible NO synthase, which affects NO secretion, was highest in the macrophages treated with P-WG. Analysis of intracellular signaling pathways showed that mitogen-activated protein kinases (ERK, JNK, and p38) and NF-kB p65 were strongly phosphorylated by P-WG in macrophages but were only moderately phosphorylated by P-RG and P-HPG. Collectively, these results suggest that the polysaccharides isolated from ginseng undergo different changes in response to heat processing and display different chemical compositions and immune-enhancing activities.</w:t>
      </w:r>
    </w:p>
    <w:p w14:paraId="7929FD56" w14:textId="5AE8C6F9" w:rsidR="00472605" w:rsidRDefault="00472605" w:rsidP="00236BE8">
      <w:pPr>
        <w:wordWrap/>
        <w:adjustRightInd w:val="0"/>
        <w:jc w:val="left"/>
        <w:rPr>
          <w:rFonts w:eastAsiaTheme="minorHAnsi"/>
          <w:b/>
          <w:bCs/>
          <w:iCs/>
        </w:rPr>
      </w:pPr>
    </w:p>
    <w:p w14:paraId="252AEF7C" w14:textId="78044E68" w:rsidR="00906191" w:rsidRDefault="00906191" w:rsidP="00906191">
      <w:pPr>
        <w:wordWrap/>
        <w:adjustRightInd w:val="0"/>
        <w:jc w:val="left"/>
        <w:rPr>
          <w:rFonts w:eastAsiaTheme="minorHAnsi"/>
          <w:b/>
          <w:bCs/>
          <w:iCs/>
        </w:rPr>
      </w:pPr>
      <w:r w:rsidRPr="00906191">
        <w:rPr>
          <w:rFonts w:eastAsiaTheme="minorHAnsi"/>
          <w:b/>
          <w:iCs/>
          <w:lang w:val="en"/>
        </w:rPr>
        <w:t>Padmanaban Mohanan, Tae-Jin Yang &amp; Young Hun Song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Effect of far-red light on the production and diversity of ginsenosides in leaves of </w:t>
      </w:r>
      <w:r w:rsidRPr="00906191">
        <w:rPr>
          <w:rFonts w:eastAsiaTheme="minorHAnsi"/>
          <w:b/>
          <w:bCs/>
          <w:i/>
          <w:iCs/>
        </w:rPr>
        <w:t>Panax ginseng</w:t>
      </w:r>
      <w:r w:rsidRPr="00906191">
        <w:rPr>
          <w:rFonts w:eastAsiaTheme="minorHAnsi"/>
          <w:b/>
          <w:bCs/>
          <w:iCs/>
        </w:rPr>
        <w:t> Meyer</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w:t>
      </w:r>
      <w:r w:rsidRPr="00AA6933">
        <w:rPr>
          <w:rFonts w:eastAsiaTheme="minorHAnsi"/>
          <w:b/>
          <w:iCs/>
          <w:lang w:val="en"/>
        </w:rPr>
        <w:lastRenderedPageBreak/>
        <w:t>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16</w:t>
      </w:r>
    </w:p>
    <w:p w14:paraId="42323ECE" w14:textId="472E9765" w:rsidR="00472605" w:rsidRDefault="00906191" w:rsidP="00236BE8">
      <w:pPr>
        <w:wordWrap/>
        <w:adjustRightInd w:val="0"/>
        <w:jc w:val="left"/>
        <w:rPr>
          <w:rFonts w:eastAsiaTheme="minorHAnsi"/>
          <w:b/>
          <w:bCs/>
          <w:iCs/>
        </w:rPr>
      </w:pPr>
      <w:r w:rsidRPr="00906191">
        <w:rPr>
          <w:rFonts w:eastAsiaTheme="minorHAnsi"/>
          <w:bCs/>
          <w:iCs/>
        </w:rPr>
        <w:t>Ginsenosides are the most valuable and pharmacologically active triterpenoid saponins found in </w:t>
      </w:r>
      <w:r w:rsidRPr="00906191">
        <w:rPr>
          <w:rFonts w:eastAsiaTheme="minorHAnsi"/>
          <w:bCs/>
          <w:i/>
          <w:iCs/>
        </w:rPr>
        <w:t>Panax ginseng</w:t>
      </w:r>
      <w:r w:rsidRPr="00906191">
        <w:rPr>
          <w:rFonts w:eastAsiaTheme="minorHAnsi"/>
          <w:bCs/>
          <w:iCs/>
        </w:rPr>
        <w:t>. Although light quality affects ginsenoside content, little is known about the underlying genetic and regulatory mechanisms. Additionally, the correlation between the adaptability of ginseng to shade and ginsenoside biosynthesis remains poorly understood. In the present study, transcriptome analysis of ginseng seedlings using RNA sequencing revealed that the expression of ginsenoside biosynthesis genes, including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PgUGT</w:t>
      </w:r>
      <w:r w:rsidRPr="00906191">
        <w:rPr>
          <w:rFonts w:eastAsiaTheme="minorHAnsi"/>
          <w:bCs/>
          <w:iCs/>
        </w:rPr>
        <w:t xml:space="preserve">, was enhanced in shade conditions but downregulated by red light, indicating that far-red light might play an essential role in ginsenoside production. Further, gene expression analysis in adventitious roots and 2-year-old plants using qRT-PCR showed that the light quality-mediated expression patterns of ginsenoside genes varied with tissue and age. However, unlike the transcriptome, there was no difference in the total ginsenoside content in seedlings among various light conditions. Nevertheless, the amount of major protopanaxadiol-type ginsenosides increased under shade and </w:t>
      </w:r>
      <w:proofErr w:type="gramStart"/>
      <w:r w:rsidRPr="00906191">
        <w:rPr>
          <w:rFonts w:eastAsiaTheme="minorHAnsi"/>
          <w:bCs/>
          <w:iCs/>
        </w:rPr>
        <w:t>red light</w:t>
      </w:r>
      <w:proofErr w:type="gramEnd"/>
      <w:r w:rsidRPr="00906191">
        <w:rPr>
          <w:rFonts w:eastAsiaTheme="minorHAnsi"/>
          <w:bCs/>
          <w:iCs/>
        </w:rPr>
        <w:t xml:space="preserve"> conditions. Unlike seedlings and adventitious roots, there was a decrease in the expression of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PgDDS</w:t>
      </w:r>
      <w:r w:rsidRPr="00906191">
        <w:rPr>
          <w:rFonts w:eastAsiaTheme="minorHAnsi"/>
          <w:bCs/>
          <w:iCs/>
        </w:rPr>
        <w:t> in 2-year-old plants, along with an increase in the ginsenoside content, under far-red light. Taken together, our findings suggest that far-red light is an important environmental factor for ginsenoside biosynthesis and diversification and provide information that can improve the quality of ginseng produced for medicinal purposes.</w:t>
      </w:r>
    </w:p>
    <w:p w14:paraId="4C998D1C" w14:textId="39C759EB" w:rsidR="00472605" w:rsidRDefault="00472605" w:rsidP="00236BE8">
      <w:pPr>
        <w:wordWrap/>
        <w:adjustRightInd w:val="0"/>
        <w:jc w:val="left"/>
        <w:rPr>
          <w:rFonts w:eastAsiaTheme="minorHAnsi"/>
          <w:b/>
          <w:bCs/>
          <w:iCs/>
        </w:rPr>
      </w:pPr>
    </w:p>
    <w:p w14:paraId="302759B6" w14:textId="668CD98E" w:rsidR="00906191" w:rsidRDefault="00906191" w:rsidP="00906191">
      <w:pPr>
        <w:wordWrap/>
        <w:adjustRightInd w:val="0"/>
        <w:jc w:val="left"/>
        <w:rPr>
          <w:rFonts w:eastAsiaTheme="minorHAnsi"/>
          <w:b/>
          <w:bCs/>
          <w:iCs/>
        </w:rPr>
      </w:pPr>
      <w:r w:rsidRPr="00906191">
        <w:rPr>
          <w:rFonts w:eastAsiaTheme="minorHAnsi"/>
          <w:b/>
          <w:iCs/>
          <w:lang w:val="en"/>
        </w:rPr>
        <w:t>Yuseong Chung, Endang Rahmat, Hyeon Hwa Nam, Ayeong Lee, Jun Hong Park, Byeong Cheol Moon</w:t>
      </w:r>
      <w:r>
        <w:rPr>
          <w:rFonts w:eastAsiaTheme="minorHAnsi"/>
          <w:b/>
          <w:iCs/>
          <w:lang w:val="en"/>
        </w:rPr>
        <w:t>,</w:t>
      </w:r>
      <w:r w:rsidRPr="00906191">
        <w:rPr>
          <w:rFonts w:eastAsiaTheme="minorHAnsi"/>
          <w:b/>
          <w:iCs/>
          <w:lang w:val="en"/>
        </w:rPr>
        <w:t xml:space="preserve"> Youngmin Kang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Standardization of </w:t>
      </w:r>
      <w:r w:rsidRPr="00906191">
        <w:rPr>
          <w:rFonts w:eastAsiaTheme="minorHAnsi"/>
          <w:b/>
          <w:bCs/>
          <w:i/>
          <w:iCs/>
        </w:rPr>
        <w:t>Rehmannia glutinosa</w:t>
      </w:r>
      <w:r w:rsidRPr="00906191">
        <w:rPr>
          <w:rFonts w:eastAsiaTheme="minorHAnsi"/>
          <w:b/>
          <w:bCs/>
          <w:iCs/>
        </w:rPr>
        <w:t> (Gaertn.) DC. steam processing and evaluation of its chemical, anti-oxidant, and anti-inflammatory properties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17</w:t>
      </w:r>
    </w:p>
    <w:p w14:paraId="3B63FC74" w14:textId="052ECA79" w:rsidR="00236BE8" w:rsidRDefault="00906191" w:rsidP="00236BE8">
      <w:pPr>
        <w:wordWrap/>
        <w:adjustRightInd w:val="0"/>
        <w:jc w:val="left"/>
        <w:rPr>
          <w:rFonts w:eastAsiaTheme="minorHAnsi"/>
          <w:bCs/>
          <w:iCs/>
        </w:rPr>
      </w:pPr>
      <w:r w:rsidRPr="00906191">
        <w:rPr>
          <w:rFonts w:eastAsiaTheme="minorHAnsi"/>
          <w:bCs/>
          <w:i/>
          <w:iCs/>
        </w:rPr>
        <w:t>Rehmannia glutinosa</w:t>
      </w:r>
      <w:r w:rsidRPr="00906191">
        <w:rPr>
          <w:rFonts w:eastAsiaTheme="minorHAnsi"/>
          <w:bCs/>
          <w:iCs/>
        </w:rPr>
        <w:t> (Gaertn.) DC., belonging to the family Scrophulariaceae, is an important medicinal herb cultivated in East Asia. Traditionally, </w:t>
      </w:r>
      <w:r w:rsidRPr="00906191">
        <w:rPr>
          <w:rFonts w:eastAsiaTheme="minorHAnsi"/>
          <w:bCs/>
          <w:i/>
          <w:iCs/>
        </w:rPr>
        <w:t>R. glutinosa</w:t>
      </w:r>
      <w:r w:rsidRPr="00906191">
        <w:rPr>
          <w:rFonts w:eastAsiaTheme="minorHAnsi"/>
          <w:bCs/>
          <w:iCs/>
        </w:rPr>
        <w:t> is steam processed to increase its efficacy in treating various ailments such as diabetes, hematinic deficiencies and adrenal disorder. However, standardization of processed </w:t>
      </w:r>
      <w:r w:rsidRPr="00906191">
        <w:rPr>
          <w:rFonts w:eastAsiaTheme="minorHAnsi"/>
          <w:bCs/>
          <w:i/>
          <w:iCs/>
        </w:rPr>
        <w:t>R. glutinosa</w:t>
      </w:r>
      <w:r w:rsidRPr="00906191">
        <w:rPr>
          <w:rFonts w:eastAsiaTheme="minorHAnsi"/>
          <w:bCs/>
          <w:iCs/>
        </w:rPr>
        <w:t> is highly needed to increase its quality to fulfill global market demand that is safe and possess high level of efficacy. Therefore, this study aimed to optimize the </w:t>
      </w:r>
      <w:r w:rsidRPr="00906191">
        <w:rPr>
          <w:rFonts w:eastAsiaTheme="minorHAnsi"/>
          <w:bCs/>
          <w:i/>
          <w:iCs/>
        </w:rPr>
        <w:t>R. glutinosa</w:t>
      </w:r>
      <w:r w:rsidRPr="00906191">
        <w:rPr>
          <w:rFonts w:eastAsiaTheme="minorHAnsi"/>
          <w:bCs/>
          <w:iCs/>
        </w:rPr>
        <w:t> steam processing methods by evaluating some key parameters such as steaming temperature, number of steaming times, steaming duration, and additive supplementation. </w:t>
      </w:r>
      <w:r w:rsidRPr="00906191">
        <w:rPr>
          <w:rFonts w:eastAsiaTheme="minorHAnsi"/>
          <w:bCs/>
          <w:i/>
          <w:iCs/>
        </w:rPr>
        <w:t>R. glutinosa</w:t>
      </w:r>
      <w:r w:rsidRPr="00906191">
        <w:rPr>
          <w:rFonts w:eastAsiaTheme="minorHAnsi"/>
          <w:bCs/>
          <w:iCs/>
        </w:rPr>
        <w:t xml:space="preserve"> samples were steam processed at different temperatures (100 °C, 110 °C, and 120 °C), various steaming times (1 to 5 times), several steaming </w:t>
      </w:r>
      <w:proofErr w:type="gramStart"/>
      <w:r w:rsidRPr="00906191">
        <w:rPr>
          <w:rFonts w:eastAsiaTheme="minorHAnsi"/>
          <w:bCs/>
          <w:iCs/>
        </w:rPr>
        <w:t>duration</w:t>
      </w:r>
      <w:proofErr w:type="gramEnd"/>
      <w:r w:rsidRPr="00906191">
        <w:rPr>
          <w:rFonts w:eastAsiaTheme="minorHAnsi"/>
          <w:bCs/>
          <w:iCs/>
        </w:rPr>
        <w:t xml:space="preserve"> (1 to 4 h), and additives supplementation (rice wine, 5% EtOH, 10% EtOH, 20% EtOH, 30% EtOH, and 40% EtOH). As the result, 2 h, 3 replications, and supplementation with 20% EtOH at 120 °C were identified as the optimal conditions for </w:t>
      </w:r>
      <w:r w:rsidRPr="00906191">
        <w:rPr>
          <w:rFonts w:eastAsiaTheme="minorHAnsi"/>
          <w:bCs/>
          <w:i/>
          <w:iCs/>
        </w:rPr>
        <w:t>R</w:t>
      </w:r>
      <w:r w:rsidRPr="00906191">
        <w:rPr>
          <w:rFonts w:eastAsiaTheme="minorHAnsi"/>
          <w:bCs/>
          <w:iCs/>
        </w:rPr>
        <w:t>. </w:t>
      </w:r>
      <w:r w:rsidRPr="00906191">
        <w:rPr>
          <w:rFonts w:eastAsiaTheme="minorHAnsi"/>
          <w:bCs/>
          <w:i/>
          <w:iCs/>
        </w:rPr>
        <w:t>glutinosa</w:t>
      </w:r>
      <w:r w:rsidRPr="00906191">
        <w:rPr>
          <w:rFonts w:eastAsiaTheme="minorHAnsi"/>
          <w:bCs/>
          <w:iCs/>
        </w:rPr>
        <w:t> steam processing. Optimized processed </w:t>
      </w:r>
      <w:r w:rsidRPr="00906191">
        <w:rPr>
          <w:rFonts w:eastAsiaTheme="minorHAnsi"/>
          <w:bCs/>
          <w:i/>
          <w:iCs/>
        </w:rPr>
        <w:t>R. glutinosa</w:t>
      </w:r>
      <w:r w:rsidRPr="00906191">
        <w:rPr>
          <w:rFonts w:eastAsiaTheme="minorHAnsi"/>
          <w:bCs/>
          <w:iCs/>
        </w:rPr>
        <w:t> (SPRR 20%EtOH) resulted in significantly higher content of 5-HMF (7648.60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150.08 µg/g) and iso-verbacoside (203.80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10.72</w:t>
      </w:r>
      <w:r w:rsidRPr="00906191">
        <w:rPr>
          <w:rFonts w:ascii="맑은 고딕" w:eastAsiaTheme="minorHAnsi" w:hAnsi="맑은 고딕" w:cs="맑은 고딕"/>
          <w:bCs/>
          <w:iCs/>
        </w:rPr>
        <w:t> µ</w:t>
      </w:r>
      <w:r w:rsidRPr="00906191">
        <w:rPr>
          <w:rFonts w:eastAsiaTheme="minorHAnsi"/>
          <w:bCs/>
          <w:iCs/>
        </w:rPr>
        <w:t>g/g) compared with unprocessed</w:t>
      </w:r>
      <w:r w:rsidRPr="00906191">
        <w:rPr>
          <w:rFonts w:ascii="맑은 고딕" w:eastAsiaTheme="minorHAnsi" w:hAnsi="맑은 고딕" w:cs="맑은 고딕"/>
          <w:bCs/>
          <w:iCs/>
        </w:rPr>
        <w:t> </w:t>
      </w:r>
      <w:r w:rsidRPr="00906191">
        <w:rPr>
          <w:rFonts w:eastAsiaTheme="minorHAnsi"/>
          <w:bCs/>
          <w:i/>
          <w:iCs/>
        </w:rPr>
        <w:t>R. glutinosa</w:t>
      </w:r>
      <w:r w:rsidRPr="00906191">
        <w:rPr>
          <w:rFonts w:eastAsiaTheme="minorHAnsi"/>
          <w:bCs/>
          <w:iCs/>
        </w:rPr>
        <w:t xml:space="preserve"> (UPR). Compared to those of other samples, SPRR 20% EtOH samples </w:t>
      </w:r>
      <w:r w:rsidRPr="00906191">
        <w:rPr>
          <w:rFonts w:eastAsiaTheme="minorHAnsi"/>
          <w:bCs/>
          <w:iCs/>
        </w:rPr>
        <w:lastRenderedPageBreak/>
        <w:t>had higher total flavonoid (55.36</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1.68</w:t>
      </w:r>
      <w:r w:rsidRPr="00906191">
        <w:rPr>
          <w:rFonts w:ascii="맑은 고딕" w:eastAsiaTheme="minorHAnsi" w:hAnsi="맑은 고딕" w:cs="맑은 고딕"/>
          <w:bCs/>
          <w:iCs/>
        </w:rPr>
        <w:t> </w:t>
      </w:r>
      <w:r w:rsidRPr="00906191">
        <w:rPr>
          <w:rFonts w:eastAsiaTheme="minorHAnsi"/>
          <w:bCs/>
          <w:iCs/>
        </w:rPr>
        <w:t>mg/g) and phenolic (69.24</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4.56</w:t>
      </w:r>
      <w:r w:rsidRPr="00906191">
        <w:rPr>
          <w:rFonts w:ascii="맑은 고딕" w:eastAsiaTheme="minorHAnsi" w:hAnsi="맑은 고딕" w:cs="맑은 고딕"/>
          <w:bCs/>
          <w:iCs/>
        </w:rPr>
        <w:t> </w:t>
      </w:r>
      <w:r w:rsidRPr="00906191">
        <w:rPr>
          <w:rFonts w:eastAsiaTheme="minorHAnsi"/>
          <w:bCs/>
          <w:iCs/>
        </w:rPr>
        <w:t>mg/g) contents and stronger DPPH antioxidant activity (56%). Furthermore, SPRR 20% EtOH had excellent anti-inflammatory activity, as evidenced by the suppression of inducible nitric oxide synthase (iNOS) caused by activation of nuclear factor-κB (NF-κB) through p-p65 pathway in LPS-stimulated RAW 264.7 cells. These findings will provide a basis towards industrialization of </w:t>
      </w:r>
      <w:r w:rsidRPr="00906191">
        <w:rPr>
          <w:rFonts w:eastAsiaTheme="minorHAnsi"/>
          <w:bCs/>
          <w:i/>
          <w:iCs/>
        </w:rPr>
        <w:t>R. glutinosa</w:t>
      </w:r>
      <w:r w:rsidRPr="00906191">
        <w:rPr>
          <w:rFonts w:eastAsiaTheme="minorHAnsi"/>
          <w:bCs/>
          <w:iCs/>
        </w:rPr>
        <w:t> processing technology that will be very helpful for oriental medication field.</w:t>
      </w:r>
    </w:p>
    <w:p w14:paraId="6F1A2958" w14:textId="59B1074F" w:rsidR="00906191" w:rsidRDefault="00906191" w:rsidP="00236BE8">
      <w:pPr>
        <w:wordWrap/>
        <w:adjustRightInd w:val="0"/>
        <w:jc w:val="left"/>
        <w:rPr>
          <w:rFonts w:eastAsiaTheme="minorHAnsi"/>
          <w:b/>
          <w:bCs/>
          <w:iCs/>
        </w:rPr>
      </w:pPr>
    </w:p>
    <w:p w14:paraId="40224D43" w14:textId="4262E364" w:rsidR="00906191" w:rsidRPr="00906191" w:rsidRDefault="00906191" w:rsidP="00906191">
      <w:pPr>
        <w:wordWrap/>
        <w:adjustRightInd w:val="0"/>
        <w:jc w:val="left"/>
        <w:rPr>
          <w:rFonts w:eastAsiaTheme="minorHAnsi"/>
          <w:b/>
          <w:iCs/>
        </w:rPr>
      </w:pPr>
      <w:r w:rsidRPr="00906191">
        <w:rPr>
          <w:rFonts w:eastAsiaTheme="minorHAnsi"/>
          <w:b/>
          <w:iCs/>
          <w:lang w:val="en"/>
        </w:rPr>
        <w:t>Jimin Lee, Nuri Oh, Jae-Young Yun, Hee Soon Choi, Jang-Kyun Seo, Jin-Ho Kang</w:t>
      </w:r>
      <w:r>
        <w:rPr>
          <w:rFonts w:eastAsiaTheme="minorHAnsi"/>
          <w:b/>
          <w:iCs/>
          <w:lang w:val="en"/>
        </w:rPr>
        <w:t>,</w:t>
      </w:r>
      <w:r w:rsidRPr="00906191">
        <w:rPr>
          <w:rFonts w:eastAsiaTheme="minorHAnsi"/>
          <w:b/>
          <w:iCs/>
          <w:lang w:val="en"/>
        </w:rPr>
        <w:t xml:space="preserve"> Choonkyun Jung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Application of CRISPR-Based C-to-G Base editing in rice protoplasts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18</w:t>
      </w:r>
    </w:p>
    <w:p w14:paraId="19ABE784" w14:textId="6DC70470" w:rsidR="00906191" w:rsidRDefault="00906191" w:rsidP="00236BE8">
      <w:pPr>
        <w:wordWrap/>
        <w:adjustRightInd w:val="0"/>
        <w:jc w:val="left"/>
        <w:rPr>
          <w:rFonts w:eastAsiaTheme="minorHAnsi"/>
          <w:bCs/>
          <w:iCs/>
        </w:rPr>
      </w:pPr>
      <w:r w:rsidRPr="00906191">
        <w:rPr>
          <w:rFonts w:eastAsiaTheme="minorHAnsi"/>
          <w:bCs/>
          <w:iCs/>
        </w:rPr>
        <w:t>Recently, new types of base editors, C-to-G base editors (CGBEs), that enable cytosine transversions that are unachievable with cytosine base editors (CBEs) and adenosine base editors (ABEs), have been developed in human cells. However, despite their importance in crop genome editing, the efficacy of CGBEs has not yet been extensively evaluated. In our study, based on the previously reported plant-compatible CBE and human CGBE, we demonstrated that our monocot plant-compatible CGBEs (PcCGBEs) enable cytosine transversions (C-to-G) in rice protoplasts. For all targets tested, PcCGBEs (monocot plant-compatible CGBEs) appeared to have substantial levels of C-to-G editing activity. PcCGBE showed a much higher C-to-G base editing activity and C-to-G specificity among C-to-D conversions than the mini-version of PcCGBE. Our demonstration of PcCGBE could provide a platform for the further development of enhanced CGBEs for reliable application as a new crop breeding technology.</w:t>
      </w:r>
    </w:p>
    <w:p w14:paraId="07021F12" w14:textId="776EBC0B" w:rsidR="00906191" w:rsidRDefault="00906191" w:rsidP="00236BE8">
      <w:pPr>
        <w:wordWrap/>
        <w:adjustRightInd w:val="0"/>
        <w:jc w:val="left"/>
        <w:rPr>
          <w:rFonts w:eastAsiaTheme="minorHAnsi"/>
          <w:bCs/>
          <w:iCs/>
        </w:rPr>
      </w:pPr>
    </w:p>
    <w:p w14:paraId="00BB204A" w14:textId="6CA48622" w:rsidR="00906191" w:rsidRPr="00906191" w:rsidRDefault="00906191" w:rsidP="00906191">
      <w:pPr>
        <w:wordWrap/>
        <w:adjustRightInd w:val="0"/>
        <w:jc w:val="left"/>
        <w:rPr>
          <w:rFonts w:eastAsiaTheme="minorHAnsi"/>
          <w:b/>
          <w:iCs/>
        </w:rPr>
      </w:pPr>
      <w:r w:rsidRPr="00906191">
        <w:rPr>
          <w:rFonts w:eastAsiaTheme="minorHAnsi"/>
          <w:b/>
          <w:iCs/>
          <w:lang w:val="en"/>
        </w:rPr>
        <w:t>Ngoc Minh Ha, Hoseong Hwang, Seemi Tasnim Alam, Uyen Tran Tu Nguyen, Soon Kwang Lee, Jin-Soo Park, Jin-Chul Kim, Hak Cheol Kwon, Jaeyoung Kwon</w:t>
      </w:r>
      <w:r>
        <w:rPr>
          <w:rFonts w:eastAsiaTheme="minorHAnsi"/>
          <w:b/>
          <w:iCs/>
          <w:lang w:val="en"/>
        </w:rPr>
        <w:t>,</w:t>
      </w:r>
      <w:r w:rsidRPr="00906191">
        <w:rPr>
          <w:rFonts w:eastAsiaTheme="minorHAnsi"/>
          <w:b/>
          <w:iCs/>
          <w:lang w:val="en"/>
        </w:rPr>
        <w:t xml:space="preserve"> Kyungsu Kang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Antimicrobial photodynamic therapy with </w:t>
      </w:r>
      <w:r w:rsidRPr="00906191">
        <w:rPr>
          <w:rFonts w:eastAsiaTheme="minorHAnsi"/>
          <w:b/>
          <w:i/>
          <w:iCs/>
        </w:rPr>
        <w:t>Ligularia fischeri</w:t>
      </w:r>
      <w:r w:rsidRPr="00906191">
        <w:rPr>
          <w:rFonts w:eastAsiaTheme="minorHAnsi"/>
          <w:b/>
          <w:iCs/>
        </w:rPr>
        <w:t> against methicillin-resistant </w:t>
      </w:r>
      <w:r w:rsidRPr="00906191">
        <w:rPr>
          <w:rFonts w:eastAsiaTheme="minorHAnsi"/>
          <w:b/>
          <w:i/>
          <w:iCs/>
        </w:rPr>
        <w:t>Staphylococcus aureus</w:t>
      </w:r>
      <w:r w:rsidRPr="00906191">
        <w:rPr>
          <w:rFonts w:eastAsiaTheme="minorHAnsi"/>
          <w:b/>
          <w:iCs/>
        </w:rPr>
        <w:t> infection in </w:t>
      </w:r>
      <w:r w:rsidRPr="00906191">
        <w:rPr>
          <w:rFonts w:eastAsiaTheme="minorHAnsi"/>
          <w:b/>
          <w:i/>
          <w:iCs/>
        </w:rPr>
        <w:t>Caenorhabditis elegans</w:t>
      </w:r>
      <w:r w:rsidRPr="00906191">
        <w:rPr>
          <w:rFonts w:eastAsiaTheme="minorHAnsi"/>
          <w:b/>
          <w:iCs/>
        </w:rPr>
        <w:t> model</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19</w:t>
      </w:r>
    </w:p>
    <w:p w14:paraId="63653C41" w14:textId="274A5E87" w:rsidR="00906191" w:rsidRDefault="00906191" w:rsidP="00236BE8">
      <w:pPr>
        <w:wordWrap/>
        <w:adjustRightInd w:val="0"/>
        <w:jc w:val="left"/>
        <w:rPr>
          <w:rFonts w:eastAsiaTheme="minorHAnsi"/>
          <w:bCs/>
          <w:iCs/>
        </w:rPr>
      </w:pPr>
      <w:r w:rsidRPr="00906191">
        <w:rPr>
          <w:rFonts w:eastAsiaTheme="minorHAnsi"/>
          <w:bCs/>
          <w:iCs/>
        </w:rPr>
        <w:t>The high prevalence of methicillin-resistant </w:t>
      </w:r>
      <w:r w:rsidRPr="00906191">
        <w:rPr>
          <w:rFonts w:eastAsiaTheme="minorHAnsi"/>
          <w:bCs/>
          <w:i/>
          <w:iCs/>
        </w:rPr>
        <w:t>Staphylococcus aureus</w:t>
      </w:r>
      <w:r w:rsidRPr="00906191">
        <w:rPr>
          <w:rFonts w:eastAsiaTheme="minorHAnsi"/>
          <w:bCs/>
          <w:iCs/>
        </w:rPr>
        <w:t> (MRSA) infection threatens the effectiveness of current clinical settings. Antimicrobial photodynamic therapy (APDT) is a promising alternative to antibiotics for treating infections due to its low resistance. This study aimed to evaluate the antibacterial properties of APDT with </w:t>
      </w:r>
      <w:r w:rsidRPr="00906191">
        <w:rPr>
          <w:rFonts w:eastAsiaTheme="minorHAnsi"/>
          <w:bCs/>
          <w:i/>
          <w:iCs/>
        </w:rPr>
        <w:t>L. fischeri</w:t>
      </w:r>
      <w:r w:rsidRPr="00906191">
        <w:rPr>
          <w:rFonts w:eastAsiaTheme="minorHAnsi"/>
          <w:bCs/>
          <w:iCs/>
        </w:rPr>
        <w:t> extract (LFE) against MRSA and various skin and oral pathogens in vitro and its photopharmaceutical actions in </w:t>
      </w:r>
      <w:r w:rsidRPr="00906191">
        <w:rPr>
          <w:rFonts w:eastAsiaTheme="minorHAnsi"/>
          <w:bCs/>
          <w:i/>
          <w:iCs/>
        </w:rPr>
        <w:t>Caenorhabditis elegans</w:t>
      </w:r>
      <w:r w:rsidRPr="00906191">
        <w:rPr>
          <w:rFonts w:eastAsiaTheme="minorHAnsi"/>
          <w:bCs/>
          <w:iCs/>
        </w:rPr>
        <w:t>. The antimicrobial activities of APDT with LFE against pathogens were evaluated using plate counting method. The chemical profile was characterized using high-performance liquid chromatography and spectrophotometry. The growth rate assay, lifespan assay, and bacterial attachment on worms were performed to assess the therapeutics effects in </w:t>
      </w:r>
      <w:r w:rsidRPr="00906191">
        <w:rPr>
          <w:rFonts w:eastAsiaTheme="minorHAnsi"/>
          <w:bCs/>
          <w:i/>
          <w:iCs/>
        </w:rPr>
        <w:t>C. elegans</w:t>
      </w:r>
      <w:r w:rsidRPr="00906191">
        <w:rPr>
          <w:rFonts w:eastAsiaTheme="minorHAnsi"/>
          <w:bCs/>
          <w:iCs/>
        </w:rPr>
        <w:t>. The swab method was used for the detection of pathogens on the micropig skin surface. The APDT treatment with </w:t>
      </w:r>
      <w:r w:rsidRPr="00906191">
        <w:rPr>
          <w:rFonts w:eastAsiaTheme="minorHAnsi"/>
          <w:bCs/>
          <w:i/>
          <w:iCs/>
        </w:rPr>
        <w:t>L. fischeri</w:t>
      </w:r>
      <w:r w:rsidRPr="00906191">
        <w:rPr>
          <w:rFonts w:eastAsiaTheme="minorHAnsi"/>
          <w:bCs/>
          <w:iCs/>
        </w:rPr>
        <w:t> extract (LFE, 20 µg/mL) and red light (intensity of 120 W/m</w:t>
      </w:r>
      <w:r w:rsidRPr="00906191">
        <w:rPr>
          <w:rFonts w:eastAsiaTheme="minorHAnsi"/>
          <w:bCs/>
          <w:iCs/>
          <w:vertAlign w:val="superscript"/>
        </w:rPr>
        <w:t>2</w:t>
      </w:r>
      <w:r w:rsidRPr="00906191">
        <w:rPr>
          <w:rFonts w:eastAsiaTheme="minorHAnsi"/>
          <w:bCs/>
          <w:iCs/>
        </w:rPr>
        <w:t>) reduced 4.3–4.9 log (colony forming unit/mL) of </w:t>
      </w:r>
      <w:r w:rsidRPr="00906191">
        <w:rPr>
          <w:rFonts w:eastAsiaTheme="minorHAnsi"/>
          <w:bCs/>
          <w:i/>
          <w:iCs/>
        </w:rPr>
        <w:t>Staphylococcus aureus</w:t>
      </w:r>
      <w:r w:rsidRPr="00906191">
        <w:rPr>
          <w:rFonts w:eastAsiaTheme="minorHAnsi"/>
          <w:bCs/>
          <w:iCs/>
        </w:rPr>
        <w:t>, MRSA, </w:t>
      </w:r>
      <w:r w:rsidRPr="00906191">
        <w:rPr>
          <w:rFonts w:eastAsiaTheme="minorHAnsi"/>
          <w:bCs/>
          <w:i/>
          <w:iCs/>
        </w:rPr>
        <w:t xml:space="preserve">Cutibacterium </w:t>
      </w:r>
      <w:r w:rsidRPr="00906191">
        <w:rPr>
          <w:rFonts w:eastAsiaTheme="minorHAnsi"/>
          <w:bCs/>
          <w:i/>
          <w:iCs/>
        </w:rPr>
        <w:lastRenderedPageBreak/>
        <w:t>acnes</w:t>
      </w:r>
      <w:r w:rsidRPr="00906191">
        <w:rPr>
          <w:rFonts w:eastAsiaTheme="minorHAnsi"/>
          <w:bCs/>
          <w:iCs/>
        </w:rPr>
        <w:t>, </w:t>
      </w:r>
      <w:r w:rsidRPr="00906191">
        <w:rPr>
          <w:rFonts w:eastAsiaTheme="minorHAnsi"/>
          <w:bCs/>
          <w:i/>
          <w:iCs/>
        </w:rPr>
        <w:t>Streptococcus mutans</w:t>
      </w:r>
      <w:r w:rsidRPr="00906191">
        <w:rPr>
          <w:rFonts w:eastAsiaTheme="minorHAnsi"/>
          <w:bCs/>
          <w:iCs/>
        </w:rPr>
        <w:t>; and 2.4 log (CFU/mL) of </w:t>
      </w:r>
      <w:r w:rsidRPr="00906191">
        <w:rPr>
          <w:rFonts w:eastAsiaTheme="minorHAnsi"/>
          <w:bCs/>
          <w:i/>
          <w:iCs/>
        </w:rPr>
        <w:t>Candida albicans</w:t>
      </w:r>
      <w:r w:rsidRPr="00906191">
        <w:rPr>
          <w:rFonts w:eastAsiaTheme="minorHAnsi"/>
          <w:bCs/>
          <w:iCs/>
        </w:rPr>
        <w:t>. Chemical analysis revealed that LFE enriched three active photosensitizers. APDT reduced bacterial populations on worms, recovered growth retardation, and improved lifespan in MRSA-infected </w:t>
      </w:r>
      <w:r w:rsidRPr="00906191">
        <w:rPr>
          <w:rFonts w:eastAsiaTheme="minorHAnsi"/>
          <w:bCs/>
          <w:i/>
          <w:iCs/>
        </w:rPr>
        <w:t>C. elegans</w:t>
      </w:r>
      <w:r w:rsidRPr="00906191">
        <w:rPr>
          <w:rFonts w:eastAsiaTheme="minorHAnsi"/>
          <w:bCs/>
          <w:iCs/>
        </w:rPr>
        <w:t> without causing severe side effects. The surface eradication of MRSA after exposure to LFE with red light was demonstrated on micropig skin. These findings highlight the significance of </w:t>
      </w:r>
      <w:r w:rsidRPr="00906191">
        <w:rPr>
          <w:rFonts w:eastAsiaTheme="minorHAnsi"/>
          <w:bCs/>
          <w:i/>
          <w:iCs/>
        </w:rPr>
        <w:t>L. fischeri</w:t>
      </w:r>
      <w:r w:rsidRPr="00906191">
        <w:rPr>
          <w:rFonts w:eastAsiaTheme="minorHAnsi"/>
          <w:bCs/>
          <w:iCs/>
        </w:rPr>
        <w:t> as a natural resource for the safe phototreatment of MRSA infection in the biomedical and cosmeceutical industries.</w:t>
      </w:r>
    </w:p>
    <w:p w14:paraId="5B6229D5" w14:textId="5FEBC112" w:rsidR="00906191" w:rsidRDefault="00906191" w:rsidP="00236BE8">
      <w:pPr>
        <w:wordWrap/>
        <w:adjustRightInd w:val="0"/>
        <w:jc w:val="left"/>
        <w:rPr>
          <w:rFonts w:eastAsiaTheme="minorHAnsi"/>
          <w:bCs/>
          <w:iCs/>
        </w:rPr>
      </w:pPr>
    </w:p>
    <w:p w14:paraId="0E0551F7" w14:textId="1D094D61" w:rsidR="00906191" w:rsidRPr="00906191" w:rsidRDefault="00906191" w:rsidP="00906191">
      <w:pPr>
        <w:wordWrap/>
        <w:adjustRightInd w:val="0"/>
        <w:jc w:val="left"/>
        <w:rPr>
          <w:rFonts w:eastAsiaTheme="minorHAnsi"/>
          <w:b/>
          <w:iCs/>
        </w:rPr>
      </w:pPr>
      <w:r w:rsidRPr="00906191">
        <w:rPr>
          <w:rFonts w:eastAsiaTheme="minorHAnsi"/>
          <w:b/>
          <w:iCs/>
          <w:lang w:val="en"/>
        </w:rPr>
        <w:t>Jin-Wook Kim, Young-Kyu Hong, Song-Hee Ryu, Oh-Kyung Kwon, Yong-Bok Lee</w:t>
      </w:r>
      <w:r>
        <w:rPr>
          <w:rFonts w:eastAsiaTheme="minorHAnsi"/>
          <w:b/>
          <w:iCs/>
          <w:lang w:val="en"/>
        </w:rPr>
        <w:t>,</w:t>
      </w:r>
      <w:r w:rsidRPr="00906191">
        <w:rPr>
          <w:rFonts w:eastAsiaTheme="minorHAnsi"/>
          <w:b/>
          <w:iCs/>
          <w:lang w:val="en"/>
        </w:rPr>
        <w:t xml:space="preserve"> Sung Chul Kim</w:t>
      </w:r>
      <w:r>
        <w:rPr>
          <w:rFonts w:eastAsiaTheme="minorHAnsi" w:hint="eastAsia"/>
          <w:b/>
          <w:iCs/>
          <w:lang w:val="en"/>
        </w:rPr>
        <w:t>.</w:t>
      </w:r>
      <w:r w:rsidRPr="001F4739">
        <w:rPr>
          <w:rFonts w:eastAsiaTheme="minorHAnsi"/>
          <w:b/>
          <w:iCs/>
          <w:lang w:val="en"/>
        </w:rPr>
        <w:t xml:space="preserve"> </w:t>
      </w:r>
      <w:r w:rsidRPr="00906191">
        <w:rPr>
          <w:rFonts w:eastAsiaTheme="minorHAnsi"/>
          <w:b/>
          <w:iCs/>
        </w:rPr>
        <w:t>Development of analytical method for veterinary antibiotics and monitoring of residuals in agricultural environment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20</w:t>
      </w:r>
    </w:p>
    <w:p w14:paraId="2CD6DCB0" w14:textId="3E94D09A" w:rsidR="00906191" w:rsidRDefault="00906191" w:rsidP="00236BE8">
      <w:pPr>
        <w:wordWrap/>
        <w:adjustRightInd w:val="0"/>
        <w:jc w:val="left"/>
        <w:rPr>
          <w:rFonts w:eastAsiaTheme="minorHAnsi"/>
          <w:bCs/>
          <w:iCs/>
        </w:rPr>
      </w:pPr>
      <w:r w:rsidRPr="00906191">
        <w:rPr>
          <w:rFonts w:eastAsiaTheme="minorHAnsi"/>
          <w:bCs/>
          <w:iCs/>
        </w:rPr>
        <w:t>Veterinary antibiotics (VAs) administered to livestock are introduced into the soil through livestock manure and compost. These antibiotics can run off to surface water or leach into groundwater during rainfall, causing problems such as antibiotic contamination or the occurrence of antibiotic-resistant bacteria. In this study, an analytical method for detecting four classes of VAs (penicillin, tetracyclines, macrolides, and sulfonamides) in river water and soil was developed, and the occurrence of residual antibiotics in the agricultural environment was monitored. Soil samples were extracted with the McIlvain buffer solution and pretreatment was conducted using solid-phase extraction, followed by liquid chromatography-tandem mass spectrometry to quantify target VAs. The results of this study showed that the recovery ranged from 62 to 121% in river water and 40.2–149.3% in soil. Among the other VAs, amoxicillin and spiramycin were observed to have low recoveries in all the samples. The method detection limit (MDL) was calculated in the range of 2.1–12.3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river water and 1.2–13.2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soil, and the limit of quantification was 6.6–39.2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and 4.0–42.0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respectively. This optimal method was then applied to measure the residual concentrations of VAs in river water, sediment, and soil samples around the Muhan watershed in Korea. A total of seven antibiotics were detected, and their concentrations ranged from 0.014 to 0.309 μg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in river water, and 1.45–9.04 μg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sediment and arable soil. This method can be used to screen VAs in river water and soil and is expected to be used as primary data for examining the occurrence and fate of antibiotics in agricultural environments.</w:t>
      </w:r>
    </w:p>
    <w:p w14:paraId="6E138A25" w14:textId="7EA7A459" w:rsidR="00906191" w:rsidRDefault="00906191" w:rsidP="00236BE8">
      <w:pPr>
        <w:wordWrap/>
        <w:adjustRightInd w:val="0"/>
        <w:jc w:val="left"/>
        <w:rPr>
          <w:rFonts w:eastAsiaTheme="minorHAnsi"/>
          <w:bCs/>
          <w:iCs/>
        </w:rPr>
      </w:pPr>
    </w:p>
    <w:p w14:paraId="0B2D285D" w14:textId="75CD2F52" w:rsidR="00906191" w:rsidRPr="00906191" w:rsidRDefault="00F37FD2" w:rsidP="00906191">
      <w:pPr>
        <w:wordWrap/>
        <w:adjustRightInd w:val="0"/>
        <w:jc w:val="left"/>
        <w:rPr>
          <w:rFonts w:eastAsiaTheme="minorHAnsi"/>
          <w:b/>
          <w:iCs/>
        </w:rPr>
      </w:pPr>
      <w:r w:rsidRPr="00F37FD2">
        <w:rPr>
          <w:rFonts w:eastAsiaTheme="minorHAnsi"/>
          <w:b/>
          <w:iCs/>
          <w:lang w:val="en"/>
        </w:rPr>
        <w:t>Eunyoung Park, Jiho Lee, Jeong-Han Kim</w:t>
      </w:r>
      <w:r>
        <w:rPr>
          <w:rFonts w:eastAsiaTheme="minorHAnsi"/>
          <w:b/>
          <w:iCs/>
          <w:lang w:val="en"/>
        </w:rPr>
        <w:t>,</w:t>
      </w:r>
      <w:r w:rsidRPr="00F37FD2">
        <w:rPr>
          <w:rFonts w:eastAsiaTheme="minorHAnsi"/>
          <w:b/>
          <w:iCs/>
          <w:lang w:val="en"/>
        </w:rPr>
        <w:t xml:space="preserve"> Joon-Kwan Moon</w:t>
      </w:r>
      <w:r w:rsidR="00906191">
        <w:rPr>
          <w:rFonts w:eastAsiaTheme="minorHAnsi" w:hint="eastAsia"/>
          <w:b/>
          <w:iCs/>
          <w:lang w:val="en"/>
        </w:rPr>
        <w:t>.</w:t>
      </w:r>
      <w:r w:rsidR="00906191" w:rsidRPr="001F4739">
        <w:rPr>
          <w:rFonts w:eastAsiaTheme="minorHAnsi"/>
          <w:b/>
          <w:iCs/>
          <w:lang w:val="en"/>
        </w:rPr>
        <w:t xml:space="preserve"> </w:t>
      </w:r>
      <w:r w:rsidRPr="00F37FD2">
        <w:rPr>
          <w:rFonts w:eastAsiaTheme="minorHAnsi"/>
          <w:b/>
          <w:iCs/>
        </w:rPr>
        <w:t>X-ray crystal structure, UV–Vis and NMR spectroscopic, and molecular docking studies of pyribencarb isomers</w:t>
      </w:r>
      <w:r w:rsidR="00906191" w:rsidRPr="00AA6933">
        <w:rPr>
          <w:rFonts w:eastAsiaTheme="minorHAnsi"/>
          <w:b/>
          <w:bCs/>
          <w:iCs/>
        </w:rPr>
        <w:t>.</w:t>
      </w:r>
      <w:r w:rsidR="00906191" w:rsidRPr="00AA6933">
        <w:rPr>
          <w:rFonts w:eastAsiaTheme="minorHAnsi" w:hint="eastAsia"/>
          <w:b/>
          <w:bCs/>
          <w:iCs/>
          <w:lang w:val="en"/>
        </w:rPr>
        <w:t xml:space="preserve"> </w:t>
      </w:r>
      <w:r w:rsidR="00906191" w:rsidRPr="00AA6933">
        <w:rPr>
          <w:rFonts w:eastAsiaTheme="minorHAnsi" w:hint="eastAsia"/>
          <w:b/>
          <w:iCs/>
          <w:lang w:val="en"/>
        </w:rPr>
        <w:t>(20</w:t>
      </w:r>
      <w:r w:rsidR="00906191" w:rsidRPr="00AA6933">
        <w:rPr>
          <w:rFonts w:eastAsiaTheme="minorHAnsi"/>
          <w:b/>
          <w:iCs/>
          <w:lang w:val="en"/>
        </w:rPr>
        <w:t>2</w:t>
      </w:r>
      <w:r w:rsidR="00906191">
        <w:rPr>
          <w:rFonts w:eastAsiaTheme="minorHAnsi"/>
          <w:b/>
          <w:iCs/>
          <w:lang w:val="en"/>
        </w:rPr>
        <w:t>3</w:t>
      </w:r>
      <w:r w:rsidR="00906191" w:rsidRPr="00AA6933">
        <w:rPr>
          <w:rFonts w:eastAsiaTheme="minorHAnsi" w:hint="eastAsia"/>
          <w:b/>
          <w:iCs/>
          <w:lang w:val="en"/>
        </w:rPr>
        <w:t xml:space="preserve">) </w:t>
      </w:r>
      <w:r w:rsidR="00906191" w:rsidRPr="00AA6933">
        <w:rPr>
          <w:rFonts w:eastAsiaTheme="minorHAnsi"/>
          <w:b/>
          <w:iCs/>
          <w:lang w:val="en"/>
        </w:rPr>
        <w:t>Appl</w:t>
      </w:r>
      <w:r w:rsidR="00906191">
        <w:rPr>
          <w:rFonts w:eastAsiaTheme="minorHAnsi"/>
          <w:b/>
          <w:iCs/>
          <w:lang w:val="en"/>
        </w:rPr>
        <w:t>.</w:t>
      </w:r>
      <w:r w:rsidR="00906191" w:rsidRPr="00AA6933">
        <w:rPr>
          <w:rFonts w:eastAsiaTheme="minorHAnsi"/>
          <w:b/>
          <w:iCs/>
          <w:lang w:val="en"/>
        </w:rPr>
        <w:t xml:space="preserve"> Biol</w:t>
      </w:r>
      <w:r w:rsidR="00906191">
        <w:rPr>
          <w:rFonts w:eastAsiaTheme="minorHAnsi"/>
          <w:b/>
          <w:iCs/>
          <w:lang w:val="en"/>
        </w:rPr>
        <w:t>.</w:t>
      </w:r>
      <w:r w:rsidR="00906191" w:rsidRPr="00AA6933">
        <w:rPr>
          <w:rFonts w:eastAsiaTheme="minorHAnsi"/>
          <w:b/>
          <w:iCs/>
          <w:lang w:val="en"/>
        </w:rPr>
        <w:t xml:space="preserve"> Chem</w:t>
      </w:r>
      <w:r w:rsidR="00906191">
        <w:rPr>
          <w:rFonts w:eastAsiaTheme="minorHAnsi"/>
          <w:b/>
          <w:iCs/>
          <w:lang w:val="en"/>
        </w:rPr>
        <w:t>.</w:t>
      </w:r>
      <w:r w:rsidR="00906191" w:rsidRPr="00AA6933">
        <w:rPr>
          <w:rFonts w:eastAsiaTheme="minorHAnsi"/>
          <w:b/>
          <w:iCs/>
          <w:lang w:val="en"/>
        </w:rPr>
        <w:t xml:space="preserve"> 6</w:t>
      </w:r>
      <w:r w:rsidR="00906191">
        <w:rPr>
          <w:rFonts w:eastAsiaTheme="minorHAnsi"/>
          <w:b/>
          <w:iCs/>
          <w:lang w:val="en"/>
        </w:rPr>
        <w:t>6</w:t>
      </w:r>
      <w:r w:rsidR="00906191" w:rsidRPr="00AA6933">
        <w:rPr>
          <w:rFonts w:eastAsiaTheme="minorHAnsi"/>
          <w:b/>
          <w:iCs/>
          <w:lang w:val="en"/>
        </w:rPr>
        <w:t xml:space="preserve">: </w:t>
      </w:r>
      <w:r>
        <w:rPr>
          <w:rFonts w:eastAsiaTheme="minorHAnsi"/>
          <w:b/>
          <w:iCs/>
          <w:lang w:val="en"/>
        </w:rPr>
        <w:t>21</w:t>
      </w:r>
    </w:p>
    <w:p w14:paraId="7F6DF870" w14:textId="69DDEE8F" w:rsidR="00906191" w:rsidRDefault="00F37FD2" w:rsidP="00236BE8">
      <w:pPr>
        <w:wordWrap/>
        <w:adjustRightInd w:val="0"/>
        <w:jc w:val="left"/>
        <w:rPr>
          <w:rFonts w:eastAsiaTheme="minorHAnsi"/>
          <w:bCs/>
          <w:iCs/>
        </w:rPr>
      </w:pPr>
      <w:r w:rsidRPr="00F37FD2">
        <w:rPr>
          <w:rFonts w:eastAsiaTheme="minorHAnsi"/>
          <w:bCs/>
          <w:iCs/>
        </w:rPr>
        <w:t>The crystal structures of the pyribencarb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stereoisomers were determined using single-crystal X-ray crystallography. The isomers were confirmed a single data respectively by crystal analysis, LC-UVD mass spectrometry, and NMR spectroscopy. Pyribencarb </w:t>
      </w:r>
      <w:r w:rsidRPr="00F37FD2">
        <w:rPr>
          <w:rFonts w:eastAsiaTheme="minorHAnsi"/>
          <w:bCs/>
          <w:i/>
          <w:iCs/>
        </w:rPr>
        <w:t>E</w:t>
      </w:r>
      <w:r w:rsidRPr="00F37FD2">
        <w:rPr>
          <w:rFonts w:eastAsiaTheme="minorHAnsi"/>
          <w:bCs/>
          <w:iCs/>
        </w:rPr>
        <w:t> crystallizes in triclinic </w:t>
      </w:r>
      <w:r w:rsidRPr="00F37FD2">
        <w:rPr>
          <w:rFonts w:eastAsiaTheme="minorHAnsi"/>
          <w:bCs/>
          <w:i/>
          <w:iCs/>
        </w:rPr>
        <w:t>P </w:t>
      </w:r>
      <w:r w:rsidRPr="00F37FD2">
        <w:rPr>
          <w:rFonts w:ascii="바탕" w:eastAsia="바탕" w:hAnsi="바탕" w:cs="바탕" w:hint="eastAsia"/>
          <w:bCs/>
          <w:iCs/>
        </w:rPr>
        <w:t>−</w:t>
      </w:r>
      <w:r w:rsidRPr="00F37FD2">
        <w:rPr>
          <w:rFonts w:eastAsiaTheme="minorHAnsi"/>
          <w:bCs/>
          <w:iCs/>
        </w:rPr>
        <w:t> 1 and the </w:t>
      </w:r>
      <w:r w:rsidRPr="00F37FD2">
        <w:rPr>
          <w:rFonts w:eastAsiaTheme="minorHAnsi"/>
          <w:bCs/>
          <w:i/>
          <w:iCs/>
        </w:rPr>
        <w:t>Z</w:t>
      </w:r>
      <w:r w:rsidRPr="00F37FD2">
        <w:rPr>
          <w:rFonts w:eastAsiaTheme="minorHAnsi"/>
          <w:bCs/>
          <w:iCs/>
        </w:rPr>
        <w:t> isomer in monoclinic </w:t>
      </w:r>
      <w:r w:rsidRPr="00F37FD2">
        <w:rPr>
          <w:rFonts w:eastAsiaTheme="minorHAnsi"/>
          <w:bCs/>
          <w:i/>
          <w:iCs/>
        </w:rPr>
        <w:t>P</w:t>
      </w:r>
      <w:r w:rsidRPr="00F37FD2">
        <w:rPr>
          <w:rFonts w:eastAsiaTheme="minorHAnsi"/>
          <w:bCs/>
          <w:iCs/>
        </w:rPr>
        <w:t>2</w:t>
      </w:r>
      <w:r w:rsidRPr="00F37FD2">
        <w:rPr>
          <w:rFonts w:eastAsiaTheme="minorHAnsi"/>
          <w:bCs/>
          <w:iCs/>
          <w:vertAlign w:val="subscript"/>
        </w:rPr>
        <w:t>1</w:t>
      </w:r>
      <w:r w:rsidRPr="00F37FD2">
        <w:rPr>
          <w:rFonts w:eastAsiaTheme="minorHAnsi"/>
          <w:bCs/>
          <w:iCs/>
        </w:rPr>
        <w:t>/</w:t>
      </w:r>
      <w:r w:rsidRPr="00F37FD2">
        <w:rPr>
          <w:rFonts w:eastAsiaTheme="minorHAnsi"/>
          <w:bCs/>
          <w:i/>
          <w:iCs/>
        </w:rPr>
        <w:t>c,</w:t>
      </w:r>
      <w:r w:rsidRPr="00F37FD2">
        <w:rPr>
          <w:rFonts w:eastAsiaTheme="minorHAnsi"/>
          <w:bCs/>
          <w:iCs/>
        </w:rPr>
        <w:t> with the crystal structures showing comparable packing motifs. Moreover, molecular docking was carried out with cytochrome </w:t>
      </w:r>
      <w:r w:rsidRPr="00F37FD2">
        <w:rPr>
          <w:rFonts w:eastAsiaTheme="minorHAnsi"/>
          <w:bCs/>
          <w:i/>
          <w:iCs/>
        </w:rPr>
        <w:t>bc</w:t>
      </w:r>
      <w:r w:rsidRPr="00F37FD2">
        <w:rPr>
          <w:rFonts w:eastAsiaTheme="minorHAnsi"/>
          <w:bCs/>
          <w:iCs/>
          <w:vertAlign w:val="subscript"/>
        </w:rPr>
        <w:t>1</w:t>
      </w:r>
      <w:r w:rsidRPr="00F37FD2">
        <w:rPr>
          <w:rFonts w:eastAsiaTheme="minorHAnsi"/>
          <w:bCs/>
          <w:iCs/>
        </w:rPr>
        <w:t xml:space="preserve">, revealing binding energies in the ranges of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24.9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17.6 and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21.6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14.7</w:t>
      </w:r>
      <w:r w:rsidRPr="00F37FD2">
        <w:rPr>
          <w:rFonts w:ascii="맑은 고딕" w:eastAsiaTheme="minorHAnsi" w:hAnsi="맑은 고딕" w:cs="맑은 고딕"/>
          <w:bCs/>
          <w:iCs/>
        </w:rPr>
        <w:t> </w:t>
      </w:r>
      <w:r w:rsidRPr="00F37FD2">
        <w:rPr>
          <w:rFonts w:eastAsiaTheme="minorHAnsi"/>
          <w:bCs/>
          <w:iCs/>
        </w:rPr>
        <w:t xml:space="preserve">kcal/mol for </w:t>
      </w:r>
      <w:r w:rsidRPr="00F37FD2">
        <w:rPr>
          <w:rFonts w:eastAsiaTheme="minorHAnsi"/>
          <w:bCs/>
          <w:iCs/>
        </w:rPr>
        <w:lastRenderedPageBreak/>
        <w:t>the</w:t>
      </w:r>
      <w:r w:rsidRPr="00F37FD2">
        <w:rPr>
          <w:rFonts w:ascii="맑은 고딕" w:eastAsiaTheme="minorHAnsi" w:hAnsi="맑은 고딕" w:cs="맑은 고딕"/>
          <w:bCs/>
          <w:iCs/>
        </w:rPr>
        <w:t>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isomers, respectively. Through a combined experimental and theoretical approach, this study contributes to our understanding of pesticides.</w:t>
      </w:r>
    </w:p>
    <w:p w14:paraId="0215D3BF" w14:textId="1A68FA2A" w:rsidR="00F37FD2" w:rsidRDefault="00F37FD2" w:rsidP="00236BE8">
      <w:pPr>
        <w:wordWrap/>
        <w:adjustRightInd w:val="0"/>
        <w:jc w:val="left"/>
        <w:rPr>
          <w:rFonts w:eastAsiaTheme="minorHAnsi"/>
          <w:bCs/>
          <w:iCs/>
        </w:rPr>
      </w:pPr>
    </w:p>
    <w:p w14:paraId="52361EE1" w14:textId="500AB203" w:rsidR="00F37FD2" w:rsidRPr="00906191" w:rsidRDefault="00F37FD2" w:rsidP="00F37FD2">
      <w:pPr>
        <w:wordWrap/>
        <w:adjustRightInd w:val="0"/>
        <w:jc w:val="left"/>
        <w:rPr>
          <w:rFonts w:eastAsiaTheme="minorHAnsi"/>
          <w:b/>
          <w:iCs/>
        </w:rPr>
      </w:pPr>
      <w:r w:rsidRPr="00F37FD2">
        <w:rPr>
          <w:rFonts w:eastAsiaTheme="minorHAnsi"/>
          <w:b/>
          <w:iCs/>
          <w:lang w:val="en"/>
        </w:rPr>
        <w:t>Hu Shang, Yaling Guo, Liangyu Wu</w:t>
      </w:r>
      <w:r>
        <w:rPr>
          <w:rFonts w:eastAsiaTheme="minorHAnsi"/>
          <w:b/>
          <w:iCs/>
          <w:lang w:val="en"/>
        </w:rPr>
        <w:t>,</w:t>
      </w:r>
      <w:r w:rsidRPr="00F37FD2">
        <w:rPr>
          <w:rFonts w:eastAsiaTheme="minorHAnsi"/>
          <w:b/>
          <w:iCs/>
          <w:lang w:val="en"/>
        </w:rPr>
        <w:t xml:space="preserve"> Jinke Lin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Jasmine tea extract enhances human retinal pigment epithelial cells survival after UVB irradiation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22</w:t>
      </w:r>
    </w:p>
    <w:p w14:paraId="3B397E06" w14:textId="3DE10276" w:rsidR="00F37FD2" w:rsidRDefault="00F37FD2" w:rsidP="00236BE8">
      <w:pPr>
        <w:wordWrap/>
        <w:adjustRightInd w:val="0"/>
        <w:jc w:val="left"/>
        <w:rPr>
          <w:rFonts w:eastAsiaTheme="minorHAnsi"/>
          <w:bCs/>
          <w:iCs/>
        </w:rPr>
      </w:pPr>
      <w:r w:rsidRPr="00F37FD2">
        <w:rPr>
          <w:rFonts w:eastAsiaTheme="minorHAnsi"/>
          <w:bCs/>
          <w:iCs/>
        </w:rPr>
        <w:t>To examine the protecting effect of jasmine tea extract (JTE) against ultraviolet B (UVB) induced damage on human retinal pigment epithelial (RPE) cells, the RPE cells were subjected to UVB exposure and sequential JTE administration. The cell viability, intracellular reactive oxygen species (ROS), and apoptosis were determined by MTT, 2</w:t>
      </w:r>
      <w:r w:rsidRPr="00F37FD2">
        <w:rPr>
          <w:rFonts w:ascii="Courier New" w:eastAsiaTheme="minorHAnsi" w:hAnsi="Courier New" w:cs="Courier New"/>
          <w:bCs/>
          <w:iCs/>
        </w:rPr>
        <w:t>ʹ</w:t>
      </w:r>
      <w:r w:rsidRPr="00F37FD2">
        <w:rPr>
          <w:rFonts w:eastAsiaTheme="minorHAnsi"/>
          <w:bCs/>
          <w:iCs/>
        </w:rPr>
        <w:t>,7</w:t>
      </w:r>
      <w:r w:rsidRPr="00F37FD2">
        <w:rPr>
          <w:rFonts w:ascii="Courier New" w:eastAsiaTheme="minorHAnsi" w:hAnsi="Courier New" w:cs="Courier New"/>
          <w:bCs/>
          <w:iCs/>
        </w:rPr>
        <w:t>ʹ</w:t>
      </w:r>
      <w:r w:rsidRPr="00F37FD2">
        <w:rPr>
          <w:rFonts w:eastAsiaTheme="minorHAnsi"/>
          <w:bCs/>
          <w:iCs/>
        </w:rPr>
        <w:t>-dichlorodihydrofluorescein diacetate and flow cytometer assays, respectively. Further, the cells treated with UVB irradiation and sequential JTE administration were subjected to RNA-sequencing analysis in order to identify genes and pathways involved in the UVB-induced damage and JTE protecting mechanisms. The results showed that JTE effectively attenuated the UVB-induced cell injury by reducing the excessive intracellular ROS generation, and inhibiting the expression of apoptotic genes such as Bax, Caspase-3/9. This finding may offer a promising candidate for the prevention of UVB exposure related eye diseases.</w:t>
      </w:r>
    </w:p>
    <w:p w14:paraId="7C282C26" w14:textId="2C32B25B" w:rsidR="00F37FD2" w:rsidRDefault="00F37FD2" w:rsidP="00236BE8">
      <w:pPr>
        <w:wordWrap/>
        <w:adjustRightInd w:val="0"/>
        <w:jc w:val="left"/>
        <w:rPr>
          <w:rFonts w:eastAsiaTheme="minorHAnsi"/>
          <w:bCs/>
          <w:iCs/>
        </w:rPr>
      </w:pPr>
    </w:p>
    <w:p w14:paraId="0916FD35" w14:textId="76B51855" w:rsidR="00F37FD2" w:rsidRPr="00906191" w:rsidRDefault="00F37FD2" w:rsidP="00F37FD2">
      <w:pPr>
        <w:wordWrap/>
        <w:adjustRightInd w:val="0"/>
        <w:jc w:val="left"/>
        <w:rPr>
          <w:rFonts w:eastAsiaTheme="minorHAnsi"/>
          <w:b/>
          <w:iCs/>
        </w:rPr>
      </w:pPr>
      <w:r w:rsidRPr="00F37FD2">
        <w:rPr>
          <w:rFonts w:eastAsiaTheme="minorHAnsi"/>
          <w:b/>
          <w:iCs/>
          <w:lang w:val="en"/>
        </w:rPr>
        <w:t>Abdul-Raouf Al-Mohammadi, Mohamed Ge Zayda, Mahmoud Ge Zayda, Adel A.-H. Abdel-Rahman, Einas Yousef</w:t>
      </w:r>
      <w:r>
        <w:rPr>
          <w:rFonts w:eastAsiaTheme="minorHAnsi"/>
          <w:b/>
          <w:iCs/>
          <w:lang w:val="en"/>
        </w:rPr>
        <w:t>,</w:t>
      </w:r>
      <w:r w:rsidRPr="00F37FD2">
        <w:rPr>
          <w:rFonts w:eastAsiaTheme="minorHAnsi"/>
          <w:b/>
          <w:iCs/>
          <w:lang w:val="en"/>
        </w:rPr>
        <w:t xml:space="preserve"> Amina Magdy</w:t>
      </w:r>
      <w:r>
        <w:rPr>
          <w:rFonts w:eastAsiaTheme="minorHAnsi" w:hint="eastAsia"/>
          <w:b/>
          <w:iCs/>
          <w:lang w:val="en"/>
        </w:rPr>
        <w:t>.</w:t>
      </w:r>
      <w:r w:rsidRPr="001F4739">
        <w:rPr>
          <w:rFonts w:eastAsiaTheme="minorHAnsi"/>
          <w:b/>
          <w:iCs/>
          <w:lang w:val="en"/>
        </w:rPr>
        <w:t xml:space="preserve"> </w:t>
      </w:r>
      <w:r w:rsidRPr="00F37FD2">
        <w:rPr>
          <w:rFonts w:eastAsiaTheme="minorHAnsi"/>
          <w:b/>
          <w:iCs/>
        </w:rPr>
        <w:t>Some novel peptides containing a modified pyrazolopyrimidine moiety: design, synthesis, and in vitro antibacterial screening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23</w:t>
      </w:r>
    </w:p>
    <w:p w14:paraId="7C52C749" w14:textId="0FCE40F1" w:rsidR="00F37FD2" w:rsidRDefault="00F37FD2" w:rsidP="00236BE8">
      <w:pPr>
        <w:wordWrap/>
        <w:adjustRightInd w:val="0"/>
        <w:jc w:val="left"/>
        <w:rPr>
          <w:rFonts w:eastAsiaTheme="minorHAnsi"/>
          <w:bCs/>
          <w:iCs/>
        </w:rPr>
      </w:pPr>
      <w:r w:rsidRPr="00F37FD2">
        <w:rPr>
          <w:rFonts w:eastAsiaTheme="minorHAnsi"/>
          <w:bCs/>
          <w:iCs/>
        </w:rPr>
        <w:t>Numerous peptide drugs are currently undergoing advanced phases of clinical testing to determine their efficacy in combating antibiotic-resistant bacterial pathogens. Our aim was to prepare some novel peptides containing a modified pyrazolopyrimidine moiety and assess their activity against a set of selected bacteria in comparison to a widely used antibiotic, ciprofloxacin. In this study, eight new peptide compounds incorporating a modified pyrazolopyrimidine moiety were synthesized. Our results revealed that compounds </w:t>
      </w:r>
      <w:r w:rsidRPr="00F37FD2">
        <w:rPr>
          <w:rFonts w:eastAsiaTheme="minorHAnsi"/>
          <w:b/>
          <w:bCs/>
          <w:iCs/>
        </w:rPr>
        <w:t>4</w:t>
      </w:r>
      <w:r w:rsidRPr="00F37FD2">
        <w:rPr>
          <w:rFonts w:eastAsiaTheme="minorHAnsi"/>
          <w:bCs/>
          <w:iCs/>
        </w:rPr>
        <w:t> and </w:t>
      </w:r>
      <w:r w:rsidRPr="00F37FD2">
        <w:rPr>
          <w:rFonts w:eastAsiaTheme="minorHAnsi"/>
          <w:b/>
          <w:bCs/>
          <w:iCs/>
        </w:rPr>
        <w:t>5</w:t>
      </w:r>
      <w:r w:rsidRPr="00F37FD2">
        <w:rPr>
          <w:rFonts w:eastAsiaTheme="minorHAnsi"/>
          <w:bCs/>
          <w:iCs/>
        </w:rPr>
        <w:t>, which contained only the pyrazolopyrimidine scaffold were less active than the peptide-conjugated pyrazolopyrimidines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The antibacterial activities of the eight novel compounds </w:t>
      </w:r>
      <w:r w:rsidRPr="00F37FD2">
        <w:rPr>
          <w:rFonts w:eastAsiaTheme="minorHAnsi"/>
          <w:b/>
          <w:bCs/>
          <w:iCs/>
        </w:rPr>
        <w:t>4</w:t>
      </w:r>
      <w:r w:rsidRPr="00F37FD2">
        <w:rPr>
          <w:rFonts w:eastAsiaTheme="minorHAnsi"/>
          <w:bCs/>
          <w:iCs/>
        </w:rPr>
        <w:t>, </w:t>
      </w:r>
      <w:r w:rsidRPr="00F37FD2">
        <w:rPr>
          <w:rFonts w:eastAsiaTheme="minorHAnsi"/>
          <w:b/>
          <w:bCs/>
          <w:iCs/>
        </w:rPr>
        <w:t>5</w:t>
      </w:r>
      <w:r w:rsidRPr="00F37FD2">
        <w:rPr>
          <w:rFonts w:eastAsiaTheme="minorHAnsi"/>
          <w:bCs/>
          <w:iCs/>
        </w:rPr>
        <w:t>,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were evaluated against a panel of bacterial strains. All the novel compounds exhibited potent antibacterial activity against </w:t>
      </w:r>
      <w:r w:rsidRPr="00F37FD2">
        <w:rPr>
          <w:rFonts w:eastAsiaTheme="minorHAnsi"/>
          <w:bCs/>
          <w:i/>
          <w:iCs/>
        </w:rPr>
        <w:t>Staphylococcus aureus</w:t>
      </w:r>
      <w:r w:rsidRPr="00F37FD2">
        <w:rPr>
          <w:rFonts w:eastAsiaTheme="minorHAnsi"/>
          <w:bCs/>
          <w:iCs/>
        </w:rPr>
        <w:t>, </w:t>
      </w:r>
      <w:r w:rsidRPr="00F37FD2">
        <w:rPr>
          <w:rFonts w:eastAsiaTheme="minorHAnsi"/>
          <w:bCs/>
          <w:i/>
          <w:iCs/>
        </w:rPr>
        <w:t>Enterococcus faecalis</w:t>
      </w:r>
      <w:r w:rsidRPr="00F37FD2">
        <w:rPr>
          <w:rFonts w:eastAsiaTheme="minorHAnsi"/>
          <w:bCs/>
          <w:iCs/>
        </w:rPr>
        <w:t>, and </w:t>
      </w:r>
      <w:r w:rsidRPr="00F37FD2">
        <w:rPr>
          <w:rFonts w:eastAsiaTheme="minorHAnsi"/>
          <w:bCs/>
          <w:i/>
          <w:iCs/>
        </w:rPr>
        <w:t>Pseudomonas aeruginosa</w:t>
      </w:r>
      <w:r w:rsidRPr="00F37FD2">
        <w:rPr>
          <w:rFonts w:eastAsiaTheme="minorHAnsi"/>
          <w:bCs/>
          <w:iCs/>
        </w:rPr>
        <w:t> strains compared to the reference antibiotic ciprofloxacin. The tested </w:t>
      </w:r>
      <w:r w:rsidRPr="00F37FD2">
        <w:rPr>
          <w:rFonts w:eastAsiaTheme="minorHAnsi"/>
          <w:bCs/>
          <w:i/>
          <w:iCs/>
        </w:rPr>
        <w:t>Escherichia coli</w:t>
      </w:r>
      <w:r w:rsidRPr="00F37FD2">
        <w:rPr>
          <w:rFonts w:eastAsiaTheme="minorHAnsi"/>
          <w:bCs/>
          <w:iCs/>
        </w:rPr>
        <w:t> strain displayed resistance against the newly synthesized compounds. Moreover, </w:t>
      </w:r>
      <w:r w:rsidRPr="00F37FD2">
        <w:rPr>
          <w:rFonts w:eastAsiaTheme="minorHAnsi"/>
          <w:bCs/>
          <w:i/>
          <w:iCs/>
        </w:rPr>
        <w:t>P. aeruginosa</w:t>
      </w:r>
      <w:r w:rsidRPr="00F37FD2">
        <w:rPr>
          <w:rFonts w:eastAsiaTheme="minorHAnsi"/>
          <w:bCs/>
          <w:iCs/>
        </w:rPr>
        <w:t> strain displayed resistance against ciprofloxacin and six of the newly synthesized compounds. Compounds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effectively inhibited the growth of the </w:t>
      </w:r>
      <w:r w:rsidRPr="00F37FD2">
        <w:rPr>
          <w:rFonts w:eastAsiaTheme="minorHAnsi"/>
          <w:bCs/>
          <w:i/>
          <w:iCs/>
        </w:rPr>
        <w:t>P. aeruginosa</w:t>
      </w:r>
      <w:r w:rsidRPr="00F37FD2">
        <w:rPr>
          <w:rFonts w:eastAsiaTheme="minorHAnsi"/>
          <w:bCs/>
          <w:iCs/>
        </w:rPr>
        <w:t> strain at MIC</w:t>
      </w:r>
      <w:r w:rsidRPr="00F37FD2">
        <w:rPr>
          <w:rFonts w:ascii="MS Mincho" w:eastAsia="MS Mincho" w:hAnsi="MS Mincho" w:cs="MS Mincho" w:hint="eastAsia"/>
          <w:bCs/>
          <w:iCs/>
        </w:rPr>
        <w:t> </w:t>
      </w:r>
      <w:r w:rsidRPr="00F37FD2">
        <w:rPr>
          <w:rFonts w:ascii="맑은 고딕" w:eastAsia="맑은 고딕" w:hAnsi="맑은 고딕" w:cs="맑은 고딕" w:hint="eastAsia"/>
          <w:bCs/>
          <w:iCs/>
        </w:rPr>
        <w:t>≥</w:t>
      </w:r>
      <w:r w:rsidRPr="00F37FD2">
        <w:rPr>
          <w:rFonts w:ascii="MS Mincho" w:eastAsia="MS Mincho" w:hAnsi="MS Mincho" w:cs="MS Mincho" w:hint="eastAsia"/>
          <w:bCs/>
          <w:iCs/>
        </w:rPr>
        <w:t> </w:t>
      </w:r>
      <w:r w:rsidRPr="00F37FD2">
        <w:rPr>
          <w:rFonts w:eastAsiaTheme="minorHAnsi"/>
          <w:bCs/>
          <w:iCs/>
        </w:rPr>
        <w:t>1</w:t>
      </w:r>
      <w:r w:rsidRPr="00F37FD2">
        <w:rPr>
          <w:rFonts w:ascii="맑은 고딕" w:eastAsiaTheme="minorHAnsi" w:hAnsi="맑은 고딕" w:cs="맑은 고딕"/>
          <w:bCs/>
          <w:iCs/>
        </w:rPr>
        <w:t> μ</w:t>
      </w:r>
      <w:r w:rsidRPr="00F37FD2">
        <w:rPr>
          <w:rFonts w:eastAsiaTheme="minorHAnsi"/>
          <w:bCs/>
          <w:iCs/>
        </w:rPr>
        <w:t>g/mL. Our results are encouraging and urge additional biological and pharmacological screening of the most active compounds against drug-resistant microbial strains.</w:t>
      </w:r>
    </w:p>
    <w:p w14:paraId="353884F3" w14:textId="5451320C" w:rsidR="00F37FD2" w:rsidRDefault="00F37FD2" w:rsidP="00236BE8">
      <w:pPr>
        <w:wordWrap/>
        <w:adjustRightInd w:val="0"/>
        <w:jc w:val="left"/>
        <w:rPr>
          <w:rFonts w:eastAsiaTheme="minorHAnsi"/>
          <w:bCs/>
          <w:iCs/>
        </w:rPr>
      </w:pPr>
    </w:p>
    <w:p w14:paraId="5E522B02" w14:textId="179D715D" w:rsidR="00F37FD2" w:rsidRPr="00906191" w:rsidRDefault="00F37FD2" w:rsidP="00F37FD2">
      <w:pPr>
        <w:wordWrap/>
        <w:adjustRightInd w:val="0"/>
        <w:jc w:val="left"/>
        <w:rPr>
          <w:rFonts w:eastAsiaTheme="minorHAnsi"/>
          <w:b/>
          <w:iCs/>
        </w:rPr>
      </w:pPr>
      <w:r w:rsidRPr="00F37FD2">
        <w:rPr>
          <w:rFonts w:eastAsiaTheme="minorHAnsi"/>
          <w:b/>
          <w:iCs/>
          <w:lang w:val="en"/>
        </w:rPr>
        <w:lastRenderedPageBreak/>
        <w:t>Hyemee Kim</w:t>
      </w:r>
      <w:r>
        <w:rPr>
          <w:rFonts w:eastAsiaTheme="minorHAnsi"/>
          <w:b/>
          <w:iCs/>
          <w:lang w:val="en"/>
        </w:rPr>
        <w:t>,</w:t>
      </w:r>
      <w:r w:rsidRPr="00F37FD2">
        <w:rPr>
          <w:rFonts w:eastAsiaTheme="minorHAnsi"/>
          <w:b/>
          <w:iCs/>
          <w:lang w:val="en"/>
        </w:rPr>
        <w:t xml:space="preserve"> Byungyong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Filbertone, (2E)-5-methyl-2-hepten-4-one, regulates thermogenesis and lipid metabolism in skeletal muscle of a high-fat diet fed mice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24</w:t>
      </w:r>
    </w:p>
    <w:p w14:paraId="0D2F63C4" w14:textId="5E2A63C9" w:rsidR="00F37FD2" w:rsidRDefault="00F37FD2" w:rsidP="00236BE8">
      <w:pPr>
        <w:wordWrap/>
        <w:adjustRightInd w:val="0"/>
        <w:jc w:val="left"/>
        <w:rPr>
          <w:rFonts w:eastAsiaTheme="minorHAnsi"/>
          <w:bCs/>
          <w:iCs/>
        </w:rPr>
      </w:pPr>
      <w:r w:rsidRPr="00F37FD2">
        <w:rPr>
          <w:rFonts w:eastAsiaTheme="minorHAnsi"/>
          <w:bCs/>
          <w:iCs/>
        </w:rPr>
        <w:t>Filbertone, the principal flavor compound of hazelnuts, is known to have preventive effects against hypothalamic inflammation, obesity and adipocity in vitro and in vivo. However, the effect of filbertone in skeletal muscle remains unknown. In the present study, we determined the effect of filbertone in skeletal muscle of mice fed a high-fat diet (HFD). To identify the underlying molecular and cellular processes of filbertone, we performed whole transcriptome sequencing in skeletal muscle. The muscle transcriptome analysis revealed that the upregulated differentially expressed genes (DEGs) in filbertone-fed mice were substantially associated with several pathways including thermogenesis, fatty acid degradation, oxidative phosphorylation, and branched chain amino acids (BCAAs) degradation. Furthermore, the expression level of thermogenic genes such as uncoupling protein 1 (Ucp1; p</w:t>
      </w:r>
      <w:r w:rsidRPr="00F37FD2">
        <w:rPr>
          <w:rFonts w:ascii="MS Mincho" w:eastAsia="MS Mincho" w:hAnsi="MS Mincho" w:cs="MS Mincho" w:hint="eastAsia"/>
          <w:bCs/>
          <w:iCs/>
        </w:rPr>
        <w:t> </w:t>
      </w:r>
      <w:proofErr w:type="gramStart"/>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w:t>
      </w:r>
      <w:proofErr w:type="gramEnd"/>
      <w:r w:rsidRPr="00F37FD2">
        <w:rPr>
          <w:rFonts w:eastAsiaTheme="minorHAnsi"/>
          <w:bCs/>
          <w:iCs/>
        </w:rPr>
        <w:t>), cell death-inducing DNA fragmentation factor alpha-like effector A (Cidea;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peroxisome proliferator-activated receptor alpha (Ppara;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lipid droplet-associated protein genes such as Plin3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Plin4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Plin5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were significantly upregulated in muscle tissue of HFD with filbertone fed mice compared to HFD only fed mice. Filbertone also elevated the protein level of UCP1 (p</w:t>
      </w:r>
      <w:r w:rsidRPr="00F37FD2">
        <w:rPr>
          <w:rFonts w:ascii="MS Mincho" w:eastAsia="MS Mincho" w:hAnsi="MS Mincho" w:cs="MS Mincho" w:hint="eastAsia"/>
          <w:bCs/>
          <w:iCs/>
        </w:rPr>
        <w:t> </w:t>
      </w:r>
      <w:proofErr w:type="gramStart"/>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w:t>
      </w:r>
      <w:proofErr w:type="gramEnd"/>
      <w:r w:rsidRPr="00F37FD2">
        <w:rPr>
          <w:rFonts w:eastAsiaTheme="minorHAnsi"/>
          <w:bCs/>
          <w:iCs/>
        </w:rPr>
        <w:t>) and PPAR</w:t>
      </w:r>
      <w:r w:rsidRPr="00F37FD2">
        <w:rPr>
          <w:rFonts w:ascii="맑은 고딕" w:eastAsia="맑은 고딕" w:hAnsi="맑은 고딕" w:cs="맑은 고딕" w:hint="eastAsia"/>
          <w:bCs/>
          <w:iCs/>
        </w:rPr>
        <w:t>α</w:t>
      </w:r>
      <w:r w:rsidRPr="00F37FD2">
        <w:rPr>
          <w:rFonts w:eastAsiaTheme="minorHAnsi"/>
          <w:bCs/>
          <w:iCs/>
        </w:rPr>
        <w:t xml:space="preserv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In addition, filbertone reduced the accumulation of intracellular lipids in C</w:t>
      </w:r>
      <w:r w:rsidRPr="00F37FD2">
        <w:rPr>
          <w:rFonts w:eastAsiaTheme="minorHAnsi"/>
          <w:bCs/>
          <w:iCs/>
          <w:vertAlign w:val="subscript"/>
        </w:rPr>
        <w:t>2</w:t>
      </w:r>
      <w:r w:rsidRPr="00F37FD2">
        <w:rPr>
          <w:rFonts w:eastAsiaTheme="minorHAnsi"/>
          <w:bCs/>
          <w:iCs/>
        </w:rPr>
        <w:t>C</w:t>
      </w:r>
      <w:r w:rsidRPr="00F37FD2">
        <w:rPr>
          <w:rFonts w:eastAsiaTheme="minorHAnsi"/>
          <w:bCs/>
          <w:iCs/>
          <w:vertAlign w:val="subscript"/>
        </w:rPr>
        <w:t>12</w:t>
      </w:r>
      <w:r w:rsidRPr="00F37FD2">
        <w:rPr>
          <w:rFonts w:eastAsiaTheme="minorHAnsi"/>
          <w:bCs/>
          <w:iCs/>
        </w:rPr>
        <w:t> myotubes (p</w:t>
      </w:r>
      <w:r w:rsidRPr="00F37FD2">
        <w:rPr>
          <w:rFonts w:ascii="MS Mincho" w:eastAsia="MS Mincho" w:hAnsi="MS Mincho" w:cs="MS Mincho" w:hint="eastAsia"/>
          <w:bCs/>
          <w:iCs/>
        </w:rPr>
        <w:t> </w:t>
      </w:r>
      <w:proofErr w:type="gramStart"/>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w:t>
      </w:r>
      <w:proofErr w:type="gramEnd"/>
      <w:r w:rsidRPr="00F37FD2">
        <w:rPr>
          <w:rFonts w:eastAsiaTheme="minorHAnsi"/>
          <w:bCs/>
          <w:iCs/>
        </w:rPr>
        <w:t>). On the basis of these results, we suggest that filbertone has a crucial effect in the regulation of muscle lipid metabolism and energy balance.</w:t>
      </w:r>
    </w:p>
    <w:p w14:paraId="6BCBC55B" w14:textId="035F16BE" w:rsidR="00F37FD2" w:rsidRDefault="00F37FD2" w:rsidP="00236BE8">
      <w:pPr>
        <w:wordWrap/>
        <w:adjustRightInd w:val="0"/>
        <w:jc w:val="left"/>
        <w:rPr>
          <w:rFonts w:eastAsiaTheme="minorHAnsi"/>
          <w:bCs/>
          <w:iCs/>
        </w:rPr>
      </w:pPr>
    </w:p>
    <w:p w14:paraId="1CDE8F2A" w14:textId="6588E657" w:rsidR="00F37FD2" w:rsidRPr="00906191" w:rsidRDefault="00F37FD2" w:rsidP="00F37FD2">
      <w:pPr>
        <w:wordWrap/>
        <w:adjustRightInd w:val="0"/>
        <w:jc w:val="left"/>
        <w:rPr>
          <w:rFonts w:eastAsiaTheme="minorHAnsi"/>
          <w:b/>
          <w:iCs/>
        </w:rPr>
      </w:pPr>
      <w:r w:rsidRPr="00F37FD2">
        <w:rPr>
          <w:rFonts w:eastAsiaTheme="minorHAnsi"/>
          <w:b/>
          <w:iCs/>
          <w:lang w:val="en"/>
        </w:rPr>
        <w:t>Heejin Nam, Youngkook Moon, Eunjeong Kim</w:t>
      </w:r>
      <w:r>
        <w:rPr>
          <w:rFonts w:eastAsiaTheme="minorHAnsi"/>
          <w:b/>
          <w:iCs/>
          <w:lang w:val="en"/>
        </w:rPr>
        <w:t>,</w:t>
      </w:r>
      <w:r w:rsidRPr="00F37FD2">
        <w:rPr>
          <w:rFonts w:eastAsiaTheme="minorHAnsi"/>
          <w:b/>
          <w:iCs/>
          <w:lang w:val="en"/>
        </w:rPr>
        <w:t xml:space="preserve"> Sooim Shin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Identification of 7-hydroxyindole as an alternative substrate of MauG by in silico and in vitro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25</w:t>
      </w:r>
    </w:p>
    <w:p w14:paraId="59E992E8" w14:textId="5460EADA" w:rsidR="00F37FD2" w:rsidRDefault="00F37FD2" w:rsidP="00236BE8">
      <w:pPr>
        <w:wordWrap/>
        <w:adjustRightInd w:val="0"/>
        <w:jc w:val="left"/>
        <w:rPr>
          <w:rFonts w:eastAsiaTheme="minorHAnsi"/>
          <w:bCs/>
          <w:iCs/>
        </w:rPr>
      </w:pPr>
      <w:r w:rsidRPr="00F37FD2">
        <w:rPr>
          <w:rFonts w:eastAsiaTheme="minorHAnsi"/>
          <w:bCs/>
          <w:iCs/>
        </w:rPr>
        <w:t>MauG catalyzes the six-electron oxidation of pre-tryptophan tryptophylquinone (preTTQ) cofactor in methylamine dehydrogenase (MADH) to form mature tryptophan tryptophylquinone (TTQ) via long-range electron transfer. To identify alternative substrates for MauG, docking models for 10 tryptophan-like compounds were constructed using Autodock Vina. These demonstrated spontaneous binding to the preTTQ binding site of MauG, with hydroxyindoles most frequently sharing the natural substrate binding site of MauG. To confirm the result of in silico analysis, 7-hydroxyindole was reacted with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of MauG. The spectroscopic change, representing the reactivity of MauG, revealed the highly increased reaction rate (</w:t>
      </w:r>
      <w:r w:rsidRPr="00F37FD2">
        <w:rPr>
          <w:rFonts w:eastAsiaTheme="minorHAnsi"/>
          <w:bCs/>
          <w:i/>
          <w:iCs/>
        </w:rPr>
        <w:t>k</w:t>
      </w:r>
      <w:r w:rsidRPr="00F37FD2">
        <w:rPr>
          <w:rFonts w:eastAsiaTheme="minorHAnsi"/>
          <w:bCs/>
          <w:i/>
          <w:iCs/>
          <w:vertAlign w:val="subscript"/>
        </w:rPr>
        <w:t>3</w:t>
      </w:r>
      <w:r w:rsidRPr="00F37FD2">
        <w:rPr>
          <w:rFonts w:eastAsiaTheme="minorHAnsi"/>
          <w:bCs/>
          <w:iCs/>
        </w:rPr>
        <w:t>) toward 7-hydroxyindole, suggesting that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MauG extracted an electron from the 7-hydroxyindole and then oxidized to di-ferric MauG.</w:t>
      </w:r>
    </w:p>
    <w:p w14:paraId="251E8E61" w14:textId="2048E945" w:rsidR="00F37FD2" w:rsidRDefault="00F37FD2" w:rsidP="00236BE8">
      <w:pPr>
        <w:wordWrap/>
        <w:adjustRightInd w:val="0"/>
        <w:jc w:val="left"/>
        <w:rPr>
          <w:rFonts w:eastAsiaTheme="minorHAnsi"/>
          <w:bCs/>
          <w:iCs/>
        </w:rPr>
      </w:pPr>
    </w:p>
    <w:p w14:paraId="0B241744" w14:textId="0395236C" w:rsidR="00F37FD2" w:rsidRPr="00906191" w:rsidRDefault="00F37FD2" w:rsidP="00F37FD2">
      <w:pPr>
        <w:wordWrap/>
        <w:adjustRightInd w:val="0"/>
        <w:jc w:val="left"/>
        <w:rPr>
          <w:rFonts w:eastAsiaTheme="minorHAnsi"/>
          <w:b/>
          <w:iCs/>
        </w:rPr>
      </w:pPr>
      <w:r w:rsidRPr="00F37FD2">
        <w:rPr>
          <w:rFonts w:eastAsiaTheme="minorHAnsi"/>
          <w:b/>
          <w:iCs/>
          <w:lang w:val="en"/>
        </w:rPr>
        <w:t>Bo Li, Yeni Wang</w:t>
      </w:r>
      <w:r>
        <w:rPr>
          <w:rFonts w:eastAsiaTheme="minorHAnsi"/>
          <w:b/>
          <w:iCs/>
          <w:lang w:val="en"/>
        </w:rPr>
        <w:t>,</w:t>
      </w:r>
      <w:r w:rsidRPr="00F37FD2">
        <w:rPr>
          <w:rFonts w:eastAsiaTheme="minorHAnsi"/>
          <w:b/>
          <w:iCs/>
          <w:lang w:val="en"/>
        </w:rPr>
        <w:t xml:space="preserve"> Xiaoguang Yang</w:t>
      </w:r>
      <w:r>
        <w:rPr>
          <w:rFonts w:eastAsiaTheme="minorHAnsi" w:hint="eastAsia"/>
          <w:b/>
          <w:iCs/>
          <w:lang w:val="en"/>
        </w:rPr>
        <w:t>.</w:t>
      </w:r>
      <w:r w:rsidRPr="001F4739">
        <w:rPr>
          <w:rFonts w:eastAsiaTheme="minorHAnsi"/>
          <w:b/>
          <w:iCs/>
          <w:lang w:val="en"/>
        </w:rPr>
        <w:t xml:space="preserve"> </w:t>
      </w:r>
      <w:r w:rsidRPr="00F37FD2">
        <w:rPr>
          <w:rFonts w:eastAsiaTheme="minorHAnsi"/>
          <w:b/>
          <w:iCs/>
        </w:rPr>
        <w:t>Qianhu (</w:t>
      </w:r>
      <w:r w:rsidRPr="00F37FD2">
        <w:rPr>
          <w:rFonts w:eastAsiaTheme="minorHAnsi"/>
          <w:b/>
          <w:i/>
          <w:iCs/>
        </w:rPr>
        <w:t>Peucedanum praeruptorum</w:t>
      </w:r>
      <w:r w:rsidRPr="00F37FD2">
        <w:rPr>
          <w:rFonts w:eastAsiaTheme="minorHAnsi"/>
          <w:b/>
          <w:iCs/>
        </w:rPr>
        <w:t> Dunn) Improves exercise capacity in mice by regulating Nrf2/HO-1 oxidative stress signaling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26</w:t>
      </w:r>
    </w:p>
    <w:p w14:paraId="08A86944" w14:textId="6468D766" w:rsidR="00F37FD2" w:rsidRDefault="00F37FD2" w:rsidP="00236BE8">
      <w:pPr>
        <w:wordWrap/>
        <w:adjustRightInd w:val="0"/>
        <w:jc w:val="left"/>
        <w:rPr>
          <w:rFonts w:eastAsiaTheme="minorHAnsi"/>
          <w:bCs/>
          <w:iCs/>
        </w:rPr>
      </w:pPr>
      <w:r w:rsidRPr="00F37FD2">
        <w:rPr>
          <w:rFonts w:eastAsiaTheme="minorHAnsi"/>
          <w:bCs/>
          <w:iCs/>
        </w:rPr>
        <w:t>This study assessed the effect of Qianhu (</w:t>
      </w:r>
      <w:r w:rsidRPr="00F37FD2">
        <w:rPr>
          <w:rFonts w:eastAsiaTheme="minorHAnsi"/>
          <w:bCs/>
          <w:i/>
          <w:iCs/>
        </w:rPr>
        <w:t>Peucedanum praeruptorum</w:t>
      </w:r>
      <w:r w:rsidRPr="00F37FD2">
        <w:rPr>
          <w:rFonts w:eastAsiaTheme="minorHAnsi"/>
          <w:bCs/>
          <w:iCs/>
        </w:rPr>
        <w:t> Dunn</w:t>
      </w:r>
      <w:r w:rsidRPr="00F37FD2">
        <w:rPr>
          <w:rFonts w:eastAsiaTheme="minorHAnsi"/>
          <w:b/>
          <w:bCs/>
          <w:iCs/>
        </w:rPr>
        <w:t>)</w:t>
      </w:r>
      <w:r w:rsidRPr="00F37FD2">
        <w:rPr>
          <w:rFonts w:eastAsiaTheme="minorHAnsi"/>
          <w:bCs/>
          <w:iCs/>
        </w:rPr>
        <w:t xml:space="preserve"> on the recovery of </w:t>
      </w:r>
      <w:r w:rsidRPr="00F37FD2">
        <w:rPr>
          <w:rFonts w:eastAsiaTheme="minorHAnsi"/>
          <w:bCs/>
          <w:iCs/>
        </w:rPr>
        <w:lastRenderedPageBreak/>
        <w:t>movement in mice with D-galactose-induced dyskinesia. The evaluation of the ability of mice to exercise revealed that Qianhu increased the running and swimming time to exhaustion in mice with dyskinesia. In addition, measurement of biochemical indices in mice showed that Qianhu altered the serum levels of blood urea nitrogen (BUN), blood lactic acid (BLA), malonaldehyde (MDA), liver glycogen (HG), muscle glycogen (MG), while the levels of superoxide dismutase (SOD) and glutathione peroxidase (GSH-Px) remained normal. Additionally, Qianhu regulated the mRNA expression of copper/zinc-superoxide dismutase (Cu/Zn-SOD), manganese-superoxide dismutase (Mn-SOD), catalase (CAT), heme oxygenase 1(HO-1), nuclear factor erythroid2-related factor (Nrf2) and syncytin-1 in mice and also protected mice against D-galactose-induced oxidative stress. The analysis of the chemical composition of Qianhu revealed that it mainly contains isochlorogenic acid B, myricetin, baicalin, luteolin, and kaempferol, which are known excellent antioxidants that protect against tissue damage due to oxidative stress and have anti-aging properties. Thus, these compounds may be the active components in Qianhu that improve the ability of mice to exercise, and may also represent the key compounds for its use as natural medicine or health food.</w:t>
      </w:r>
    </w:p>
    <w:p w14:paraId="5357A039" w14:textId="63AA9507" w:rsidR="00F37FD2" w:rsidRDefault="00F37FD2" w:rsidP="00236BE8">
      <w:pPr>
        <w:wordWrap/>
        <w:adjustRightInd w:val="0"/>
        <w:jc w:val="left"/>
        <w:rPr>
          <w:rFonts w:eastAsiaTheme="minorHAnsi"/>
          <w:bCs/>
          <w:iCs/>
        </w:rPr>
      </w:pPr>
    </w:p>
    <w:p w14:paraId="1852FAE4" w14:textId="02DBFD54" w:rsidR="00F37FD2" w:rsidRPr="00906191" w:rsidRDefault="00F37FD2" w:rsidP="00F37FD2">
      <w:pPr>
        <w:wordWrap/>
        <w:adjustRightInd w:val="0"/>
        <w:jc w:val="left"/>
        <w:rPr>
          <w:rFonts w:eastAsiaTheme="minorHAnsi"/>
          <w:b/>
          <w:iCs/>
        </w:rPr>
      </w:pPr>
      <w:r w:rsidRPr="00F37FD2">
        <w:rPr>
          <w:rFonts w:eastAsiaTheme="minorHAnsi"/>
          <w:b/>
          <w:iCs/>
          <w:lang w:val="en"/>
        </w:rPr>
        <w:t>Eun Jung Choi, Hee Ho Song, Ka Young Ko, Ki-Bae Hong, Hyung Joo Suh</w:t>
      </w:r>
      <w:r>
        <w:rPr>
          <w:rFonts w:eastAsiaTheme="minorHAnsi"/>
          <w:b/>
          <w:iCs/>
          <w:lang w:val="en"/>
        </w:rPr>
        <w:t>,</w:t>
      </w:r>
      <w:r w:rsidRPr="00F37FD2">
        <w:rPr>
          <w:rFonts w:eastAsiaTheme="minorHAnsi"/>
          <w:b/>
          <w:iCs/>
          <w:lang w:val="en"/>
        </w:rPr>
        <w:t xml:space="preserve"> Yejin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Fermentation characteristics and radical scavenging capacities of ginseng berry kombucha fermented by </w:t>
      </w:r>
      <w:r w:rsidRPr="00F37FD2">
        <w:rPr>
          <w:rFonts w:eastAsiaTheme="minorHAnsi"/>
          <w:b/>
          <w:i/>
          <w:iCs/>
        </w:rPr>
        <w:t>Saccharomyces cerevisiae</w:t>
      </w:r>
      <w:r w:rsidRPr="00F37FD2">
        <w:rPr>
          <w:rFonts w:eastAsiaTheme="minorHAnsi"/>
          <w:b/>
          <w:iCs/>
        </w:rPr>
        <w:t> and</w:t>
      </w:r>
      <w:r w:rsidRPr="00F37FD2">
        <w:rPr>
          <w:rFonts w:eastAsiaTheme="minorHAnsi"/>
          <w:b/>
          <w:i/>
          <w:iCs/>
        </w:rPr>
        <w:t> Gluconobacter oxydans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27</w:t>
      </w:r>
    </w:p>
    <w:p w14:paraId="3698FA08" w14:textId="4C6E1CBE" w:rsidR="00F37FD2" w:rsidRDefault="00F37FD2" w:rsidP="00236BE8">
      <w:pPr>
        <w:wordWrap/>
        <w:adjustRightInd w:val="0"/>
        <w:jc w:val="left"/>
        <w:rPr>
          <w:rFonts w:eastAsiaTheme="minorHAnsi"/>
          <w:bCs/>
          <w:iCs/>
        </w:rPr>
      </w:pPr>
      <w:r w:rsidRPr="00F37FD2">
        <w:rPr>
          <w:rFonts w:eastAsiaTheme="minorHAnsi"/>
          <w:bCs/>
          <w:iCs/>
        </w:rPr>
        <w:t>Kombucha is a healthy carbonated beverage made by fermenting tea extracts such as green tea and black tea through symbiotic culture of bacteria and yeast. In this study, fermentation characteristics and radical scavenging activity of ginseng berry kombucha (GBK) by </w:t>
      </w:r>
      <w:r w:rsidRPr="00F37FD2">
        <w:rPr>
          <w:rFonts w:eastAsiaTheme="minorHAnsi"/>
          <w:bCs/>
          <w:i/>
          <w:iCs/>
        </w:rPr>
        <w:t>Saccharomyces cerevisiae</w:t>
      </w:r>
      <w:r w:rsidRPr="00F37FD2">
        <w:rPr>
          <w:rFonts w:eastAsiaTheme="minorHAnsi"/>
          <w:bCs/>
          <w:iCs/>
        </w:rPr>
        <w:t> M-5 and </w:t>
      </w:r>
      <w:r w:rsidRPr="00F37FD2">
        <w:rPr>
          <w:rFonts w:eastAsiaTheme="minorHAnsi"/>
          <w:bCs/>
          <w:i/>
          <w:iCs/>
        </w:rPr>
        <w:t>Gluconobacter oxydans</w:t>
      </w:r>
      <w:r w:rsidRPr="00F37FD2">
        <w:rPr>
          <w:rFonts w:eastAsiaTheme="minorHAnsi"/>
          <w:bCs/>
          <w:iCs/>
        </w:rPr>
        <w:t> were measured. As fermentation time increased, pH decreased and titratable acidity increased. Reducing sugars decreased rapidly on day 3. Alcohol content increased dramatically during this period and then decreased. GBK showed increased radical scavenging activity and increased total flavonoid content on day 18 of fermentation compared to before fermentation. In particular, during GBK fermentation, the content of phenolic compounds such as gallic acid (2.09-fold) and chlorogenic acid (2.11-fold) increased, contributing to antioxidant activity. In addition, the major ginsenosides of GBK were identified as Rg2 (10.1 μg/mg) and Re (6.59 μg/mg), and the content of minor ginsenosides, which are easily absorbed forms, increased 2.19-fold by fermentation. GBK also extended survival in a </w:t>
      </w:r>
      <w:r w:rsidRPr="00F37FD2">
        <w:rPr>
          <w:rFonts w:eastAsiaTheme="minorHAnsi"/>
          <w:bCs/>
          <w:i/>
          <w:iCs/>
        </w:rPr>
        <w:t>Drosophila</w:t>
      </w:r>
      <w:r w:rsidRPr="00F37FD2">
        <w:rPr>
          <w:rFonts w:eastAsiaTheme="minorHAnsi"/>
          <w:bCs/>
          <w:iCs/>
        </w:rPr>
        <w:t> model treated with 15% hydrogen peroxide. GBK also reduced reactive oxygen species (p</w:t>
      </w:r>
      <w:r w:rsidRPr="00F37FD2">
        <w:rPr>
          <w:rFonts w:ascii="MS Mincho" w:eastAsia="MS Mincho" w:hAnsi="MS Mincho" w:cs="MS Mincho" w:hint="eastAsia"/>
          <w:bCs/>
          <w:iCs/>
        </w:rPr>
        <w:t> </w:t>
      </w:r>
      <w:proofErr w:type="gramStart"/>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w:t>
      </w:r>
      <w:proofErr w:type="gramEnd"/>
      <w:r w:rsidRPr="00F37FD2">
        <w:rPr>
          <w:rFonts w:eastAsiaTheme="minorHAnsi"/>
          <w:bCs/>
          <w:iCs/>
        </w:rPr>
        <w:t>) through upregulation of gene expression of antioxidant enzymes such as catalase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superoxide dismutase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glutathione peroxidase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Therefore, GBK can be presented as a functional food that inhibits oxidative stress by increasing radical scavenging activity during fermentation.</w:t>
      </w:r>
    </w:p>
    <w:p w14:paraId="594CDBF9" w14:textId="749FBBFE" w:rsidR="00F37FD2" w:rsidRDefault="00F37FD2" w:rsidP="00236BE8">
      <w:pPr>
        <w:wordWrap/>
        <w:adjustRightInd w:val="0"/>
        <w:jc w:val="left"/>
        <w:rPr>
          <w:rFonts w:eastAsiaTheme="minorHAnsi"/>
          <w:bCs/>
          <w:iCs/>
        </w:rPr>
      </w:pPr>
    </w:p>
    <w:p w14:paraId="7539E991" w14:textId="2B4234BE" w:rsidR="0049279A" w:rsidRPr="00906191" w:rsidRDefault="0049279A" w:rsidP="0049279A">
      <w:pPr>
        <w:wordWrap/>
        <w:adjustRightInd w:val="0"/>
        <w:jc w:val="left"/>
        <w:rPr>
          <w:rFonts w:eastAsiaTheme="minorHAnsi"/>
          <w:b/>
          <w:iCs/>
        </w:rPr>
      </w:pPr>
      <w:r w:rsidRPr="0049279A">
        <w:rPr>
          <w:rFonts w:eastAsiaTheme="minorHAnsi"/>
          <w:b/>
          <w:iCs/>
          <w:lang w:val="en"/>
        </w:rPr>
        <w:t>Jingyu Yang, Hailong Si, Bo Dong</w:t>
      </w:r>
      <w:r>
        <w:rPr>
          <w:rFonts w:eastAsiaTheme="minorHAnsi"/>
          <w:b/>
          <w:iCs/>
          <w:lang w:val="en"/>
        </w:rPr>
        <w:t>,</w:t>
      </w:r>
      <w:r w:rsidRPr="0049279A">
        <w:rPr>
          <w:rFonts w:eastAsiaTheme="minorHAnsi"/>
          <w:b/>
          <w:iCs/>
          <w:lang w:val="en"/>
        </w:rPr>
        <w:t xml:space="preserve"> Qin Qin</w:t>
      </w:r>
      <w:r>
        <w:rPr>
          <w:rFonts w:eastAsiaTheme="minorHAnsi" w:hint="eastAsia"/>
          <w:b/>
          <w:iCs/>
          <w:lang w:val="en"/>
        </w:rPr>
        <w:t>.</w:t>
      </w:r>
      <w:r w:rsidRPr="001F4739">
        <w:rPr>
          <w:rFonts w:eastAsiaTheme="minorHAnsi"/>
          <w:b/>
          <w:iCs/>
          <w:lang w:val="en"/>
        </w:rPr>
        <w:t xml:space="preserve"> </w:t>
      </w:r>
      <w:r w:rsidRPr="0049279A">
        <w:rPr>
          <w:rFonts w:eastAsiaTheme="minorHAnsi"/>
          <w:b/>
          <w:iCs/>
        </w:rPr>
        <w:t xml:space="preserve">Allicin alleviates coronary atherosclerosis of mice via endothelial nitric oxide synthase(eNOS)/nuclear factor erythroid 2-related </w:t>
      </w:r>
      <w:proofErr w:type="gramStart"/>
      <w:r w:rsidRPr="0049279A">
        <w:rPr>
          <w:rFonts w:eastAsiaTheme="minorHAnsi"/>
          <w:b/>
          <w:iCs/>
        </w:rPr>
        <w:lastRenderedPageBreak/>
        <w:t>factor(</w:t>
      </w:r>
      <w:proofErr w:type="gramEnd"/>
      <w:r w:rsidRPr="0049279A">
        <w:rPr>
          <w:rFonts w:eastAsiaTheme="minorHAnsi"/>
          <w:b/>
          <w:iCs/>
        </w:rPr>
        <w:t>Nrf2)/heme oxygenase-1(HO-1) signaling pathway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28</w:t>
      </w:r>
    </w:p>
    <w:p w14:paraId="18AF9B01" w14:textId="77777777" w:rsidR="0049279A" w:rsidRPr="0049279A" w:rsidRDefault="0049279A" w:rsidP="0049279A">
      <w:pPr>
        <w:wordWrap/>
        <w:adjustRightInd w:val="0"/>
        <w:jc w:val="left"/>
        <w:rPr>
          <w:rFonts w:eastAsiaTheme="minorHAnsi"/>
          <w:bCs/>
          <w:iCs/>
        </w:rPr>
      </w:pPr>
      <w:r w:rsidRPr="0049279A">
        <w:rPr>
          <w:rFonts w:eastAsiaTheme="minorHAnsi"/>
          <w:bCs/>
          <w:iCs/>
        </w:rPr>
        <w:t>Purpose</w:t>
      </w:r>
    </w:p>
    <w:p w14:paraId="23DA2731" w14:textId="77777777" w:rsidR="0049279A" w:rsidRPr="0049279A" w:rsidRDefault="0049279A" w:rsidP="0049279A">
      <w:pPr>
        <w:wordWrap/>
        <w:adjustRightInd w:val="0"/>
        <w:jc w:val="left"/>
        <w:rPr>
          <w:rFonts w:eastAsiaTheme="minorHAnsi"/>
          <w:bCs/>
          <w:iCs/>
        </w:rPr>
      </w:pPr>
      <w:r w:rsidRPr="0049279A">
        <w:rPr>
          <w:rFonts w:eastAsiaTheme="minorHAnsi"/>
          <w:bCs/>
          <w:iCs/>
        </w:rPr>
        <w:t>Endothelial progenitor cells (EPCs) have been revealed to interventions in atherosclerosis (AS) progressions. Traditional Chinese medicines (TCMs) have been discovered to modulate the functions of EPCs. Herein, effects of allicin on EPCs were explored in coronary atherosclerosis (CAS).</w:t>
      </w:r>
    </w:p>
    <w:p w14:paraId="031E54A0" w14:textId="77777777" w:rsidR="0049279A" w:rsidRPr="0049279A" w:rsidRDefault="0049279A" w:rsidP="0049279A">
      <w:pPr>
        <w:wordWrap/>
        <w:adjustRightInd w:val="0"/>
        <w:jc w:val="left"/>
        <w:rPr>
          <w:rFonts w:eastAsiaTheme="minorHAnsi"/>
          <w:bCs/>
          <w:iCs/>
        </w:rPr>
      </w:pPr>
      <w:r w:rsidRPr="0049279A">
        <w:rPr>
          <w:rFonts w:eastAsiaTheme="minorHAnsi"/>
          <w:bCs/>
          <w:iCs/>
        </w:rPr>
        <w:t>Methods</w:t>
      </w:r>
    </w:p>
    <w:p w14:paraId="3DA13F1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(5 or 10 mg/kg/d) was used to treat the ApoE</w:t>
      </w:r>
      <w:r w:rsidRPr="0049279A">
        <w:rPr>
          <w:rFonts w:ascii="바탕" w:eastAsia="바탕" w:hAnsi="바탕" w:cs="바탕" w:hint="eastAsia"/>
          <w:bCs/>
          <w:iCs/>
        </w:rPr>
        <w:t>−</w:t>
      </w:r>
      <w:r w:rsidRPr="0049279A">
        <w:rPr>
          <w:rFonts w:eastAsiaTheme="minorHAnsi"/>
          <w:bCs/>
          <w:iCs/>
        </w:rPr>
        <w:t>/</w:t>
      </w:r>
      <w:r w:rsidRPr="0049279A">
        <w:rPr>
          <w:rFonts w:ascii="바탕" w:eastAsia="바탕" w:hAnsi="바탕" w:cs="바탕" w:hint="eastAsia"/>
          <w:bCs/>
          <w:iCs/>
        </w:rPr>
        <w:t>−</w:t>
      </w:r>
      <w:r w:rsidRPr="0049279A">
        <w:rPr>
          <w:rFonts w:eastAsiaTheme="minorHAnsi"/>
          <w:bCs/>
          <w:iCs/>
        </w:rPr>
        <w:t xml:space="preserve"> mice fed with high-fat diet (HFD. TC, TG, LDL-C, and HDL-C were examined. HE staining was applied for observation of CAS lesions. In vitro, EPCs were induced by ox-LDL and then treated with allicin and an eNOS inhibitor, L-NAME. Thereafter, the cell viability, apoptosis and migration were examined using CCK-8, flow cytometry and Transwell methods. Western blot was applied for evaluating eNOS, Nrf2 and HO-1 protein expression. NO production, MDA content, and SOD activity were also measured.</w:t>
      </w:r>
    </w:p>
    <w:p w14:paraId="6DFE1B57" w14:textId="77777777" w:rsidR="0049279A" w:rsidRPr="0049279A" w:rsidRDefault="0049279A" w:rsidP="0049279A">
      <w:pPr>
        <w:wordWrap/>
        <w:adjustRightInd w:val="0"/>
        <w:jc w:val="left"/>
        <w:rPr>
          <w:rFonts w:eastAsiaTheme="minorHAnsi"/>
          <w:bCs/>
          <w:iCs/>
        </w:rPr>
      </w:pPr>
      <w:r w:rsidRPr="0049279A">
        <w:rPr>
          <w:rFonts w:eastAsiaTheme="minorHAnsi"/>
          <w:bCs/>
          <w:iCs/>
        </w:rPr>
        <w:t>Results</w:t>
      </w:r>
    </w:p>
    <w:p w14:paraId="486BBC1C" w14:textId="77777777" w:rsidR="0049279A" w:rsidRPr="0049279A" w:rsidRDefault="0049279A" w:rsidP="0049279A">
      <w:pPr>
        <w:wordWrap/>
        <w:adjustRightInd w:val="0"/>
        <w:jc w:val="left"/>
        <w:rPr>
          <w:rFonts w:eastAsiaTheme="minorHAnsi"/>
          <w:bCs/>
          <w:iCs/>
        </w:rPr>
      </w:pPr>
      <w:r w:rsidRPr="0049279A">
        <w:rPr>
          <w:rFonts w:eastAsiaTheme="minorHAnsi"/>
          <w:bCs/>
          <w:iCs/>
        </w:rPr>
        <w:t>Allicin inhibited CAS progression, decreased serum levels of TC, TG, and LDL-C but increased HDL-C. Moreover, counts of circulating EPCs, and the protein levels of eNOS, Nrf2 and HO-1 were increased by allicin treatment in mice fed with HFD. Allicin suppressed MDA contents but enhanced SOD activities. In vitro, allicin reversed the impacts of ox-LDL induction in EPCs, facilitating cell mobility and NO production, and decreasing apoptosis. L-NAME treatment reversed effects of allicin.</w:t>
      </w:r>
    </w:p>
    <w:p w14:paraId="681C6067" w14:textId="77777777" w:rsidR="0049279A" w:rsidRPr="0049279A" w:rsidRDefault="0049279A" w:rsidP="0049279A">
      <w:pPr>
        <w:wordWrap/>
        <w:adjustRightInd w:val="0"/>
        <w:jc w:val="left"/>
        <w:rPr>
          <w:rFonts w:eastAsiaTheme="minorHAnsi"/>
          <w:bCs/>
          <w:iCs/>
        </w:rPr>
      </w:pPr>
      <w:r w:rsidRPr="0049279A">
        <w:rPr>
          <w:rFonts w:eastAsiaTheme="minorHAnsi"/>
          <w:bCs/>
          <w:iCs/>
        </w:rPr>
        <w:t>Conclusion</w:t>
      </w:r>
    </w:p>
    <w:p w14:paraId="23AB2E4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alleviated CAS progressions in mice, modulating the cell apoptosis and migration of EPCs via eNOS/ Nrf2/HO-1 pathway.</w:t>
      </w:r>
    </w:p>
    <w:p w14:paraId="26744121" w14:textId="54F346CF" w:rsidR="00F37FD2" w:rsidRPr="0049279A" w:rsidRDefault="00F37FD2" w:rsidP="00236BE8">
      <w:pPr>
        <w:wordWrap/>
        <w:adjustRightInd w:val="0"/>
        <w:jc w:val="left"/>
        <w:rPr>
          <w:rFonts w:eastAsiaTheme="minorHAnsi"/>
          <w:bCs/>
          <w:iCs/>
        </w:rPr>
      </w:pPr>
    </w:p>
    <w:p w14:paraId="41D1443F" w14:textId="07946F9A" w:rsidR="0049279A" w:rsidRPr="00906191" w:rsidRDefault="0049279A" w:rsidP="0049279A">
      <w:pPr>
        <w:wordWrap/>
        <w:adjustRightInd w:val="0"/>
        <w:jc w:val="left"/>
        <w:rPr>
          <w:rFonts w:eastAsiaTheme="minorHAnsi"/>
          <w:b/>
          <w:iCs/>
        </w:rPr>
      </w:pPr>
      <w:r w:rsidRPr="0049279A">
        <w:rPr>
          <w:rFonts w:eastAsiaTheme="minorHAnsi"/>
          <w:b/>
          <w:iCs/>
          <w:lang w:val="en"/>
        </w:rPr>
        <w:t>Su Young Shin, Hayeon Kim, Su Gyeong Woo, Jong Chan Hong</w:t>
      </w:r>
      <w:r>
        <w:rPr>
          <w:rFonts w:eastAsiaTheme="minorHAnsi"/>
          <w:b/>
          <w:iCs/>
          <w:lang w:val="en"/>
        </w:rPr>
        <w:t>,</w:t>
      </w:r>
      <w:r w:rsidRPr="0049279A">
        <w:rPr>
          <w:rFonts w:eastAsiaTheme="minorHAnsi"/>
          <w:b/>
          <w:iCs/>
          <w:lang w:val="en"/>
        </w:rPr>
        <w:t xml:space="preserve"> Young Hun Song</w:t>
      </w:r>
      <w:r>
        <w:rPr>
          <w:rFonts w:eastAsiaTheme="minorHAnsi" w:hint="eastAsia"/>
          <w:b/>
          <w:iCs/>
          <w:lang w:val="en"/>
        </w:rPr>
        <w:t>.</w:t>
      </w:r>
      <w:r w:rsidRPr="001F4739">
        <w:rPr>
          <w:rFonts w:eastAsiaTheme="minorHAnsi"/>
          <w:b/>
          <w:iCs/>
          <w:lang w:val="en"/>
        </w:rPr>
        <w:t xml:space="preserve"> </w:t>
      </w:r>
      <w:r w:rsidRPr="0049279A">
        <w:rPr>
          <w:rFonts w:eastAsiaTheme="minorHAnsi"/>
          <w:b/>
          <w:iCs/>
        </w:rPr>
        <w:t>Analysis of protein binding characteristics among </w:t>
      </w:r>
      <w:r w:rsidRPr="0049279A">
        <w:rPr>
          <w:rFonts w:eastAsiaTheme="minorHAnsi"/>
          <w:b/>
          <w:i/>
          <w:iCs/>
        </w:rPr>
        <w:t>Arabidopsis</w:t>
      </w:r>
      <w:r w:rsidRPr="0049279A">
        <w:rPr>
          <w:rFonts w:eastAsiaTheme="minorHAnsi"/>
          <w:b/>
          <w:iCs/>
        </w:rPr>
        <w:t> BBX protein family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29</w:t>
      </w:r>
    </w:p>
    <w:p w14:paraId="2639ABB0" w14:textId="5ED8E166" w:rsidR="00F37FD2" w:rsidRDefault="0049279A" w:rsidP="00236BE8">
      <w:pPr>
        <w:wordWrap/>
        <w:adjustRightInd w:val="0"/>
        <w:jc w:val="left"/>
        <w:rPr>
          <w:rFonts w:eastAsiaTheme="minorHAnsi"/>
          <w:bCs/>
          <w:iCs/>
        </w:rPr>
      </w:pPr>
      <w:r w:rsidRPr="0049279A">
        <w:rPr>
          <w:rFonts w:eastAsiaTheme="minorHAnsi"/>
          <w:bCs/>
          <w:iCs/>
        </w:rPr>
        <w:t>Plants have evolved various mechanisms of adjusting their diurnal and seasonal growth and development in response to variations in day length and light quality. This plasticity is facilitated by intricate regulatory networks that comprise transcription factors, whose expression is modulated by the activity of photoreceptors. In </w:t>
      </w:r>
      <w:r w:rsidRPr="0049279A">
        <w:rPr>
          <w:rFonts w:eastAsiaTheme="minorHAnsi"/>
          <w:bCs/>
          <w:i/>
          <w:iCs/>
        </w:rPr>
        <w:t>Arabidopsis</w:t>
      </w:r>
      <w:r w:rsidRPr="0049279A">
        <w:rPr>
          <w:rFonts w:eastAsiaTheme="minorHAnsi"/>
          <w:bCs/>
          <w:iCs/>
        </w:rPr>
        <w:t xml:space="preserve">, B-box (BBX) transcription factors, which contain one or two Zn-ligating B-box motifs in their N-termini, serve as key mediators of light signaling for photomorphogenesis, shade avoidance, and photoperiodic flowering. While multiple BBX proteins may function as a single regulatory unit, the binding networks that form among members of the BBX family have not been extensively investigated. Here, we have demonstrated that the homodimerization of two B-box motifs containing CONSTANS protein (BBX1), which regulates light signaling and is the most extensively characterized among all BBX proteins, requires at least three B-box motifs. Therefore, the number of B-box motifs may significantly influence heterodimerization among BBX family members. An interactome analysis of </w:t>
      </w:r>
      <w:r w:rsidRPr="0049279A">
        <w:rPr>
          <w:rFonts w:eastAsiaTheme="minorHAnsi"/>
          <w:bCs/>
          <w:iCs/>
        </w:rPr>
        <w:lastRenderedPageBreak/>
        <w:t>all 32 known B-box family members revealed that the binding affinity between group III and V proteins with only one B-box motif is relatively weaker than that observed among other group members. In fact, the group V proteins BBX26 and BBX27 rarely interact with other BBX members. Taken together, the results of this study emphasize the importance of the B-box motif in network formation among BBX proteins and provide insights into investigating the various signaling pathways mediated by these networks.</w:t>
      </w:r>
    </w:p>
    <w:p w14:paraId="414BE690" w14:textId="17D8FA5B" w:rsidR="0049279A" w:rsidRDefault="0049279A" w:rsidP="00236BE8">
      <w:pPr>
        <w:wordWrap/>
        <w:adjustRightInd w:val="0"/>
        <w:jc w:val="left"/>
        <w:rPr>
          <w:rFonts w:eastAsiaTheme="minorHAnsi"/>
          <w:bCs/>
          <w:iCs/>
        </w:rPr>
      </w:pPr>
    </w:p>
    <w:p w14:paraId="389C2D3F" w14:textId="5644BCE4" w:rsidR="0049279A" w:rsidRPr="00906191" w:rsidRDefault="0049279A" w:rsidP="0049279A">
      <w:pPr>
        <w:wordWrap/>
        <w:adjustRightInd w:val="0"/>
        <w:jc w:val="left"/>
        <w:rPr>
          <w:rFonts w:eastAsiaTheme="minorHAnsi"/>
          <w:b/>
          <w:iCs/>
        </w:rPr>
      </w:pPr>
      <w:r w:rsidRPr="0049279A">
        <w:rPr>
          <w:rFonts w:eastAsiaTheme="minorHAnsi"/>
          <w:b/>
          <w:iCs/>
          <w:lang w:val="en"/>
        </w:rPr>
        <w:t>Gi Hyun Lee, Ju Soon Yoo, Ha-Ram Oh, Cheol Woo Min, Jeong Woo Jang, Soumya Mukherjee, Ki-Hong Jung, Yu-Jin Kim, Yiming Wang, Ravi Gupta</w:t>
      </w:r>
      <w:r>
        <w:rPr>
          <w:rFonts w:eastAsiaTheme="minorHAnsi"/>
          <w:b/>
          <w:iCs/>
          <w:lang w:val="en"/>
        </w:rPr>
        <w:t>,</w:t>
      </w:r>
      <w:r w:rsidRPr="0049279A">
        <w:rPr>
          <w:rFonts w:eastAsiaTheme="minorHAnsi"/>
          <w:b/>
          <w:iCs/>
          <w:lang w:val="en"/>
        </w:rPr>
        <w:t xml:space="preserve"> Sun Tae Kim</w:t>
      </w:r>
      <w:r>
        <w:rPr>
          <w:rFonts w:eastAsiaTheme="minorHAnsi" w:hint="eastAsia"/>
          <w:b/>
          <w:iCs/>
          <w:lang w:val="en"/>
        </w:rPr>
        <w:t>.</w:t>
      </w:r>
      <w:r w:rsidRPr="001F4739">
        <w:rPr>
          <w:rFonts w:eastAsiaTheme="minorHAnsi"/>
          <w:b/>
          <w:iCs/>
          <w:lang w:val="en"/>
        </w:rPr>
        <w:t xml:space="preserve"> </w:t>
      </w:r>
      <w:r w:rsidRPr="0049279A">
        <w:rPr>
          <w:rFonts w:eastAsiaTheme="minorHAnsi"/>
          <w:b/>
          <w:iCs/>
        </w:rPr>
        <w:t>Transcriptome profiling uncovers the involvement of CmXyn1, a glycosyl hydrolase 11, in </w:t>
      </w:r>
      <w:r w:rsidRPr="0049279A">
        <w:rPr>
          <w:rFonts w:eastAsiaTheme="minorHAnsi"/>
          <w:b/>
          <w:i/>
          <w:iCs/>
        </w:rPr>
        <w:t>Cochliobolus miyabeanus</w:t>
      </w:r>
      <w:r w:rsidRPr="0049279A">
        <w:rPr>
          <w:rFonts w:eastAsiaTheme="minorHAnsi"/>
          <w:b/>
          <w:iCs/>
        </w:rPr>
        <w:t> pathogenicity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30</w:t>
      </w:r>
    </w:p>
    <w:p w14:paraId="726D09BE" w14:textId="0784CE99" w:rsidR="00F37FD2" w:rsidRDefault="0049279A" w:rsidP="00236BE8">
      <w:pPr>
        <w:wordWrap/>
        <w:adjustRightInd w:val="0"/>
        <w:jc w:val="left"/>
        <w:rPr>
          <w:rFonts w:eastAsiaTheme="minorHAnsi"/>
          <w:bCs/>
          <w:iCs/>
        </w:rPr>
      </w:pPr>
      <w:r w:rsidRPr="0049279A">
        <w:rPr>
          <w:rFonts w:eastAsiaTheme="minorHAnsi"/>
          <w:bCs/>
          <w:iCs/>
        </w:rPr>
        <w:t>Necrotrophic pathogen </w:t>
      </w:r>
      <w:r w:rsidRPr="0049279A">
        <w:rPr>
          <w:rFonts w:eastAsiaTheme="minorHAnsi"/>
          <w:bCs/>
          <w:i/>
          <w:iCs/>
        </w:rPr>
        <w:t>Cochliobolus miyabeanus</w:t>
      </w:r>
      <w:r w:rsidRPr="0049279A">
        <w:rPr>
          <w:rFonts w:eastAsiaTheme="minorHAnsi"/>
          <w:bCs/>
          <w:iCs/>
        </w:rPr>
        <w:t> (</w:t>
      </w:r>
      <w:r w:rsidRPr="0049279A">
        <w:rPr>
          <w:rFonts w:eastAsiaTheme="minorHAnsi"/>
          <w:bCs/>
          <w:i/>
          <w:iCs/>
        </w:rPr>
        <w:t>C. miyabeanus</w:t>
      </w:r>
      <w:r w:rsidRPr="0049279A">
        <w:rPr>
          <w:rFonts w:eastAsiaTheme="minorHAnsi"/>
          <w:bCs/>
          <w:iCs/>
        </w:rPr>
        <w:t>) causes rice brown leaf spot disease and drastically affects the yield and quality of rice grains. However, the molecular mechanism of rice-</w:t>
      </w:r>
      <w:r w:rsidRPr="0049279A">
        <w:rPr>
          <w:rFonts w:eastAsiaTheme="minorHAnsi"/>
          <w:bCs/>
          <w:i/>
          <w:iCs/>
        </w:rPr>
        <w:t>C. miyabeanus</w:t>
      </w:r>
      <w:r w:rsidRPr="0049279A">
        <w:rPr>
          <w:rFonts w:eastAsiaTheme="minorHAnsi"/>
          <w:bCs/>
          <w:iCs/>
        </w:rPr>
        <w:t> remains poorly understood due to the limited research conducted on this pathosystem. To elucidate the molecular mechanism of rice-</w:t>
      </w:r>
      <w:r w:rsidRPr="0049279A">
        <w:rPr>
          <w:rFonts w:eastAsiaTheme="minorHAnsi"/>
          <w:bCs/>
          <w:i/>
          <w:iCs/>
        </w:rPr>
        <w:t>C. miyabeanus</w:t>
      </w:r>
      <w:r w:rsidRPr="0049279A">
        <w:rPr>
          <w:rFonts w:eastAsiaTheme="minorHAnsi"/>
          <w:bCs/>
          <w:iCs/>
        </w:rPr>
        <w:t>, a transcriptome analysis was conducted from in vitro and in planta grown </w:t>
      </w:r>
      <w:r w:rsidRPr="0049279A">
        <w:rPr>
          <w:rFonts w:eastAsiaTheme="minorHAnsi"/>
          <w:bCs/>
          <w:i/>
          <w:iCs/>
        </w:rPr>
        <w:t>C. miyabeanus.</w:t>
      </w:r>
      <w:r w:rsidRPr="0049279A">
        <w:rPr>
          <w:rFonts w:eastAsiaTheme="minorHAnsi"/>
          <w:bCs/>
          <w:iCs/>
        </w:rPr>
        <w:t xml:space="preserve"> This analysis led to the identification of a total of 24,060 genes of which 426 in vitro and 57 in planta expressed genes were predicted to encode for secretory proteins. As these 57 genes were specifically expressed in planta and were predicted to be secretory in nature, these were </w:t>
      </w:r>
      <w:proofErr w:type="gramStart"/>
      <w:r w:rsidRPr="0049279A">
        <w:rPr>
          <w:rFonts w:eastAsiaTheme="minorHAnsi"/>
          <w:bCs/>
          <w:iCs/>
        </w:rPr>
        <w:t>consider</w:t>
      </w:r>
      <w:proofErr w:type="gramEnd"/>
      <w:r w:rsidRPr="0049279A">
        <w:rPr>
          <w:rFonts w:eastAsiaTheme="minorHAnsi"/>
          <w:bCs/>
          <w:iCs/>
        </w:rPr>
        <w:t xml:space="preserve"> as putative effectors, highlighting their possible roles in the fungal pathogenicity. Notably, among these putative effectors, </w:t>
      </w:r>
      <w:r w:rsidRPr="0049279A">
        <w:rPr>
          <w:rFonts w:eastAsiaTheme="minorHAnsi"/>
          <w:bCs/>
          <w:i/>
          <w:iCs/>
        </w:rPr>
        <w:t>CmXyn1</w:t>
      </w:r>
      <w:r w:rsidRPr="0049279A">
        <w:rPr>
          <w:rFonts w:eastAsiaTheme="minorHAnsi"/>
          <w:bCs/>
          <w:iCs/>
        </w:rPr>
        <w:t> which encodes a glycosyl hydrolase 11 displayed the highest expression level under in planta conditions and was thus selected for further functional characterization. Interestingly, the extracellular expression of </w:t>
      </w:r>
      <w:r w:rsidRPr="0049279A">
        <w:rPr>
          <w:rFonts w:eastAsiaTheme="minorHAnsi"/>
          <w:bCs/>
          <w:i/>
          <w:iCs/>
        </w:rPr>
        <w:t>CmXyn1</w:t>
      </w:r>
      <w:r w:rsidRPr="0049279A">
        <w:rPr>
          <w:rFonts w:eastAsiaTheme="minorHAnsi"/>
          <w:bCs/>
          <w:iCs/>
        </w:rPr>
        <w:t> transiently induced cell death in </w:t>
      </w:r>
      <w:r w:rsidRPr="0049279A">
        <w:rPr>
          <w:rFonts w:eastAsiaTheme="minorHAnsi"/>
          <w:bCs/>
          <w:i/>
          <w:iCs/>
        </w:rPr>
        <w:t>Nicotiana benthamiana</w:t>
      </w:r>
      <w:r w:rsidRPr="0049279A">
        <w:rPr>
          <w:rFonts w:eastAsiaTheme="minorHAnsi"/>
          <w:bCs/>
          <w:iCs/>
        </w:rPr>
        <w:t> leaves, while intracellular expression was comparatively lesser effective. In addition, transcriptome analysis on rice leaves during </w:t>
      </w:r>
      <w:r w:rsidRPr="0049279A">
        <w:rPr>
          <w:rFonts w:eastAsiaTheme="minorHAnsi"/>
          <w:bCs/>
          <w:i/>
          <w:iCs/>
        </w:rPr>
        <w:t>C. miyabeanus</w:t>
      </w:r>
      <w:r w:rsidRPr="0049279A">
        <w:rPr>
          <w:rFonts w:eastAsiaTheme="minorHAnsi"/>
          <w:bCs/>
          <w:iCs/>
        </w:rPr>
        <w:t> infection and comparing it to the rice leaf transcriptome data obtained during hemibiotrophic pathogen </w:t>
      </w:r>
      <w:r w:rsidRPr="0049279A">
        <w:rPr>
          <w:rFonts w:eastAsiaTheme="minorHAnsi"/>
          <w:bCs/>
          <w:i/>
          <w:iCs/>
        </w:rPr>
        <w:t>Magnaporthe oryzae</w:t>
      </w:r>
      <w:r w:rsidRPr="0049279A">
        <w:rPr>
          <w:rFonts w:eastAsiaTheme="minorHAnsi"/>
          <w:bCs/>
          <w:iCs/>
        </w:rPr>
        <w:t> infection led to the discovery of 18 receptors/receptor-like kinases that were commonly expressed in response to both pathogens, indicating their key roles in rice defense response. Taken together, our findings provide new insights into rice-</w:t>
      </w:r>
      <w:r w:rsidRPr="0049279A">
        <w:rPr>
          <w:rFonts w:eastAsiaTheme="minorHAnsi"/>
          <w:bCs/>
          <w:i/>
          <w:iCs/>
        </w:rPr>
        <w:t>C. miyabeanus</w:t>
      </w:r>
      <w:r w:rsidRPr="0049279A">
        <w:rPr>
          <w:rFonts w:eastAsiaTheme="minorHAnsi"/>
          <w:bCs/>
          <w:iCs/>
        </w:rPr>
        <w:t> interaction as well as the unique and common defense responses of rice against hemibiotroph and necrotroph model systems.</w:t>
      </w:r>
    </w:p>
    <w:p w14:paraId="0CF6677A" w14:textId="63EC6705" w:rsidR="0049279A" w:rsidRDefault="0049279A" w:rsidP="00236BE8">
      <w:pPr>
        <w:wordWrap/>
        <w:adjustRightInd w:val="0"/>
        <w:jc w:val="left"/>
        <w:rPr>
          <w:rFonts w:eastAsiaTheme="minorHAnsi"/>
          <w:bCs/>
          <w:iCs/>
        </w:rPr>
      </w:pPr>
    </w:p>
    <w:p w14:paraId="7E8FB894" w14:textId="57336AED" w:rsidR="0049279A" w:rsidRPr="00906191" w:rsidRDefault="0049279A" w:rsidP="0049279A">
      <w:pPr>
        <w:wordWrap/>
        <w:adjustRightInd w:val="0"/>
        <w:jc w:val="left"/>
        <w:rPr>
          <w:rFonts w:eastAsiaTheme="minorHAnsi"/>
          <w:b/>
          <w:iCs/>
        </w:rPr>
      </w:pPr>
      <w:r w:rsidRPr="0049279A">
        <w:rPr>
          <w:rFonts w:eastAsiaTheme="minorHAnsi"/>
          <w:b/>
          <w:iCs/>
          <w:lang w:val="en"/>
        </w:rPr>
        <w:t>Yeong-Ju Park, Sol Sim, Soyeon Jung, Hyunji Seo, Yejin Lee, Jihyun Lee, Chan Lee</w:t>
      </w:r>
      <w:r>
        <w:rPr>
          <w:rFonts w:eastAsiaTheme="minorHAnsi"/>
          <w:b/>
          <w:iCs/>
          <w:lang w:val="en"/>
        </w:rPr>
        <w:t>,</w:t>
      </w:r>
      <w:r w:rsidRPr="0049279A">
        <w:rPr>
          <w:rFonts w:eastAsiaTheme="minorHAnsi"/>
          <w:b/>
          <w:iCs/>
          <w:lang w:val="en"/>
        </w:rPr>
        <w:t xml:space="preserve"> Hee-Jae Suh</w:t>
      </w:r>
      <w:r>
        <w:rPr>
          <w:rFonts w:eastAsiaTheme="minorHAnsi" w:hint="eastAsia"/>
          <w:b/>
          <w:iCs/>
          <w:lang w:val="en"/>
        </w:rPr>
        <w:t>.</w:t>
      </w:r>
      <w:r w:rsidRPr="001F4739">
        <w:rPr>
          <w:rFonts w:eastAsiaTheme="minorHAnsi"/>
          <w:b/>
          <w:iCs/>
          <w:lang w:val="en"/>
        </w:rPr>
        <w:t xml:space="preserve"> </w:t>
      </w:r>
      <w:r w:rsidRPr="0049279A">
        <w:rPr>
          <w:rFonts w:eastAsiaTheme="minorHAnsi"/>
          <w:b/>
          <w:iCs/>
        </w:rPr>
        <w:t>Simultaneous quantification of ferrous gluconate and calcium gluconate in foods using liquid chromatography–tandem mass spectrometry (LC–MS/MS)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31</w:t>
      </w:r>
    </w:p>
    <w:p w14:paraId="2F7487C9" w14:textId="25D113E4" w:rsidR="00F37FD2" w:rsidRDefault="0049279A" w:rsidP="00236BE8">
      <w:pPr>
        <w:wordWrap/>
        <w:adjustRightInd w:val="0"/>
        <w:jc w:val="left"/>
        <w:rPr>
          <w:rFonts w:eastAsiaTheme="minorHAnsi"/>
          <w:bCs/>
          <w:iCs/>
        </w:rPr>
      </w:pPr>
      <w:r w:rsidRPr="0049279A">
        <w:rPr>
          <w:rFonts w:eastAsiaTheme="minorHAnsi"/>
          <w:bCs/>
          <w:iCs/>
        </w:rPr>
        <w:t xml:space="preserve">Ferrous gluconate and calcium gluconate are used as food acidity regulators in South Korea, Japan, the European Union (EU), and other countries. A simultaneous analytical method was developed to quantify ferrous gluconate and calcium gluconate in food using ultra-performance </w:t>
      </w:r>
      <w:r w:rsidRPr="0049279A">
        <w:rPr>
          <w:rFonts w:eastAsiaTheme="minorHAnsi"/>
          <w:bCs/>
          <w:iCs/>
        </w:rPr>
        <w:lastRenderedPageBreak/>
        <w:t>liquid chromatography–tandem mass spectrometry. The limits of detection and quantification of ferrous gluconate were 1.1 and 3.5 mg/kg, respectively, while those of calcium gluconate were 1.4 and 4.8 mg/kg, respectively. The recoveries of ferrous gluconate from processed olives were in the range of 97.7–109.7%, while those of calcium gluconate from beverages were in the range of 94.3–110.8%. The developed simultaneous analytical method was applied to real samples from South Korea, which found ferrous gluconate concentrations of 0.031–0.065 g/kg in processed olives and calcium gluconate concentrations of 3.8–7.8 g/kg in beverages.</w:t>
      </w:r>
    </w:p>
    <w:p w14:paraId="59CC2E3F" w14:textId="77777777" w:rsidR="00F37FD2" w:rsidRDefault="00F37FD2" w:rsidP="00236BE8">
      <w:pPr>
        <w:wordWrap/>
        <w:adjustRightInd w:val="0"/>
        <w:jc w:val="left"/>
        <w:rPr>
          <w:rFonts w:eastAsiaTheme="minorHAnsi"/>
          <w:bCs/>
          <w:iCs/>
        </w:rPr>
      </w:pPr>
    </w:p>
    <w:p w14:paraId="4CBA02C5" w14:textId="4EF1232A" w:rsidR="0049279A" w:rsidRPr="00906191" w:rsidRDefault="0049279A" w:rsidP="0049279A">
      <w:pPr>
        <w:wordWrap/>
        <w:adjustRightInd w:val="0"/>
        <w:jc w:val="left"/>
        <w:rPr>
          <w:rFonts w:eastAsiaTheme="minorHAnsi"/>
          <w:b/>
          <w:iCs/>
        </w:rPr>
      </w:pPr>
      <w:r w:rsidRPr="0049279A">
        <w:rPr>
          <w:rFonts w:eastAsiaTheme="minorHAnsi"/>
          <w:b/>
          <w:iCs/>
          <w:lang w:val="en"/>
        </w:rPr>
        <w:t>So-Young An, Hyun-Kyu An, Kyoung-Sook Kim, Young-Choon Lee</w:t>
      </w:r>
      <w:r>
        <w:rPr>
          <w:rFonts w:eastAsiaTheme="minorHAnsi"/>
          <w:b/>
          <w:iCs/>
          <w:lang w:val="en"/>
        </w:rPr>
        <w:t>,</w:t>
      </w:r>
      <w:r w:rsidRPr="0049279A">
        <w:rPr>
          <w:rFonts w:eastAsiaTheme="minorHAnsi"/>
          <w:b/>
          <w:iCs/>
          <w:lang w:val="en"/>
        </w:rPr>
        <w:t xml:space="preserve"> Seok-Ho Kim</w:t>
      </w:r>
      <w:r>
        <w:rPr>
          <w:rFonts w:eastAsiaTheme="minorHAnsi" w:hint="eastAsia"/>
          <w:b/>
          <w:iCs/>
          <w:lang w:val="en"/>
        </w:rPr>
        <w:t>.</w:t>
      </w:r>
      <w:r w:rsidRPr="0049279A">
        <w:t xml:space="preserve"> </w:t>
      </w:r>
      <w:r w:rsidRPr="0049279A">
        <w:rPr>
          <w:rFonts w:eastAsiaTheme="minorHAnsi"/>
          <w:b/>
          <w:iCs/>
          <w:lang w:val="en"/>
        </w:rPr>
        <w:t>Induction of autophagy by oleifolioside A in HCT-116 human colorectal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32</w:t>
      </w:r>
    </w:p>
    <w:p w14:paraId="6F5CCC7A" w14:textId="4793C28E" w:rsidR="00F37FD2" w:rsidRDefault="0049279A" w:rsidP="0049279A">
      <w:pPr>
        <w:wordWrap/>
        <w:adjustRightInd w:val="0"/>
        <w:jc w:val="left"/>
        <w:rPr>
          <w:rFonts w:eastAsiaTheme="minorHAnsi"/>
          <w:bCs/>
          <w:iCs/>
        </w:rPr>
      </w:pPr>
      <w:r w:rsidRPr="0049279A">
        <w:rPr>
          <w:rFonts w:eastAsiaTheme="minorHAnsi"/>
          <w:bCs/>
          <w:iCs/>
        </w:rPr>
        <w:t>In current study, we addressed the anti-cancer effect of oleifolioside A and its mechanism on the regulation of cell death in HCT-116 human colorectal cancer cells. Oleifolioside A inhibited HCT-116 cell proliferation and caused apoptosis associated with sequential activation of caspases 8 and 3, followed by PARP cleavage. Moreover, anti-LC3-positive granules and the increased LC3-II level were observed in HCT-116 cells treated with oleifolioside A, which is the specific characteristics of autophagy. Treatment of autophagy inhibiors, 3-MA and Wort, markedly accelerated the cell death by oleifolioside A and, furthermore, knockdown of Beclin-1 and Atg7 using shRNA increased oleifolioside A-induced apoptosis, suggesting a cytoprotective function of autophagy against oleifolioside A-triggered apoptosis. Treatment of HCT-116 cells with oleifolioside A time-dependently activated extracellular signal-regulated kinase (ERK). Oleifolioside A-induced autophagy was dramatically inhibited by pretreatment with an ERK inhibitor, U0126, which resulted in a marked reduction in cell viability. These findings indicate that oleifolioside A induce autophagy through ERK activation in HCT-116 cells and that autophagy suppression enhances apoptosis induced by oleifolioside A.</w:t>
      </w:r>
    </w:p>
    <w:p w14:paraId="0A9B9C1A" w14:textId="0EC0551C" w:rsidR="0049279A" w:rsidRDefault="0049279A" w:rsidP="0049279A">
      <w:pPr>
        <w:wordWrap/>
        <w:adjustRightInd w:val="0"/>
        <w:jc w:val="left"/>
        <w:rPr>
          <w:rFonts w:eastAsiaTheme="minorHAnsi"/>
          <w:bCs/>
          <w:iCs/>
        </w:rPr>
      </w:pPr>
    </w:p>
    <w:p w14:paraId="6A7AFA0B" w14:textId="6A1774FA" w:rsidR="0049279A" w:rsidRPr="00906191" w:rsidRDefault="0049279A" w:rsidP="0049279A">
      <w:pPr>
        <w:wordWrap/>
        <w:adjustRightInd w:val="0"/>
        <w:jc w:val="left"/>
        <w:rPr>
          <w:rFonts w:eastAsiaTheme="minorHAnsi"/>
          <w:b/>
          <w:iCs/>
        </w:rPr>
      </w:pPr>
      <w:r w:rsidRPr="0049279A">
        <w:rPr>
          <w:rFonts w:eastAsiaTheme="minorHAnsi"/>
          <w:b/>
          <w:iCs/>
          <w:lang w:val="en"/>
        </w:rPr>
        <w:t>Aisha M. H. Al-Rajhi</w:t>
      </w:r>
      <w:r>
        <w:rPr>
          <w:rFonts w:eastAsiaTheme="minorHAnsi"/>
          <w:b/>
          <w:iCs/>
          <w:lang w:val="en"/>
        </w:rPr>
        <w:t>,</w:t>
      </w:r>
      <w:r w:rsidRPr="0049279A">
        <w:rPr>
          <w:rFonts w:eastAsiaTheme="minorHAnsi"/>
          <w:b/>
          <w:iCs/>
          <w:lang w:val="en"/>
        </w:rPr>
        <w:t xml:space="preserve"> Tarek M. Abdel Ghany</w:t>
      </w:r>
      <w:r w:rsidRPr="0049279A">
        <w:rPr>
          <w:rFonts w:ascii="Georgia" w:eastAsia="굴림" w:hAnsi="Georgia" w:cs="굴림"/>
          <w:color w:val="333333"/>
          <w:kern w:val="36"/>
          <w:sz w:val="48"/>
          <w:szCs w:val="48"/>
        </w:rPr>
        <w:t xml:space="preserve"> </w:t>
      </w:r>
      <w:r w:rsidRPr="0049279A">
        <w:rPr>
          <w:rFonts w:eastAsiaTheme="minorHAnsi"/>
          <w:b/>
          <w:iCs/>
        </w:rPr>
        <w:t>In vitro repress of breast cancer by bio-product of edible </w:t>
      </w:r>
      <w:r w:rsidRPr="0049279A">
        <w:rPr>
          <w:rFonts w:eastAsiaTheme="minorHAnsi"/>
          <w:b/>
          <w:i/>
          <w:iCs/>
        </w:rPr>
        <w:t>Pleurotus ostreatus</w:t>
      </w:r>
      <w:r w:rsidRPr="0049279A">
        <w:rPr>
          <w:rFonts w:eastAsiaTheme="minorHAnsi"/>
          <w:b/>
          <w:iCs/>
        </w:rPr>
        <w:t> loaded with chitosan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33</w:t>
      </w:r>
    </w:p>
    <w:p w14:paraId="7CAEA001" w14:textId="385B3217" w:rsidR="0049279A" w:rsidRDefault="0049279A" w:rsidP="0049279A">
      <w:pPr>
        <w:wordWrap/>
        <w:adjustRightInd w:val="0"/>
        <w:jc w:val="left"/>
        <w:rPr>
          <w:rFonts w:eastAsiaTheme="minorHAnsi"/>
          <w:bCs/>
          <w:iCs/>
        </w:rPr>
      </w:pPr>
      <w:r w:rsidRPr="0049279A">
        <w:rPr>
          <w:rFonts w:eastAsiaTheme="minorHAnsi"/>
          <w:bCs/>
          <w:iCs/>
        </w:rPr>
        <w:t>Despite advances in early detection and therapy, cancer still is a significant health challenge with the highest priority for investigation. Breast cancer represents the most common cancerous disease among women in the world. The study’s purpose is to estimate the cytotoxic activity of the edible mushroom </w:t>
      </w:r>
      <w:r w:rsidRPr="0049279A">
        <w:rPr>
          <w:rFonts w:eastAsiaTheme="minorHAnsi"/>
          <w:bCs/>
          <w:i/>
          <w:iCs/>
        </w:rPr>
        <w:t>Pleurotus ostreatus</w:t>
      </w:r>
      <w:r w:rsidRPr="0049279A">
        <w:rPr>
          <w:rFonts w:eastAsiaTheme="minorHAnsi"/>
          <w:bCs/>
          <w:iCs/>
        </w:rPr>
        <w:t xml:space="preserve"> extract (PE), chitosan nanoparticles (ChNPs), and PE loaded with ChNPs (PELChNPs), as well as to identify the molecular docking of the cytotoxicity of methyl gallate (MG) as a main component of the PE against breast cancer (MCF-7) cell line. High-performance liquid chromatography (HPLC) analysis of PE exhibited the existence of various phenolic and flavonoid compounds such as MG, gallic acid, chlorogenic acid, hesperetin, naringenin, rutin, and cinnamic acid. The proliferation of the MCF-7 cell line was inhibited at 1, 3.9, and 62.50 µg/mL of PELChNPs, PE, and ChNPs, respectively. PELChNPs were more effective </w:t>
      </w:r>
      <w:r w:rsidRPr="0049279A">
        <w:rPr>
          <w:rFonts w:eastAsiaTheme="minorHAnsi"/>
          <w:bCs/>
          <w:iCs/>
        </w:rPr>
        <w:lastRenderedPageBreak/>
        <w:t>against the MCF-7 cell line than PE, particularly at low concentrations. For instance, at 7.8 µg/mL of PELChNPs and PE, the inhibitory % of MCF-7 proliferation was 20.59±1.75% and 8.57±0.59%, respectively. At 15.6 µg/mL of PELChNPs and PE, the inhibitory % of MCF-7 proliferation was 51.37±1.09% and 25.18±1.64%, respectively. While there is slight difference in the inhibition % of MCF-7 cells (98.64±0.21 and 97.22±0.16%) at high concentration 500 µg/mL of PELChNPs and PE, respectively. IC</w:t>
      </w:r>
      <w:r w:rsidRPr="0049279A">
        <w:rPr>
          <w:rFonts w:eastAsiaTheme="minorHAnsi"/>
          <w:bCs/>
          <w:iCs/>
          <w:vertAlign w:val="subscript"/>
        </w:rPr>
        <w:t>50</w:t>
      </w:r>
      <w:r w:rsidRPr="0049279A">
        <w:rPr>
          <w:rFonts w:eastAsiaTheme="minorHAnsi"/>
          <w:bCs/>
          <w:iCs/>
        </w:rPr>
        <w:t> was 15.25</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0.54</w:t>
      </w:r>
      <w:r w:rsidRPr="0049279A">
        <w:rPr>
          <w:rFonts w:ascii="맑은 고딕" w:eastAsiaTheme="minorHAnsi" w:hAnsi="맑은 고딕" w:cs="맑은 고딕"/>
          <w:bCs/>
          <w:iCs/>
        </w:rPr>
        <w:t> µ</w:t>
      </w:r>
      <w:r w:rsidRPr="0049279A">
        <w:rPr>
          <w:rFonts w:eastAsiaTheme="minorHAnsi"/>
          <w:bCs/>
          <w:iCs/>
        </w:rPr>
        <w:t>g/mL, 46.27</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1.94</w:t>
      </w:r>
      <w:r w:rsidRPr="0049279A">
        <w:rPr>
          <w:rFonts w:ascii="맑은 고딕" w:eastAsiaTheme="minorHAnsi" w:hAnsi="맑은 고딕" w:cs="맑은 고딕"/>
          <w:bCs/>
          <w:iCs/>
        </w:rPr>
        <w:t> µ</w:t>
      </w:r>
      <w:r w:rsidRPr="0049279A">
        <w:rPr>
          <w:rFonts w:eastAsiaTheme="minorHAnsi"/>
          <w:bCs/>
          <w:iCs/>
        </w:rPr>
        <w:t>g/mL, and 337.38</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13.68</w:t>
      </w:r>
      <w:r w:rsidRPr="0049279A">
        <w:rPr>
          <w:rFonts w:ascii="맑은 고딕" w:eastAsiaTheme="minorHAnsi" w:hAnsi="맑은 고딕" w:cs="맑은 고딕"/>
          <w:bCs/>
          <w:iCs/>
        </w:rPr>
        <w:t> µ</w:t>
      </w:r>
      <w:r w:rsidRPr="0049279A">
        <w:rPr>
          <w:rFonts w:eastAsiaTheme="minorHAnsi"/>
          <w:bCs/>
          <w:iCs/>
        </w:rPr>
        <w:t>g/mL against MCF-7 cell line of PELChNPs, PE, and ChNPs, respectively. The value of IC</w:t>
      </w:r>
      <w:r w:rsidRPr="0049279A">
        <w:rPr>
          <w:rFonts w:eastAsiaTheme="minorHAnsi"/>
          <w:bCs/>
          <w:iCs/>
          <w:vertAlign w:val="subscript"/>
        </w:rPr>
        <w:t>50</w:t>
      </w:r>
      <w:r w:rsidRPr="0049279A">
        <w:rPr>
          <w:rFonts w:eastAsiaTheme="minorHAnsi"/>
          <w:bCs/>
          <w:iCs/>
        </w:rPr>
        <w:t> documented the efficacy of PELChNPs compared with the IC</w:t>
      </w:r>
      <w:r w:rsidRPr="0049279A">
        <w:rPr>
          <w:rFonts w:eastAsiaTheme="minorHAnsi"/>
          <w:bCs/>
          <w:iCs/>
          <w:vertAlign w:val="subscript"/>
        </w:rPr>
        <w:t>50</w:t>
      </w:r>
      <w:r w:rsidRPr="0049279A">
        <w:rPr>
          <w:rFonts w:eastAsiaTheme="minorHAnsi"/>
          <w:bCs/>
          <w:iCs/>
        </w:rPr>
        <w:t> (5.91</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0.43</w:t>
      </w:r>
      <w:r w:rsidRPr="0049279A">
        <w:rPr>
          <w:rFonts w:ascii="맑은 고딕" w:eastAsiaTheme="minorHAnsi" w:hAnsi="맑은 고딕" w:cs="맑은 고딕"/>
          <w:bCs/>
          <w:iCs/>
        </w:rPr>
        <w:t> µ</w:t>
      </w:r>
      <w:r w:rsidRPr="0049279A">
        <w:rPr>
          <w:rFonts w:eastAsiaTheme="minorHAnsi"/>
          <w:bCs/>
          <w:iCs/>
        </w:rPr>
        <w:t>g/mL) of Vinblastine sulfate. Noticeable distortions were observed in the MCF-7 cell line mainly treated with PELChNPs, followed by PE alone. While ChNPs exhibited less effect on the morphology of the MCF-7 cell line. Antioxidant activity of ChNPs, PE, and PELChNPs was evaluated compared with Trolox, which reflected IC</w:t>
      </w:r>
      <w:r w:rsidRPr="0049279A">
        <w:rPr>
          <w:rFonts w:eastAsiaTheme="minorHAnsi"/>
          <w:bCs/>
          <w:iCs/>
          <w:vertAlign w:val="subscript"/>
        </w:rPr>
        <w:t>50</w:t>
      </w:r>
      <w:r w:rsidRPr="0049279A">
        <w:rPr>
          <w:rFonts w:ascii="MS Mincho" w:eastAsia="MS Mincho" w:hAnsi="MS Mincho" w:cs="MS Mincho" w:hint="eastAsia"/>
          <w:bCs/>
          <w:iCs/>
        </w:rPr>
        <w:t> </w:t>
      </w:r>
      <w:r w:rsidRPr="0049279A">
        <w:rPr>
          <w:rFonts w:eastAsiaTheme="minorHAnsi"/>
          <w:bCs/>
          <w:iCs/>
        </w:rPr>
        <w:t>=</w:t>
      </w:r>
      <w:r w:rsidRPr="0049279A">
        <w:rPr>
          <w:rFonts w:ascii="MS Mincho" w:eastAsia="MS Mincho" w:hAnsi="MS Mincho" w:cs="MS Mincho" w:hint="eastAsia"/>
          <w:bCs/>
          <w:iCs/>
        </w:rPr>
        <w:t> </w:t>
      </w:r>
      <w:r w:rsidRPr="0049279A">
        <w:rPr>
          <w:rFonts w:eastAsiaTheme="minorHAnsi"/>
          <w:bCs/>
          <w:iCs/>
        </w:rPr>
        <w:t>118.33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4.02, 85.63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3.96, 36.80</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2.52 and 24.74</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0.45</w:t>
      </w:r>
      <w:r w:rsidRPr="0049279A">
        <w:rPr>
          <w:rFonts w:ascii="맑은 고딕" w:eastAsiaTheme="minorHAnsi" w:hAnsi="맑은 고딕" w:cs="맑은 고딕"/>
          <w:bCs/>
          <w:iCs/>
        </w:rPr>
        <w:t> µ</w:t>
      </w:r>
      <w:r w:rsidRPr="0049279A">
        <w:rPr>
          <w:rFonts w:eastAsiaTheme="minorHAnsi"/>
          <w:bCs/>
          <w:iCs/>
        </w:rPr>
        <w:t>g/mL. Methyl gallate binding interactions were assessed using molecular docking with the MOE-Dock tool against the target crystal structures of Breast cancer cell line 3HB5. The results shed light on how molecular modeling techniques can inhibit methyl gallate with possible uses in treating breast cancer.</w:t>
      </w:r>
    </w:p>
    <w:p w14:paraId="1D9D73A6" w14:textId="3C6A723C" w:rsidR="0049279A" w:rsidRDefault="0049279A" w:rsidP="0049279A">
      <w:pPr>
        <w:wordWrap/>
        <w:adjustRightInd w:val="0"/>
        <w:jc w:val="left"/>
        <w:rPr>
          <w:rFonts w:eastAsiaTheme="minorHAnsi"/>
          <w:bCs/>
          <w:iCs/>
        </w:rPr>
      </w:pPr>
    </w:p>
    <w:p w14:paraId="55563679" w14:textId="34481BF3" w:rsidR="0049279A" w:rsidRPr="00906191" w:rsidRDefault="0049279A" w:rsidP="0049279A">
      <w:pPr>
        <w:wordWrap/>
        <w:adjustRightInd w:val="0"/>
        <w:jc w:val="left"/>
        <w:rPr>
          <w:rFonts w:eastAsiaTheme="minorHAnsi"/>
          <w:b/>
          <w:iCs/>
        </w:rPr>
      </w:pPr>
      <w:r w:rsidRPr="0049279A">
        <w:rPr>
          <w:rFonts w:eastAsiaTheme="minorHAnsi"/>
          <w:b/>
          <w:iCs/>
          <w:lang w:val="en"/>
        </w:rPr>
        <w:t>Ji Soo Kim, Ji Hee Lim</w:t>
      </w:r>
      <w:r>
        <w:rPr>
          <w:rFonts w:eastAsiaTheme="minorHAnsi"/>
          <w:b/>
          <w:iCs/>
          <w:lang w:val="en"/>
        </w:rPr>
        <w:t>,</w:t>
      </w:r>
      <w:r w:rsidRPr="0049279A">
        <w:rPr>
          <w:rFonts w:eastAsiaTheme="minorHAnsi"/>
          <w:b/>
          <w:iCs/>
          <w:lang w:val="en"/>
        </w:rPr>
        <w:t xml:space="preserve"> Somi Kim Cho. </w:t>
      </w:r>
      <w:r w:rsidRPr="0049279A">
        <w:rPr>
          <w:rFonts w:eastAsiaTheme="minorHAnsi"/>
          <w:b/>
          <w:iCs/>
        </w:rPr>
        <w:t>Effect of antioxidant and anti-inflammatory on bioactive components of carrot (</w:t>
      </w:r>
      <w:r w:rsidRPr="0049279A">
        <w:rPr>
          <w:rFonts w:eastAsiaTheme="minorHAnsi"/>
          <w:b/>
          <w:i/>
          <w:iCs/>
        </w:rPr>
        <w:t>Daucus carota</w:t>
      </w:r>
      <w:r w:rsidRPr="0049279A">
        <w:rPr>
          <w:rFonts w:eastAsiaTheme="minorHAnsi"/>
          <w:b/>
          <w:iCs/>
        </w:rPr>
        <w:t> L.) leaves from Jeju Island</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34</w:t>
      </w:r>
    </w:p>
    <w:p w14:paraId="565350F9" w14:textId="7A34E21B" w:rsidR="0049279A" w:rsidRDefault="0049279A" w:rsidP="0049279A">
      <w:pPr>
        <w:wordWrap/>
        <w:adjustRightInd w:val="0"/>
        <w:jc w:val="left"/>
        <w:rPr>
          <w:rFonts w:eastAsiaTheme="minorHAnsi"/>
          <w:bCs/>
          <w:iCs/>
        </w:rPr>
      </w:pPr>
      <w:r w:rsidRPr="0049279A">
        <w:rPr>
          <w:rFonts w:eastAsiaTheme="minorHAnsi"/>
          <w:bCs/>
          <w:iCs/>
        </w:rPr>
        <w:t>The present study evaluated the potential of carrot (</w:t>
      </w:r>
      <w:r w:rsidRPr="0049279A">
        <w:rPr>
          <w:rFonts w:eastAsiaTheme="minorHAnsi"/>
          <w:bCs/>
          <w:i/>
          <w:iCs/>
        </w:rPr>
        <w:t>Daucus carota</w:t>
      </w:r>
      <w:r w:rsidRPr="0049279A">
        <w:rPr>
          <w:rFonts w:eastAsiaTheme="minorHAnsi"/>
          <w:bCs/>
          <w:iCs/>
        </w:rPr>
        <w:t> L.) leaf, a non-edible part of carrots, which are among the most consumed vegetables worldwide. The antioxidant activities of 70% ethanol extract (EEC) and hot water extract (HEC) of carrot leaves were compared. The results revealed that the total polyphenol content, total flavonoid content, and DPPH and ABTS radical scavenging activities were higher in EEC than in HEC. Both extracts protected the cells against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-induced toxicity and markedly reduced the levels of reactive oxygen species in RAW 264.7 cells. Moreover, pretreatment of RAW 264.7 cells with EEC and HEC prior to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 (500 μM) exposure increased superoxide dismutase and glutathione peroxidase activities in these cells. Notably, EEC and HEC increased intracellular catalase activity by 36.77 and 6.39 times, respectively. Compared to HEC, EEC remarkably inhibited the production of lipopolysaccharide-induced nitric oxide and reduced the gene expression of IL-6, IL-1β, iNOS, COX-2, and TNF-α. Comparative analysis of the composition of the extracts using HPLC–UV suggested notably higher contents of catechin, chlorogenic acid, caffeic acid, rutin, quercetin, and cynaroside in EEC than in HEC. Collectively, these results imply that carrot leaves are a potentially beneficial natural source of antioxidants and anti-inflammatory compounds in functional foods.</w:t>
      </w:r>
    </w:p>
    <w:p w14:paraId="59D32F4D" w14:textId="15CA82CE" w:rsidR="0049279A" w:rsidRDefault="0049279A" w:rsidP="0049279A">
      <w:pPr>
        <w:wordWrap/>
        <w:adjustRightInd w:val="0"/>
        <w:jc w:val="left"/>
        <w:rPr>
          <w:rFonts w:eastAsiaTheme="minorHAnsi"/>
          <w:bCs/>
          <w:iCs/>
        </w:rPr>
      </w:pPr>
    </w:p>
    <w:p w14:paraId="78D5A44D" w14:textId="48352401" w:rsidR="0049279A" w:rsidRPr="00906191" w:rsidRDefault="0049279A" w:rsidP="0049279A">
      <w:pPr>
        <w:wordWrap/>
        <w:adjustRightInd w:val="0"/>
        <w:jc w:val="left"/>
        <w:rPr>
          <w:rFonts w:eastAsiaTheme="minorHAnsi"/>
          <w:b/>
          <w:iCs/>
        </w:rPr>
      </w:pPr>
      <w:r w:rsidRPr="0049279A">
        <w:rPr>
          <w:rFonts w:eastAsiaTheme="minorHAnsi"/>
          <w:b/>
          <w:iCs/>
          <w:lang w:val="en"/>
        </w:rPr>
        <w:t>Weiqing Cheng, Zhibin Pan, Hanjing Zheng, Gelian Luo, Zhibin Liu, Suli Xu</w:t>
      </w:r>
      <w:r>
        <w:rPr>
          <w:rFonts w:eastAsiaTheme="minorHAnsi"/>
          <w:b/>
          <w:iCs/>
          <w:lang w:val="en"/>
        </w:rPr>
        <w:t>,</w:t>
      </w:r>
      <w:r w:rsidRPr="0049279A">
        <w:rPr>
          <w:rFonts w:eastAsiaTheme="minorHAnsi"/>
          <w:b/>
          <w:iCs/>
          <w:lang w:val="en"/>
        </w:rPr>
        <w:t xml:space="preserve"> Junhan Lin</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Characterization of phytochemical profile of rhizome of artificial cultured </w:t>
      </w:r>
      <w:r w:rsidRPr="0049279A">
        <w:rPr>
          <w:rFonts w:eastAsiaTheme="minorHAnsi"/>
          <w:b/>
          <w:i/>
          <w:iCs/>
        </w:rPr>
        <w:t>Polygonatum sibiricum</w:t>
      </w:r>
      <w:r w:rsidRPr="0049279A">
        <w:rPr>
          <w:rFonts w:eastAsiaTheme="minorHAnsi"/>
          <w:b/>
          <w:iCs/>
        </w:rPr>
        <w:t> with multiple rhizome buds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35</w:t>
      </w:r>
    </w:p>
    <w:p w14:paraId="2D162E1B" w14:textId="717A684D" w:rsidR="0049279A" w:rsidRDefault="0049279A" w:rsidP="0049279A">
      <w:pPr>
        <w:wordWrap/>
        <w:adjustRightInd w:val="0"/>
        <w:jc w:val="left"/>
        <w:rPr>
          <w:rFonts w:eastAsiaTheme="minorHAnsi"/>
          <w:bCs/>
          <w:iCs/>
        </w:rPr>
      </w:pPr>
      <w:r w:rsidRPr="0049279A">
        <w:rPr>
          <w:rFonts w:eastAsiaTheme="minorHAnsi"/>
          <w:bCs/>
          <w:iCs/>
        </w:rPr>
        <w:lastRenderedPageBreak/>
        <w:t>Rhizome of </w:t>
      </w:r>
      <w:r w:rsidRPr="0049279A">
        <w:rPr>
          <w:rFonts w:eastAsiaTheme="minorHAnsi"/>
          <w:bCs/>
          <w:i/>
          <w:iCs/>
        </w:rPr>
        <w:t>Polygonatum sibiricum</w:t>
      </w:r>
      <w:r w:rsidRPr="0049279A">
        <w:rPr>
          <w:rFonts w:eastAsiaTheme="minorHAnsi"/>
          <w:bCs/>
          <w:iCs/>
        </w:rPr>
        <w:t> is both a renowned traditional Chinese remedy and a commonly consumed delicacy. Due to the escalating demand and excessive overexploitation, there has been a growing interest in the artificial cultivation of this plant in recent years. To assess the therapeutic benefits of artificially cultivated </w:t>
      </w:r>
      <w:r w:rsidRPr="0049279A">
        <w:rPr>
          <w:rFonts w:eastAsiaTheme="minorHAnsi"/>
          <w:bCs/>
          <w:i/>
          <w:iCs/>
        </w:rPr>
        <w:t>P. sibiricum</w:t>
      </w:r>
      <w:r w:rsidRPr="0049279A">
        <w:rPr>
          <w:rFonts w:eastAsiaTheme="minorHAnsi"/>
          <w:bCs/>
          <w:iCs/>
        </w:rPr>
        <w:t>, it is crucial to identify and classify its phytochemical components, which are the primary bioactive compounds found in its rhizome. In this study, the phytochemical profile of an artificially cultivated </w:t>
      </w:r>
      <w:r w:rsidRPr="0049279A">
        <w:rPr>
          <w:rFonts w:eastAsiaTheme="minorHAnsi"/>
          <w:bCs/>
          <w:i/>
          <w:iCs/>
        </w:rPr>
        <w:t>P. sibiricum</w:t>
      </w:r>
      <w:r w:rsidRPr="0049279A">
        <w:rPr>
          <w:rFonts w:eastAsiaTheme="minorHAnsi"/>
          <w:bCs/>
          <w:iCs/>
        </w:rPr>
        <w:t> rhizomes with multiple rhizome buds (ACM) was characterized by using untargeted UHPLC-Q-Orbitrap-MS based approach. In addition, two-wild-types </w:t>
      </w:r>
      <w:r w:rsidRPr="0049279A">
        <w:rPr>
          <w:rFonts w:eastAsiaTheme="minorHAnsi"/>
          <w:bCs/>
          <w:i/>
          <w:iCs/>
        </w:rPr>
        <w:t>P. sibiricum</w:t>
      </w:r>
      <w:r w:rsidRPr="0049279A">
        <w:rPr>
          <w:rFonts w:eastAsiaTheme="minorHAnsi"/>
          <w:bCs/>
          <w:iCs/>
        </w:rPr>
        <w:t> rhizomes, namely the wild-type with multiple rhizome buds (WTM) and the wild-type with single rhizome bud (WTS), were used for comparison. A total of 183 phytochemicals, including 20 alkaloids, 48 flavonoids, 33 phenolic acids, and 82 terpenoids, were tentatively identified. Generally, the phytochemical profile of ACM was comparable to that of WTM and WTS. In specific, most of the identified alkaloids and phenolic acids, and approximately half of the identified terpenoids, were not significantly different. Notably, several phytochemicals with potent therapeutic properties, such as epiberberine, laetanine, sinapic acid, curcumenol, were present in ACM. Additionally, artificial cultivation increased the abundance of geniposide and naringenin, which have been linked to cardioprotective effects. These findings provide valuable insights for the future utilization of artificially cultivated </w:t>
      </w:r>
      <w:r w:rsidRPr="0049279A">
        <w:rPr>
          <w:rFonts w:eastAsiaTheme="minorHAnsi"/>
          <w:bCs/>
          <w:i/>
          <w:iCs/>
        </w:rPr>
        <w:t>P. sibiricum</w:t>
      </w:r>
      <w:r w:rsidRPr="0049279A">
        <w:rPr>
          <w:rFonts w:eastAsiaTheme="minorHAnsi"/>
          <w:bCs/>
          <w:iCs/>
        </w:rPr>
        <w:t>.</w:t>
      </w:r>
    </w:p>
    <w:p w14:paraId="0A56849A" w14:textId="2335C9F2" w:rsidR="0049279A" w:rsidRDefault="0049279A" w:rsidP="0049279A">
      <w:pPr>
        <w:wordWrap/>
        <w:adjustRightInd w:val="0"/>
        <w:jc w:val="left"/>
        <w:rPr>
          <w:rFonts w:eastAsiaTheme="minorHAnsi"/>
          <w:bCs/>
          <w:iCs/>
        </w:rPr>
      </w:pPr>
    </w:p>
    <w:p w14:paraId="5E117A7E" w14:textId="4933B7CC" w:rsidR="0049279A" w:rsidRPr="00906191" w:rsidRDefault="0049279A" w:rsidP="0049279A">
      <w:pPr>
        <w:wordWrap/>
        <w:adjustRightInd w:val="0"/>
        <w:jc w:val="left"/>
        <w:rPr>
          <w:rFonts w:eastAsiaTheme="minorHAnsi"/>
          <w:b/>
          <w:iCs/>
        </w:rPr>
      </w:pPr>
      <w:r w:rsidRPr="0049279A">
        <w:rPr>
          <w:rFonts w:eastAsiaTheme="minorHAnsi"/>
          <w:b/>
          <w:iCs/>
          <w:lang w:val="en"/>
        </w:rPr>
        <w:t>Weijuan Bai, Fenghong Deng, Xiaojiang Zhang, Yanping Han, Yue’e Xiao, Nan Wang, Xuncai Liu, Qunyan Fan &amp; Baozhong Guo</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The determination of epidermal growth factor in Edible bird's nest by enzyme-linked immunosorbent assay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36</w:t>
      </w:r>
    </w:p>
    <w:p w14:paraId="46AD7250" w14:textId="4EC4A0B5" w:rsidR="0049279A" w:rsidRDefault="0049279A" w:rsidP="0049279A">
      <w:pPr>
        <w:wordWrap/>
        <w:adjustRightInd w:val="0"/>
        <w:jc w:val="left"/>
        <w:rPr>
          <w:rFonts w:eastAsiaTheme="minorHAnsi"/>
          <w:bCs/>
          <w:iCs/>
        </w:rPr>
      </w:pPr>
      <w:r w:rsidRPr="0049279A">
        <w:rPr>
          <w:rFonts w:eastAsiaTheme="minorHAnsi"/>
          <w:bCs/>
          <w:iCs/>
        </w:rPr>
        <w:t>Edible bird's nest (EBN) is a traditional food which was nourishing and functional. Particularly, there is the epidermal growth factor (EGF) in EBN, which is thought to play an important role in promoting skin repair. However, the type and content of EGF in EBN were not determined yet. In this study, the type of EGF in EBN was identified as bird EGF by enzyme-linked immunosorbent assay and this method was validated to be accurate and precise. Moreover, it was found that the content of EGF in raw-unclean EBN, raw-clean EBN and stewed EBN was 3000 pg/g–4000 pg/g and there were no significant differences, which suggested that the batches, origins, forms, stewing temperatures and stewing times of EBN had no effect on the content of EGF in EBN. However, it was due to that enzyme destroyed the primary structure of EGF, the EGF content of neutral protease and trypsin hydrolysates of EBN was lower than that of flavor enzymes, alkaline protease and pepsin hydrolysates of EGF. This study was the first to determine the type and content of EGF in EBN, and provided a theoretical basis for the selection and processing of EBN and using EBN as a source of EGF.</w:t>
      </w:r>
    </w:p>
    <w:p w14:paraId="3F42CDB5" w14:textId="00DA6C9A" w:rsidR="0049279A" w:rsidRDefault="0049279A" w:rsidP="0049279A">
      <w:pPr>
        <w:wordWrap/>
        <w:adjustRightInd w:val="0"/>
        <w:jc w:val="left"/>
        <w:rPr>
          <w:rFonts w:eastAsiaTheme="minorHAnsi"/>
          <w:bCs/>
          <w:iCs/>
        </w:rPr>
      </w:pPr>
    </w:p>
    <w:p w14:paraId="50DE95B9" w14:textId="4A94FD88" w:rsidR="0049279A" w:rsidRPr="00906191" w:rsidRDefault="0049279A" w:rsidP="0049279A">
      <w:pPr>
        <w:wordWrap/>
        <w:adjustRightInd w:val="0"/>
        <w:jc w:val="left"/>
        <w:rPr>
          <w:rFonts w:eastAsiaTheme="minorHAnsi"/>
          <w:b/>
          <w:iCs/>
        </w:rPr>
      </w:pPr>
      <w:r w:rsidRPr="0049279A">
        <w:rPr>
          <w:rFonts w:eastAsiaTheme="minorHAnsi"/>
          <w:b/>
          <w:iCs/>
          <w:lang w:val="en"/>
        </w:rPr>
        <w:t>Athulya Krishna, Jiseong Lee, Sunil Kumar, Sachithra Thazhathuveedu Sudevan, Prerna Uniyal, Leena K. Pappachen, Hoon Kim</w:t>
      </w:r>
      <w:r w:rsidR="007B4A00">
        <w:rPr>
          <w:rFonts w:eastAsiaTheme="minorHAnsi"/>
          <w:b/>
          <w:iCs/>
          <w:lang w:val="en"/>
        </w:rPr>
        <w:t>,</w:t>
      </w:r>
      <w:r w:rsidRPr="0049279A">
        <w:rPr>
          <w:rFonts w:eastAsiaTheme="minorHAnsi"/>
          <w:b/>
          <w:iCs/>
          <w:lang w:val="en"/>
        </w:rPr>
        <w:t xml:space="preserve"> Bijo Mathew</w:t>
      </w:r>
      <w:r>
        <w:rPr>
          <w:rFonts w:eastAsiaTheme="minorHAnsi"/>
          <w:b/>
          <w:iCs/>
          <w:lang w:val="en"/>
        </w:rPr>
        <w:t>.</w:t>
      </w:r>
      <w:r w:rsidRPr="0049279A">
        <w:rPr>
          <w:rFonts w:ascii="Georgia" w:eastAsia="굴림" w:hAnsi="Georgia" w:cs="굴림"/>
          <w:color w:val="333333"/>
          <w:kern w:val="36"/>
          <w:sz w:val="48"/>
          <w:szCs w:val="48"/>
        </w:rPr>
        <w:t xml:space="preserve"> </w:t>
      </w:r>
      <w:r w:rsidR="007B4A00" w:rsidRPr="007B4A00">
        <w:rPr>
          <w:rFonts w:eastAsiaTheme="minorHAnsi"/>
          <w:b/>
          <w:iCs/>
        </w:rPr>
        <w:t>Inhibition of monoamine oxidases by benzimidazole chalcone derivatives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37</w:t>
      </w:r>
    </w:p>
    <w:p w14:paraId="57300C7A" w14:textId="217B1A5A" w:rsidR="0049279A" w:rsidRDefault="007B4A00" w:rsidP="0049279A">
      <w:pPr>
        <w:wordWrap/>
        <w:adjustRightInd w:val="0"/>
        <w:jc w:val="left"/>
        <w:rPr>
          <w:rFonts w:eastAsiaTheme="minorHAnsi"/>
          <w:bCs/>
          <w:iCs/>
        </w:rPr>
      </w:pPr>
      <w:r w:rsidRPr="007B4A00">
        <w:rPr>
          <w:rFonts w:eastAsiaTheme="minorHAnsi"/>
          <w:bCs/>
          <w:iCs/>
        </w:rPr>
        <w:t xml:space="preserve">Ten benzimidazole chalcone derivatives were synthesized, and their monoamine oxidase (MAO) </w:t>
      </w:r>
      <w:r w:rsidRPr="007B4A00">
        <w:rPr>
          <w:rFonts w:eastAsiaTheme="minorHAnsi"/>
          <w:bCs/>
          <w:iCs/>
        </w:rPr>
        <w:lastRenderedPageBreak/>
        <w:t>inhibitory activity was evaluated. Most compounds showed higher inhibitory activity against MAO-B than MAO-A. Compound BCH2 exhibited an IC</w:t>
      </w:r>
      <w:r w:rsidRPr="007B4A00">
        <w:rPr>
          <w:rFonts w:eastAsiaTheme="minorHAnsi"/>
          <w:bCs/>
          <w:iCs/>
          <w:vertAlign w:val="subscript"/>
        </w:rPr>
        <w:t>50</w:t>
      </w:r>
      <w:r w:rsidRPr="007B4A00">
        <w:rPr>
          <w:rFonts w:eastAsiaTheme="minorHAnsi"/>
          <w:bCs/>
          <w:iCs/>
        </w:rPr>
        <w:t> value of 0.80 μM, thereby showing the most potent inhibition amongst all. In addition, BCH2 showed the highest MAO-B selectivity index (SI) with an SI value of 44.11 compared to MAO-A. Among the substituents, the halogen group showed the best MAO-B inhibition, and the </w:t>
      </w:r>
      <w:r w:rsidRPr="007B4A00">
        <w:rPr>
          <w:rFonts w:eastAsiaTheme="minorHAnsi"/>
          <w:bCs/>
          <w:i/>
          <w:iCs/>
        </w:rPr>
        <w:t>ortho</w:t>
      </w:r>
      <w:r w:rsidRPr="007B4A00">
        <w:rPr>
          <w:rFonts w:eastAsiaTheme="minorHAnsi"/>
          <w:bCs/>
          <w:iCs/>
        </w:rPr>
        <w:t>-position of the B ring showed better inhibitory activity than the </w:t>
      </w:r>
      <w:r w:rsidRPr="007B4A00">
        <w:rPr>
          <w:rFonts w:eastAsiaTheme="minorHAnsi"/>
          <w:bCs/>
          <w:i/>
          <w:iCs/>
        </w:rPr>
        <w:t>para</w:t>
      </w:r>
      <w:r w:rsidRPr="007B4A00">
        <w:rPr>
          <w:rFonts w:eastAsiaTheme="minorHAnsi"/>
          <w:bCs/>
          <w:iCs/>
        </w:rPr>
        <w:t>-site. In comparison with </w:t>
      </w:r>
      <w:r w:rsidRPr="007B4A00">
        <w:rPr>
          <w:rFonts w:eastAsiaTheme="minorHAnsi"/>
          <w:bCs/>
          <w:i/>
          <w:iCs/>
        </w:rPr>
        <w:t>ortho</w:t>
      </w:r>
      <w:r w:rsidRPr="007B4A00">
        <w:rPr>
          <w:rFonts w:eastAsiaTheme="minorHAnsi"/>
          <w:bCs/>
          <w:iCs/>
        </w:rPr>
        <w:t>-substituents, the inhibitory activity increased in the order, -</w:t>
      </w:r>
      <w:proofErr w:type="gramStart"/>
      <w:r w:rsidRPr="007B4A00">
        <w:rPr>
          <w:rFonts w:eastAsiaTheme="minorHAnsi"/>
          <w:bCs/>
          <w:iCs/>
        </w:rPr>
        <w:t>Cl</w:t>
      </w:r>
      <w:r w:rsidRPr="007B4A00">
        <w:rPr>
          <w:rFonts w:ascii="MS Mincho" w:eastAsia="MS Mincho" w:hAnsi="MS Mincho" w:cs="MS Mincho" w:hint="eastAsia"/>
          <w:bCs/>
          <w:iCs/>
        </w:rPr>
        <w:t> </w:t>
      </w:r>
      <w:r w:rsidRPr="007B4A00">
        <w:rPr>
          <w:rFonts w:eastAsiaTheme="minorHAnsi"/>
          <w:bCs/>
          <w:iCs/>
        </w:rPr>
        <w:t>&gt;</w:t>
      </w:r>
      <w:proofErr w:type="gramEnd"/>
      <w:r w:rsidRPr="007B4A00">
        <w:rPr>
          <w:rFonts w:ascii="MS Mincho" w:eastAsia="MS Mincho" w:hAnsi="MS Mincho" w:cs="MS Mincho" w:hint="eastAsia"/>
          <w:bCs/>
          <w:iCs/>
        </w:rPr>
        <w:t> </w:t>
      </w:r>
      <w:r w:rsidRPr="007B4A00">
        <w:rPr>
          <w:rFonts w:eastAsiaTheme="minorHAnsi"/>
          <w:bCs/>
          <w:iCs/>
        </w:rPr>
        <w:t>-Br</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-F</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-H. BCH2 was found to be a competitive inhibitor of the enzyme with optimum inhibition kinetics, where K</w:t>
      </w:r>
      <w:r w:rsidRPr="007B4A00">
        <w:rPr>
          <w:rFonts w:eastAsiaTheme="minorHAnsi"/>
          <w:bCs/>
          <w:iCs/>
          <w:vertAlign w:val="subscript"/>
        </w:rPr>
        <w:t>i</w:t>
      </w:r>
      <w:r w:rsidRPr="007B4A00">
        <w:rPr>
          <w:rFonts w:eastAsiaTheme="minorHAnsi"/>
          <w:bCs/>
          <w:iCs/>
        </w:rPr>
        <w:t> was found to be 0.25</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0.014</w:t>
      </w:r>
      <w:r w:rsidRPr="007B4A00">
        <w:rPr>
          <w:rFonts w:ascii="맑은 고딕" w:eastAsiaTheme="minorHAnsi" w:hAnsi="맑은 고딕" w:cs="맑은 고딕"/>
          <w:bCs/>
          <w:iCs/>
        </w:rPr>
        <w:t> μ</w:t>
      </w:r>
      <w:r w:rsidRPr="007B4A00">
        <w:rPr>
          <w:rFonts w:eastAsiaTheme="minorHAnsi"/>
          <w:bCs/>
          <w:iCs/>
        </w:rPr>
        <w:t>M. In the reversibility experiment, BCH2 showed a recovery pattern after MAO-B inhibition, similar to that of lazabemide. Thus, BCH2 is a potent, reversible, and selective MAO-B inhibitor and has been suggested as a candidate for the treatment of neurological disorders.</w:t>
      </w:r>
    </w:p>
    <w:p w14:paraId="1140CEFA" w14:textId="3B8F2593" w:rsidR="007B4A00" w:rsidRPr="00906191" w:rsidRDefault="007B4A00" w:rsidP="007B4A00">
      <w:pPr>
        <w:wordWrap/>
        <w:adjustRightInd w:val="0"/>
        <w:jc w:val="left"/>
        <w:rPr>
          <w:rFonts w:eastAsiaTheme="minorHAnsi"/>
          <w:b/>
          <w:iCs/>
        </w:rPr>
      </w:pPr>
      <w:r w:rsidRPr="007B4A00">
        <w:rPr>
          <w:rFonts w:eastAsiaTheme="minorHAnsi"/>
          <w:b/>
          <w:iCs/>
          <w:lang w:val="en"/>
        </w:rPr>
        <w:t>Tae Ho Lee, Sun Young Park, Ji Young Kim, Jang-Duck Choi</w:t>
      </w:r>
      <w:r>
        <w:rPr>
          <w:rFonts w:eastAsiaTheme="minorHAnsi"/>
          <w:b/>
          <w:iCs/>
          <w:lang w:val="en"/>
        </w:rPr>
        <w:t>,</w:t>
      </w:r>
      <w:r w:rsidRPr="007B4A00">
        <w:rPr>
          <w:rFonts w:eastAsiaTheme="minorHAnsi"/>
          <w:b/>
          <w:iCs/>
          <w:lang w:val="en"/>
        </w:rPr>
        <w:t xml:space="preserve"> Guiim Moon</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Establishment of analysis method for the quantification of residues of halquinol and its metabolites in livestock and fishery products using liquid chromatography–tandem mass spectrometry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38</w:t>
      </w:r>
    </w:p>
    <w:p w14:paraId="63648612" w14:textId="6752C75B" w:rsidR="007B4A00" w:rsidRDefault="007B4A00" w:rsidP="0049279A">
      <w:pPr>
        <w:wordWrap/>
        <w:adjustRightInd w:val="0"/>
        <w:jc w:val="left"/>
        <w:rPr>
          <w:rFonts w:eastAsiaTheme="minorHAnsi"/>
          <w:bCs/>
          <w:iCs/>
        </w:rPr>
      </w:pPr>
      <w:r w:rsidRPr="007B4A00">
        <w:rPr>
          <w:rFonts w:eastAsiaTheme="minorHAnsi"/>
          <w:bCs/>
          <w:iCs/>
        </w:rPr>
        <w:t>In this study, an analysis method was established for the quantification of residues of halquinol and its metabolites in livestock and fishery products using liquid chromatography–tandem mass spectrometry (LC–MS/MS). We selected beef, pork (muscle and fat), chicken, egg, milk, flat fish, eel, and shrimp as target samples for validation of the method owing to them being typical livestock and fishery products. Validation of the developed analysis method was performed using liquid chromatography–tandem mass spectrometry (LC–MS/MS) at three concentration levels (0.5, 1, and 2</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the maximum residue limits) following the Codex Alimentarius (CODEX) guidelines (CAC/GL 71</w:t>
      </w:r>
      <w:r w:rsidRPr="007B4A00">
        <w:rPr>
          <w:rFonts w:ascii="맑은 고딕" w:eastAsia="맑은 고딕" w:hAnsi="맑은 고딕" w:cs="맑은 고딕" w:hint="eastAsia"/>
          <w:bCs/>
          <w:iCs/>
        </w:rPr>
        <w:t>–</w:t>
      </w:r>
      <w:r w:rsidRPr="007B4A00">
        <w:rPr>
          <w:rFonts w:eastAsiaTheme="minorHAnsi"/>
          <w:bCs/>
          <w:iCs/>
        </w:rPr>
        <w:t>2009). For all samples, correlation coefficients (R</w:t>
      </w:r>
      <w:r w:rsidRPr="007B4A00">
        <w:rPr>
          <w:rFonts w:eastAsiaTheme="minorHAnsi"/>
          <w:bCs/>
          <w:iCs/>
          <w:vertAlign w:val="superscript"/>
        </w:rPr>
        <w:t>2</w:t>
      </w:r>
      <w:r w:rsidRPr="007B4A00">
        <w:rPr>
          <w:rFonts w:eastAsiaTheme="minorHAnsi"/>
          <w:bCs/>
          <w:iCs/>
        </w:rPr>
        <w:t>) exceeded 0.99, recoveries ranged between 75.59 and 119.36%, and coefficients of variation (CV) ranged between 1.39 and 28.66%, thus satisfying CODEX guidelines. In addition, inter-laboratory validation was conducted, and the resulting recoveries and CVs satisfied the CODEX guidelines; LOQ was established as 10 μg kg</w:t>
      </w:r>
      <w:r w:rsidRPr="007B4A00">
        <w:rPr>
          <w:rFonts w:eastAsiaTheme="minorHAnsi"/>
          <w:bCs/>
          <w:iCs/>
          <w:vertAlign w:val="superscript"/>
        </w:rPr>
        <w:t>–1</w:t>
      </w:r>
      <w:r w:rsidRPr="007B4A00">
        <w:rPr>
          <w:rFonts w:eastAsiaTheme="minorHAnsi"/>
          <w:bCs/>
          <w:iCs/>
        </w:rPr>
        <w:t> for pig muscle and 5 μg kg</w:t>
      </w:r>
      <w:r w:rsidRPr="007B4A00">
        <w:rPr>
          <w:rFonts w:eastAsiaTheme="minorHAnsi"/>
          <w:bCs/>
          <w:iCs/>
          <w:vertAlign w:val="superscript"/>
        </w:rPr>
        <w:t>–1</w:t>
      </w:r>
      <w:r w:rsidRPr="007B4A00">
        <w:rPr>
          <w:rFonts w:eastAsiaTheme="minorHAnsi"/>
          <w:bCs/>
          <w:iCs/>
        </w:rPr>
        <w:t> for the other samples. Therefore, the analysis method developed in this study can accurately and precisely screen for and quantify halquinol and its metabolites in livestock and fishery products.</w:t>
      </w:r>
    </w:p>
    <w:p w14:paraId="7D4CBFE7" w14:textId="046AF1FD" w:rsidR="007B4A00" w:rsidRDefault="007B4A00" w:rsidP="0049279A">
      <w:pPr>
        <w:wordWrap/>
        <w:adjustRightInd w:val="0"/>
        <w:jc w:val="left"/>
        <w:rPr>
          <w:rFonts w:eastAsiaTheme="minorHAnsi"/>
          <w:bCs/>
          <w:iCs/>
        </w:rPr>
      </w:pPr>
    </w:p>
    <w:p w14:paraId="6DA1BE71" w14:textId="390B4ED7" w:rsidR="007B4A00" w:rsidRPr="00906191" w:rsidRDefault="007B4A00" w:rsidP="007B4A00">
      <w:pPr>
        <w:wordWrap/>
        <w:adjustRightInd w:val="0"/>
        <w:jc w:val="left"/>
        <w:rPr>
          <w:rFonts w:eastAsiaTheme="minorHAnsi"/>
          <w:b/>
          <w:iCs/>
        </w:rPr>
      </w:pPr>
      <w:r w:rsidRPr="007B4A00">
        <w:rPr>
          <w:rFonts w:eastAsiaTheme="minorHAnsi"/>
          <w:b/>
          <w:iCs/>
          <w:lang w:val="en"/>
        </w:rPr>
        <w:t>Roggers Gang, Motlalepula Matsabisa, Denis Okello</w:t>
      </w:r>
      <w:r>
        <w:rPr>
          <w:rFonts w:eastAsiaTheme="minorHAnsi"/>
          <w:b/>
          <w:iCs/>
          <w:lang w:val="en"/>
        </w:rPr>
        <w:t>,</w:t>
      </w:r>
      <w:r w:rsidRPr="007B4A00">
        <w:rPr>
          <w:rFonts w:eastAsiaTheme="minorHAnsi"/>
          <w:b/>
          <w:iCs/>
          <w:lang w:val="en"/>
        </w:rPr>
        <w:t xml:space="preserve"> Youngmin Kang</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Ethnomedicine and ethnopharmacology of medicinal plants used in the treatment of diabetes mellitus in Uganda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39</w:t>
      </w:r>
    </w:p>
    <w:p w14:paraId="15D22E23" w14:textId="40C0838A" w:rsidR="007B4A00" w:rsidRDefault="007B4A00" w:rsidP="007B4A00">
      <w:pPr>
        <w:wordWrap/>
        <w:adjustRightInd w:val="0"/>
        <w:jc w:val="left"/>
        <w:rPr>
          <w:rFonts w:eastAsiaTheme="minorHAnsi"/>
          <w:bCs/>
          <w:iCs/>
        </w:rPr>
      </w:pPr>
      <w:r w:rsidRPr="007B4A00">
        <w:rPr>
          <w:rFonts w:eastAsiaTheme="minorHAnsi"/>
          <w:bCs/>
          <w:iCs/>
        </w:rPr>
        <w:t>Diabetes mellitus (DM) is a global health problem owing to its high prevalence and increased morbidity and mortality. The prevalence of DM and impaired glucose tolerance in Uganda is approximately 4.1% and 6.6%, respectively. Medicinal plants are commonly used for the management of DM, especially in developing countries, such as Uganda</w:t>
      </w:r>
      <w:r w:rsidRPr="007B4A00">
        <w:rPr>
          <w:rFonts w:eastAsiaTheme="minorHAnsi"/>
          <w:bCs/>
          <w:i/>
          <w:iCs/>
        </w:rPr>
        <w:t>.</w:t>
      </w:r>
      <w:r w:rsidRPr="007B4A00">
        <w:rPr>
          <w:rFonts w:eastAsiaTheme="minorHAnsi"/>
          <w:bCs/>
          <w:iCs/>
        </w:rPr>
        <w:t xml:space="preserve"> According to several ethnobotanical surveys conducted in Uganda, various medicinal plants are used in DM management. Meanwhile, ethnopharmacological studies have confirmed the anti-diabetic efficacy </w:t>
      </w:r>
      <w:r w:rsidRPr="007B4A00">
        <w:rPr>
          <w:rFonts w:eastAsiaTheme="minorHAnsi"/>
          <w:bCs/>
          <w:iCs/>
        </w:rPr>
        <w:lastRenderedPageBreak/>
        <w:t xml:space="preserve">of various plants and plant-derived formulations from Uganda. However, </w:t>
      </w:r>
      <w:proofErr w:type="gramStart"/>
      <w:r w:rsidRPr="007B4A00">
        <w:rPr>
          <w:rFonts w:eastAsiaTheme="minorHAnsi"/>
          <w:bCs/>
          <w:iCs/>
        </w:rPr>
        <w:t>these information</w:t>
      </w:r>
      <w:proofErr w:type="gramEnd"/>
      <w:r w:rsidRPr="007B4A00">
        <w:rPr>
          <w:rFonts w:eastAsiaTheme="minorHAnsi"/>
          <w:bCs/>
          <w:iCs/>
        </w:rPr>
        <w:t xml:space="preserve"> remain highly fragmented without a single repository for plants used in the management and treatment of DM in Uganda, hindering further investigations. Therefore, this study aimed to comprehensively explore plants used for DM treatment in Uganda and retrieve relevant ethnopharmacological and ethnomedicinal information that can be used for DM therapy development. English peer-reviewed articles and books were searched in scientific databases, especially PubMed, Scopus, Google Scholar, Science Direct, SciFinder, and Medline, to retrieve information on medicinal plants used for DM treatment and management in Uganda. The databases were searched to obtain published literature on the anti-diabetic activities and safety of plants among the identified plants. The family name, plant parts used, anti-diabetic activities, dosage, and mechanisms of action of plant extracts were captured. In total, 46 species belonging to 26 families are used to treat DM in Uganda. Most species belonged to the Fabaceae (20%), Asteraceae (13%), and Solanaceae (7%) families. Anti-diabetic activities of 27 (59%) species have been scientifically investigated, whereas the rest have not been evaluated. This review indicated that various medicinal plants are used in the traditional treatment and management of DM across different regions in Uganda. Scientific investigations have revealed the anti-diabetic potential and safety of several of these plants. However, there is a need to validate the anti-diabetic potential of other unstudied plants. Additionally, isolating and characterizing active principles and elucidating the anti-diabetic mechanism of these plants and performing preclinical and clinical studies in the future could aid in the formulation of an effective and safe treatment for DM.</w:t>
      </w:r>
    </w:p>
    <w:p w14:paraId="34831CCD" w14:textId="24F4ABE2" w:rsidR="007B4A00" w:rsidRDefault="007B4A00" w:rsidP="007B4A00">
      <w:pPr>
        <w:wordWrap/>
        <w:adjustRightInd w:val="0"/>
        <w:jc w:val="left"/>
        <w:rPr>
          <w:rFonts w:eastAsiaTheme="minorHAnsi"/>
          <w:bCs/>
          <w:iCs/>
        </w:rPr>
      </w:pPr>
    </w:p>
    <w:p w14:paraId="4EDE0487" w14:textId="6683C5C4" w:rsidR="007B4A00" w:rsidRPr="00906191" w:rsidRDefault="007B4A00" w:rsidP="007B4A00">
      <w:pPr>
        <w:wordWrap/>
        <w:adjustRightInd w:val="0"/>
        <w:jc w:val="left"/>
        <w:rPr>
          <w:rFonts w:eastAsiaTheme="minorHAnsi"/>
          <w:b/>
          <w:iCs/>
        </w:rPr>
      </w:pPr>
      <w:r w:rsidRPr="007B4A00">
        <w:rPr>
          <w:rFonts w:eastAsiaTheme="minorHAnsi"/>
          <w:b/>
          <w:iCs/>
          <w:lang w:val="en"/>
        </w:rPr>
        <w:t>Jian Lee, Insun Hwang, Ye-Seul Park</w:t>
      </w:r>
      <w:r>
        <w:rPr>
          <w:rFonts w:eastAsiaTheme="minorHAnsi"/>
          <w:b/>
          <w:iCs/>
          <w:lang w:val="en"/>
        </w:rPr>
        <w:t>,</w:t>
      </w:r>
      <w:r w:rsidRPr="007B4A00">
        <w:rPr>
          <w:rFonts w:eastAsiaTheme="minorHAnsi"/>
          <w:b/>
          <w:iCs/>
          <w:lang w:val="en"/>
        </w:rPr>
        <w:t xml:space="preserve"> Do Yup Lee</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Occurrence and health risk assessment of antimony, arsenic, barium, cadmium, chromium, nickel, and lead in fresh fruits consumed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40</w:t>
      </w:r>
    </w:p>
    <w:p w14:paraId="343E6148" w14:textId="1D8A8A9E" w:rsidR="007B4A00" w:rsidRDefault="007B4A00" w:rsidP="007B4A00">
      <w:pPr>
        <w:wordWrap/>
        <w:adjustRightInd w:val="0"/>
        <w:jc w:val="left"/>
        <w:rPr>
          <w:rFonts w:eastAsiaTheme="minorHAnsi"/>
          <w:bCs/>
          <w:iCs/>
        </w:rPr>
      </w:pPr>
      <w:r w:rsidRPr="007B4A00">
        <w:rPr>
          <w:rFonts w:eastAsiaTheme="minorHAnsi"/>
          <w:bCs/>
          <w:iCs/>
        </w:rPr>
        <w:t>Although various fruits are consumed as fresh produce in South Korea, information on the concentrations of heavy metals in such fruits remains lacking despite the known toxic effects of the metals. Moreover, the health risks posed by seven potentially toxic metals (As, Ba, Cd, Cr, Ni, Pb, and Sb) ingested through fruit consumption have not been assessed using recent dietary data and occurrence data. Inductively coupled plasma-mass spectrometry was used to quantify these metals in 207 samples of fresh fruits mainly consumed in South Korea. The mean concentrations (mg kg</w:t>
      </w:r>
      <w:r w:rsidRPr="007B4A00">
        <w:rPr>
          <w:rFonts w:ascii="바탕" w:eastAsia="바탕" w:hAnsi="바탕" w:cs="바탕" w:hint="eastAsia"/>
          <w:bCs/>
          <w:iCs/>
          <w:vertAlign w:val="superscript"/>
        </w:rPr>
        <w:t>−</w:t>
      </w:r>
      <w:r w:rsidRPr="007B4A00">
        <w:rPr>
          <w:rFonts w:eastAsiaTheme="minorHAnsi"/>
          <w:bCs/>
          <w:iCs/>
          <w:vertAlign w:val="superscript"/>
        </w:rPr>
        <w:t>1</w:t>
      </w:r>
      <w:r w:rsidRPr="007B4A00">
        <w:rPr>
          <w:rFonts w:eastAsiaTheme="minorHAnsi"/>
          <w:bCs/>
          <w:iCs/>
        </w:rPr>
        <w:t> fresh weight) of the metals in all fruit samples were as follows: As</w:t>
      </w:r>
      <w:r w:rsidRPr="007B4A00">
        <w:rPr>
          <w:rFonts w:ascii="MS Mincho" w:eastAsia="MS Mincho" w:hAnsi="MS Mincho" w:cs="MS Mincho" w:hint="eastAsia"/>
          <w:bCs/>
          <w:iCs/>
        </w:rPr>
        <w:t> </w:t>
      </w:r>
      <w:proofErr w:type="gramStart"/>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w:t>
      </w:r>
      <w:proofErr w:type="gramEnd"/>
      <w:r w:rsidRPr="007B4A00">
        <w:rPr>
          <w:rFonts w:eastAsiaTheme="minorHAnsi"/>
          <w:bCs/>
          <w:iCs/>
        </w:rPr>
        <w:t>, Ba 0.3675, Cd</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0.0022, Cr 0.0307, Ni 0.0815, Pb 0.0236, and Sb</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 Only Ba showed a significant negative correlation with Pb (ρ</w:t>
      </w:r>
      <w:r w:rsidRPr="007B4A00">
        <w:rPr>
          <w:rFonts w:ascii="MS Mincho" w:eastAsia="MS Mincho" w:hAnsi="MS Mincho" w:cs="MS Mincho" w:hint="eastAsia"/>
          <w:bCs/>
          <w:iCs/>
        </w:rPr>
        <w:t> </w:t>
      </w:r>
      <w:proofErr w:type="gramStart"/>
      <w:r w:rsidRPr="007B4A00">
        <w:rPr>
          <w:rFonts w:eastAsiaTheme="minorHAnsi"/>
          <w:bCs/>
          <w:iCs/>
        </w:rPr>
        <w:t>=</w:t>
      </w:r>
      <w:r w:rsidRPr="007B4A00">
        <w:rPr>
          <w:rFonts w:ascii="MS Mincho" w:eastAsia="MS Mincho" w:hAnsi="MS Mincho" w:cs="MS Mincho" w:hint="eastAsia"/>
          <w:bCs/>
          <w:iCs/>
        </w:rPr>
        <w:t>  −</w:t>
      </w:r>
      <w:proofErr w:type="gramEnd"/>
      <w:r w:rsidRPr="007B4A00">
        <w:rPr>
          <w:rFonts w:eastAsiaTheme="minorHAnsi"/>
          <w:bCs/>
          <w:iCs/>
        </w:rPr>
        <w:t>0.5385) in the studied fruits at the 95% confidence level. The non-carcinogenic risk of the seven metals in terms of hazard quotients was Pb (0.0149</w:t>
      </w:r>
      <w:proofErr w:type="gramStart"/>
      <w:r w:rsidRPr="007B4A00">
        <w:rPr>
          <w:rFonts w:eastAsiaTheme="minorHAnsi"/>
          <w:bCs/>
          <w:iCs/>
        </w:rPr>
        <w:t>)</w:t>
      </w:r>
      <w:r w:rsidRPr="007B4A00">
        <w:rPr>
          <w:rFonts w:ascii="MS Mincho" w:eastAsia="MS Mincho" w:hAnsi="MS Mincho" w:cs="MS Mincho" w:hint="eastAsia"/>
          <w:bCs/>
          <w:iCs/>
        </w:rPr>
        <w:t> </w:t>
      </w:r>
      <w:r w:rsidRPr="007B4A00">
        <w:rPr>
          <w:rFonts w:eastAsiaTheme="minorHAnsi"/>
          <w:bCs/>
          <w:iCs/>
        </w:rPr>
        <w:t>&gt;</w:t>
      </w:r>
      <w:proofErr w:type="gramEnd"/>
      <w:r w:rsidRPr="007B4A00">
        <w:rPr>
          <w:rFonts w:ascii="MS Mincho" w:eastAsia="MS Mincho" w:hAnsi="MS Mincho" w:cs="MS Mincho" w:hint="eastAsia"/>
          <w:bCs/>
          <w:iCs/>
        </w:rPr>
        <w:t> </w:t>
      </w:r>
      <w:r w:rsidRPr="007B4A00">
        <w:rPr>
          <w:rFonts w:eastAsiaTheme="minorHAnsi"/>
          <w:bCs/>
          <w:iCs/>
        </w:rPr>
        <w:t>As (0.0086)</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Ni (0.0081)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Sb (0.0080)</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Ba (0.0031)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Cd (0.0027)</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Cr (0.0001), and the hazard index, which is the sum of the hazard quotients, was 0.0275 (less than 1). The carcinogenic risks of As and Pb were 4.62E</w:t>
      </w:r>
      <w:r w:rsidRPr="007B4A00">
        <w:rPr>
          <w:rFonts w:ascii="MS Mincho" w:eastAsia="MS Mincho" w:hAnsi="MS Mincho" w:cs="MS Mincho" w:hint="eastAsia"/>
          <w:bCs/>
          <w:iCs/>
        </w:rPr>
        <w:t> − </w:t>
      </w:r>
      <w:r w:rsidRPr="007B4A00">
        <w:rPr>
          <w:rFonts w:eastAsiaTheme="minorHAnsi"/>
          <w:bCs/>
          <w:iCs/>
        </w:rPr>
        <w:t>07 and 5.05E</w:t>
      </w:r>
      <w:r w:rsidRPr="007B4A00">
        <w:rPr>
          <w:rFonts w:ascii="MS Mincho" w:eastAsia="MS Mincho" w:hAnsi="MS Mincho" w:cs="MS Mincho" w:hint="eastAsia"/>
          <w:bCs/>
          <w:iCs/>
        </w:rPr>
        <w:t> − </w:t>
      </w:r>
      <w:r w:rsidRPr="007B4A00">
        <w:rPr>
          <w:rFonts w:eastAsiaTheme="minorHAnsi"/>
          <w:bCs/>
          <w:iCs/>
        </w:rPr>
        <w:t>07, respectively (below 1E</w:t>
      </w:r>
      <w:r w:rsidRPr="007B4A00">
        <w:rPr>
          <w:rFonts w:ascii="MS Mincho" w:eastAsia="MS Mincho" w:hAnsi="MS Mincho" w:cs="MS Mincho" w:hint="eastAsia"/>
          <w:bCs/>
          <w:iCs/>
        </w:rPr>
        <w:t> − </w:t>
      </w:r>
      <w:r w:rsidRPr="007B4A00">
        <w:rPr>
          <w:rFonts w:eastAsiaTheme="minorHAnsi"/>
          <w:bCs/>
          <w:iCs/>
        </w:rPr>
        <w:t xml:space="preserve">04). The hazard index of seven metals and carcinogenic risks of As and Pb indicated that no health risks were associated with fruit consumption in the Korean population. However, the hazard quotient and carcinogenic </w:t>
      </w:r>
      <w:r w:rsidRPr="007B4A00">
        <w:rPr>
          <w:rFonts w:eastAsiaTheme="minorHAnsi"/>
          <w:bCs/>
          <w:iCs/>
        </w:rPr>
        <w:lastRenderedPageBreak/>
        <w:t>risk of Pb in apples were the highest for children aged 1–2 years, indicating that continuous targeted risk monitoring in this age group is required.</w:t>
      </w:r>
    </w:p>
    <w:p w14:paraId="66F49D79" w14:textId="514A0F23" w:rsidR="007B4A00" w:rsidRDefault="007B4A00" w:rsidP="007B4A00">
      <w:pPr>
        <w:wordWrap/>
        <w:adjustRightInd w:val="0"/>
        <w:jc w:val="left"/>
        <w:rPr>
          <w:rFonts w:eastAsiaTheme="minorHAnsi"/>
          <w:bCs/>
          <w:iCs/>
        </w:rPr>
      </w:pPr>
    </w:p>
    <w:p w14:paraId="5200B2E9" w14:textId="7E5BDA96" w:rsidR="0091256C" w:rsidRPr="00906191" w:rsidRDefault="0091256C" w:rsidP="0091256C">
      <w:pPr>
        <w:wordWrap/>
        <w:adjustRightInd w:val="0"/>
        <w:jc w:val="left"/>
        <w:rPr>
          <w:rFonts w:eastAsiaTheme="minorHAnsi"/>
          <w:b/>
          <w:iCs/>
        </w:rPr>
      </w:pPr>
      <w:r w:rsidRPr="0091256C">
        <w:rPr>
          <w:rFonts w:eastAsiaTheme="minorHAnsi"/>
          <w:b/>
          <w:iCs/>
          <w:lang w:val="en"/>
        </w:rPr>
        <w:t>Kyu Jin Sa, So Jung Jang, Sookyeong Lee, Hyun Park, Jungeun Cho, Jungsook Sung</w:t>
      </w:r>
      <w:r>
        <w:rPr>
          <w:rFonts w:eastAsiaTheme="minorHAnsi"/>
          <w:b/>
          <w:iCs/>
          <w:lang w:val="en"/>
        </w:rPr>
        <w:t>,</w:t>
      </w:r>
      <w:r w:rsidRPr="0091256C">
        <w:rPr>
          <w:rFonts w:eastAsiaTheme="minorHAnsi"/>
          <w:b/>
          <w:iCs/>
          <w:lang w:val="en"/>
        </w:rPr>
        <w:t xml:space="preserve"> Ju Kyong Lee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Characterization of volatile compounds of </w:t>
      </w:r>
      <w:r w:rsidRPr="0091256C">
        <w:rPr>
          <w:rFonts w:eastAsiaTheme="minorHAnsi"/>
          <w:b/>
          <w:i/>
          <w:iCs/>
        </w:rPr>
        <w:t>Perilla</w:t>
      </w:r>
      <w:r w:rsidRPr="0091256C">
        <w:rPr>
          <w:rFonts w:eastAsiaTheme="minorHAnsi"/>
          <w:b/>
          <w:iCs/>
        </w:rPr>
        <w:t> crop (</w:t>
      </w:r>
      <w:r w:rsidRPr="0091256C">
        <w:rPr>
          <w:rFonts w:eastAsiaTheme="minorHAnsi"/>
          <w:b/>
          <w:i/>
          <w:iCs/>
        </w:rPr>
        <w:t>Perilla frutescens</w:t>
      </w:r>
      <w:r w:rsidRPr="0091256C">
        <w:rPr>
          <w:rFonts w:eastAsiaTheme="minorHAnsi"/>
          <w:b/>
          <w:iCs/>
        </w:rPr>
        <w:t> L.)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41</w:t>
      </w:r>
    </w:p>
    <w:p w14:paraId="67CE9A15" w14:textId="0CA7AC38" w:rsidR="007B4A00" w:rsidRDefault="0091256C" w:rsidP="007B4A00">
      <w:pPr>
        <w:wordWrap/>
        <w:adjustRightInd w:val="0"/>
        <w:jc w:val="left"/>
        <w:rPr>
          <w:rFonts w:eastAsiaTheme="minorHAnsi"/>
          <w:bCs/>
          <w:iCs/>
        </w:rPr>
      </w:pPr>
      <w:r w:rsidRPr="0091256C">
        <w:rPr>
          <w:rFonts w:eastAsiaTheme="minorHAnsi"/>
          <w:bCs/>
          <w:iCs/>
        </w:rPr>
        <w:t>This study was performed to identify and profile the volatile compounds present in three different types of </w:t>
      </w:r>
      <w:r w:rsidRPr="0091256C">
        <w:rPr>
          <w:rFonts w:eastAsiaTheme="minorHAnsi"/>
          <w:bCs/>
          <w:i/>
          <w:iCs/>
        </w:rPr>
        <w:t>Perilla</w:t>
      </w:r>
      <w:r w:rsidRPr="0091256C">
        <w:rPr>
          <w:rFonts w:eastAsiaTheme="minorHAnsi"/>
          <w:bCs/>
          <w:iCs/>
        </w:rPr>
        <w:t> leaves collected from South Korea. Volatile compounds were analyzed by gas-chromatograph-mass spectrometry. In total, 41 volatile compounds were identified belonging to nine chemical classes (six alcohols, seven aldehydes, two benzodioxoles, two esters, three ethers, four ketones, five monoterpenes, one phenylpropanoid, and eleven sesquiterpenes). In cultivated type of var. </w:t>
      </w:r>
      <w:r w:rsidRPr="0091256C">
        <w:rPr>
          <w:rFonts w:eastAsiaTheme="minorHAnsi"/>
          <w:bCs/>
          <w:i/>
          <w:iCs/>
        </w:rPr>
        <w:t>frutescens</w:t>
      </w:r>
      <w:r w:rsidRPr="0091256C">
        <w:rPr>
          <w:rFonts w:eastAsiaTheme="minorHAnsi"/>
          <w:bCs/>
          <w:iCs/>
        </w:rPr>
        <w:t> (CF), weedy type of var. </w:t>
      </w:r>
      <w:r w:rsidRPr="0091256C">
        <w:rPr>
          <w:rFonts w:eastAsiaTheme="minorHAnsi"/>
          <w:bCs/>
          <w:i/>
          <w:iCs/>
        </w:rPr>
        <w:t>frutescens</w:t>
      </w:r>
      <w:r w:rsidRPr="0091256C">
        <w:rPr>
          <w:rFonts w:eastAsiaTheme="minorHAnsi"/>
          <w:bCs/>
          <w:iCs/>
        </w:rPr>
        <w:t> (WF), and weedy type of var. </w:t>
      </w:r>
      <w:r w:rsidRPr="0091256C">
        <w:rPr>
          <w:rFonts w:eastAsiaTheme="minorHAnsi"/>
          <w:bCs/>
          <w:i/>
          <w:iCs/>
        </w:rPr>
        <w:t>crispa</w:t>
      </w:r>
      <w:r w:rsidRPr="0091256C">
        <w:rPr>
          <w:rFonts w:eastAsiaTheme="minorHAnsi"/>
          <w:bCs/>
          <w:iCs/>
        </w:rPr>
        <w:t> (WC), a total of 34, 39, and 41 volatile compounds, respectively, were identified. The predominant compound in CF and WF was perilla ketone (PK; 87.2% and 64.5%, respectively) and in WC was perilla aldehyde (PA; 26.4%). There were 29 and 27 volatile compounds that showed significant differences of content between WC and CF or WF, respectively. In terms of chemotype based on the volatile compounds, CF and WC were PK type and PA or phenylpropanoid (PP) types, respectively. WF accessions, which were PK and PP types in chemical composition, showed intermediate characteristics in the composition of volatile compounds compared with CF and WC. The results obtained in this study identified successfully the composition and content of volatile compounds in </w:t>
      </w:r>
      <w:r w:rsidRPr="0091256C">
        <w:rPr>
          <w:rFonts w:eastAsiaTheme="minorHAnsi"/>
          <w:bCs/>
          <w:i/>
          <w:iCs/>
        </w:rPr>
        <w:t>Perilla</w:t>
      </w:r>
      <w:r w:rsidRPr="0091256C">
        <w:rPr>
          <w:rFonts w:eastAsiaTheme="minorHAnsi"/>
          <w:bCs/>
          <w:iCs/>
        </w:rPr>
        <w:t> crop in South Korea. These results will provide useful information for industries and research related to </w:t>
      </w:r>
      <w:r w:rsidRPr="0091256C">
        <w:rPr>
          <w:rFonts w:eastAsiaTheme="minorHAnsi"/>
          <w:bCs/>
          <w:i/>
          <w:iCs/>
        </w:rPr>
        <w:t>Perilla</w:t>
      </w:r>
      <w:r w:rsidRPr="0091256C">
        <w:rPr>
          <w:rFonts w:eastAsiaTheme="minorHAnsi"/>
          <w:bCs/>
          <w:iCs/>
        </w:rPr>
        <w:t> crop.</w:t>
      </w:r>
    </w:p>
    <w:p w14:paraId="1786A907" w14:textId="240F2C5D" w:rsidR="0091256C" w:rsidRDefault="0091256C" w:rsidP="007B4A00">
      <w:pPr>
        <w:wordWrap/>
        <w:adjustRightInd w:val="0"/>
        <w:jc w:val="left"/>
        <w:rPr>
          <w:rFonts w:eastAsiaTheme="minorHAnsi"/>
          <w:bCs/>
          <w:iCs/>
        </w:rPr>
      </w:pPr>
    </w:p>
    <w:p w14:paraId="43C5A2E9" w14:textId="226CBF61" w:rsidR="0091256C" w:rsidRPr="00906191" w:rsidRDefault="0091256C" w:rsidP="0091256C">
      <w:pPr>
        <w:wordWrap/>
        <w:adjustRightInd w:val="0"/>
        <w:jc w:val="left"/>
        <w:rPr>
          <w:rFonts w:eastAsiaTheme="minorHAnsi"/>
          <w:b/>
          <w:iCs/>
        </w:rPr>
      </w:pPr>
      <w:r w:rsidRPr="0091256C">
        <w:rPr>
          <w:rFonts w:eastAsiaTheme="minorHAnsi"/>
          <w:b/>
          <w:iCs/>
          <w:lang w:val="en"/>
        </w:rPr>
        <w:t>Ji Hwan Lee, Wonsang Huh, Ji Yun Baek, Jun Yeon Park, So Hyeon Kim, Il-Ho Park, Jaesung Pyo, Chang-Seob Seo</w:t>
      </w:r>
      <w:r>
        <w:rPr>
          <w:rFonts w:eastAsiaTheme="minorHAnsi"/>
          <w:b/>
          <w:iCs/>
          <w:lang w:val="en"/>
        </w:rPr>
        <w:t>,</w:t>
      </w:r>
      <w:r w:rsidRPr="0091256C">
        <w:rPr>
          <w:rFonts w:eastAsiaTheme="minorHAnsi"/>
          <w:b/>
          <w:iCs/>
          <w:lang w:val="en"/>
        </w:rPr>
        <w:t xml:space="preserve"> Ki Sung Kang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Beneficial effects of WON-21 on the symptoms of a hangover and identification of active compounds: experimental studies on antioxidant, anti-inflammation, and alcohol-metabolizing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42</w:t>
      </w:r>
    </w:p>
    <w:p w14:paraId="61BA90A4" w14:textId="78F9EB2F" w:rsidR="0091256C" w:rsidRDefault="0091256C" w:rsidP="007B4A00">
      <w:pPr>
        <w:wordWrap/>
        <w:adjustRightInd w:val="0"/>
        <w:jc w:val="left"/>
        <w:rPr>
          <w:rFonts w:eastAsiaTheme="minorHAnsi"/>
          <w:bCs/>
          <w:iCs/>
        </w:rPr>
      </w:pPr>
      <w:r w:rsidRPr="0091256C">
        <w:rPr>
          <w:rFonts w:eastAsiaTheme="minorHAnsi"/>
          <w:bCs/>
          <w:iCs/>
        </w:rPr>
        <w:t>Many hangover cure products containing natural ingredients that are also effective against alcohol-related liver damage or improve liver function have recently become available. In addition to curing liver damage, antioxidants, anti-inflammatory agents, and blood ethanol reduction aids are emerging as relief targets that reduce hangover symptoms. We investigated the ameliorating effect of WON-21 herbal medicinal products by studying the mixing ratio of oriental medicine concept with respect to antioxidant potential, anti-inflammation, and aldehyde dehydrogenase (ALDH) and alcohol dehydrogenase (ADH) enzyme activities. WON-21 and its components exerted antioxidant and anti-inflammatory effects. Rutin, taxifolin, and quercetin showed superior antioxidant effects compared to the other components. WON-12 effectively reduced iNOS and COX-2 in LPS-stimulated macrophages. Quercetin and apigenin were 2 compounds effective for the inhibition of iNOS and COX-2. WON-21 and quercetin also significantly increased the activities of ALDH and ADH enzymes in a concentration-dependent manner.</w:t>
      </w:r>
    </w:p>
    <w:p w14:paraId="7262ED5A" w14:textId="58389512" w:rsidR="0091256C" w:rsidRDefault="0091256C" w:rsidP="007B4A00">
      <w:pPr>
        <w:wordWrap/>
        <w:adjustRightInd w:val="0"/>
        <w:jc w:val="left"/>
        <w:rPr>
          <w:rFonts w:eastAsiaTheme="minorHAnsi"/>
          <w:bCs/>
          <w:iCs/>
        </w:rPr>
      </w:pPr>
    </w:p>
    <w:p w14:paraId="13F3D826" w14:textId="059346FF" w:rsidR="0091256C" w:rsidRPr="00906191" w:rsidRDefault="0091256C" w:rsidP="0091256C">
      <w:pPr>
        <w:wordWrap/>
        <w:adjustRightInd w:val="0"/>
        <w:jc w:val="left"/>
        <w:rPr>
          <w:rFonts w:eastAsiaTheme="minorHAnsi"/>
          <w:b/>
          <w:iCs/>
        </w:rPr>
      </w:pPr>
      <w:r w:rsidRPr="0091256C">
        <w:rPr>
          <w:rFonts w:eastAsiaTheme="minorHAnsi"/>
          <w:b/>
          <w:iCs/>
          <w:lang w:val="en"/>
        </w:rPr>
        <w:t>Soobin Song, Doo-Young Kim, Seon Min Oh, So-Yeun Woo, Il-joo Kim, Mun-Ock Kim, Ji-Yoon Park, Namho Kim, Hae-Young Kim, Juhee Lee, Sang Yoon Kim, Bang Yeon Hwang, Hyung Won Ryu</w:t>
      </w:r>
      <w:r>
        <w:rPr>
          <w:rFonts w:eastAsiaTheme="minorHAnsi"/>
          <w:b/>
          <w:iCs/>
          <w:lang w:val="en"/>
        </w:rPr>
        <w:t>,</w:t>
      </w:r>
      <w:r w:rsidRPr="0091256C">
        <w:rPr>
          <w:rFonts w:eastAsiaTheme="minorHAnsi"/>
          <w:b/>
          <w:iCs/>
          <w:lang w:val="en"/>
        </w:rPr>
        <w:t xml:space="preserve"> Sei-Ryang Oh</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Assessment of iridoid profiles in the growth period of aerial parts of </w:t>
      </w:r>
      <w:r w:rsidRPr="0091256C">
        <w:rPr>
          <w:rFonts w:eastAsiaTheme="minorHAnsi"/>
          <w:b/>
          <w:i/>
          <w:iCs/>
        </w:rPr>
        <w:t>Pseudolysimachion rotundum</w:t>
      </w:r>
      <w:r w:rsidRPr="0091256C">
        <w:rPr>
          <w:rFonts w:eastAsiaTheme="minorHAnsi"/>
          <w:b/>
          <w:iCs/>
        </w:rPr>
        <w:t> var. </w:t>
      </w:r>
      <w:r w:rsidRPr="0091256C">
        <w:rPr>
          <w:rFonts w:eastAsiaTheme="minorHAnsi"/>
          <w:b/>
          <w:i/>
          <w:iCs/>
        </w:rPr>
        <w:t>subintegrum</w:t>
      </w:r>
      <w:r w:rsidRPr="0091256C">
        <w:rPr>
          <w:rFonts w:eastAsiaTheme="minorHAnsi"/>
          <w:b/>
          <w:iCs/>
        </w:rPr>
        <w:t> and their antioxidant and MUC5AC inhibitory potential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43</w:t>
      </w:r>
    </w:p>
    <w:p w14:paraId="72321048" w14:textId="17B4F8C6" w:rsidR="0091256C" w:rsidRDefault="0091256C" w:rsidP="007B4A00">
      <w:pPr>
        <w:wordWrap/>
        <w:adjustRightInd w:val="0"/>
        <w:jc w:val="left"/>
        <w:rPr>
          <w:rFonts w:eastAsiaTheme="minorHAnsi"/>
          <w:bCs/>
          <w:iCs/>
        </w:rPr>
      </w:pPr>
      <w:r w:rsidRPr="0091256C">
        <w:rPr>
          <w:rFonts w:eastAsiaTheme="minorHAnsi"/>
          <w:bCs/>
          <w:iCs/>
        </w:rPr>
        <w:t>YPL-001 is a drug substance of </w:t>
      </w:r>
      <w:r w:rsidRPr="0091256C">
        <w:rPr>
          <w:rFonts w:eastAsiaTheme="minorHAnsi"/>
          <w:bCs/>
          <w:i/>
          <w:iCs/>
        </w:rPr>
        <w:t>Pseudolysimachion rotundum</w:t>
      </w:r>
      <w:r w:rsidRPr="0091256C">
        <w:rPr>
          <w:rFonts w:eastAsiaTheme="minorHAnsi"/>
          <w:bCs/>
          <w:iCs/>
        </w:rPr>
        <w:t> var. </w:t>
      </w:r>
      <w:r w:rsidRPr="0091256C">
        <w:rPr>
          <w:rFonts w:eastAsiaTheme="minorHAnsi"/>
          <w:bCs/>
          <w:i/>
          <w:iCs/>
        </w:rPr>
        <w:t>subintegrum</w:t>
      </w:r>
      <w:r w:rsidRPr="0091256C">
        <w:rPr>
          <w:rFonts w:eastAsiaTheme="minorHAnsi"/>
          <w:bCs/>
          <w:iCs/>
        </w:rPr>
        <w:t> and has been reported to be a potent COPD inhibitor. For the first time, this study demonstrated a correlation among the iridoid constituents, antioxidants, and MUC5AC inhibition activities in </w:t>
      </w:r>
      <w:r w:rsidRPr="0091256C">
        <w:rPr>
          <w:rFonts w:eastAsiaTheme="minorHAnsi"/>
          <w:bCs/>
          <w:i/>
          <w:iCs/>
        </w:rPr>
        <w:t>P. rotundum</w:t>
      </w:r>
      <w:r w:rsidRPr="0091256C">
        <w:rPr>
          <w:rFonts w:eastAsiaTheme="minorHAnsi"/>
          <w:bCs/>
          <w:iCs/>
        </w:rPr>
        <w:t> during different growth stages (5 to 11 weeks). Single-factor extraction was used to optimize the plant extraction conditions to maximize the major iridoid constituents (70% ethanol, 40 °C, 1 h); isolated metabolites 1–6 were identified using nuclear magnetic resonance spectroscopy (NMR) and mass spectrometry (MS). The contents of each metabolite and antioxidant/MUC5AC inhibition effects were markedly changed according to the growth stages, especially for catalposide (2, 5.97 → 10.99 mg/g, 1.8-fold) and isovanillyl catapol (5, 4.42 → 20.00 mg/g, 4.5-fold), which were the predominant substances in August. Our results indicated that YPL-001 could potentially contribute to enhancing the </w:t>
      </w:r>
      <w:r w:rsidRPr="0091256C">
        <w:rPr>
          <w:rFonts w:eastAsiaTheme="minorHAnsi"/>
          <w:bCs/>
          <w:i/>
          <w:iCs/>
        </w:rPr>
        <w:t>P. rotundum</w:t>
      </w:r>
      <w:r w:rsidRPr="0091256C">
        <w:rPr>
          <w:rFonts w:eastAsiaTheme="minorHAnsi"/>
          <w:bCs/>
          <w:iCs/>
        </w:rPr>
        <w:t> value in accumulated iridoids at the growth stage and the biological effect aspects to develop industrial medicinal crops.</w:t>
      </w:r>
    </w:p>
    <w:p w14:paraId="065E7543" w14:textId="70C550DF" w:rsidR="0091256C" w:rsidRDefault="0091256C" w:rsidP="007B4A00">
      <w:pPr>
        <w:wordWrap/>
        <w:adjustRightInd w:val="0"/>
        <w:jc w:val="left"/>
        <w:rPr>
          <w:rFonts w:eastAsiaTheme="minorHAnsi"/>
          <w:bCs/>
          <w:iCs/>
        </w:rPr>
      </w:pPr>
    </w:p>
    <w:p w14:paraId="21DE1388" w14:textId="1B7DEAAD" w:rsidR="0091256C" w:rsidRPr="00906191" w:rsidRDefault="0091256C" w:rsidP="0091256C">
      <w:pPr>
        <w:wordWrap/>
        <w:adjustRightInd w:val="0"/>
        <w:jc w:val="left"/>
        <w:rPr>
          <w:rFonts w:eastAsiaTheme="minorHAnsi"/>
          <w:b/>
          <w:iCs/>
        </w:rPr>
      </w:pPr>
      <w:r w:rsidRPr="0091256C">
        <w:rPr>
          <w:rFonts w:eastAsiaTheme="minorHAnsi"/>
          <w:b/>
          <w:iCs/>
          <w:lang w:val="en"/>
        </w:rPr>
        <w:t>Jeong Yoon Kim, Ju Yeon Kim, Jae Yeon Park, Jin-Seong Kim, Min-Kyung Seo, Min-Kyoung Shin</w:t>
      </w:r>
      <w:r>
        <w:rPr>
          <w:rFonts w:eastAsiaTheme="minorHAnsi"/>
          <w:b/>
          <w:iCs/>
          <w:lang w:val="en"/>
        </w:rPr>
        <w:t>,</w:t>
      </w:r>
      <w:r w:rsidRPr="0091256C">
        <w:rPr>
          <w:rFonts w:eastAsiaTheme="minorHAnsi"/>
          <w:b/>
          <w:iCs/>
          <w:lang w:val="en"/>
        </w:rPr>
        <w:t xml:space="preserve"> Jin-Hyo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Synergistic bactericidal effects of carvone and β-lactams against </w:t>
      </w:r>
      <w:r w:rsidRPr="0091256C">
        <w:rPr>
          <w:rFonts w:eastAsiaTheme="minorHAnsi"/>
          <w:b/>
          <w:i/>
          <w:iCs/>
        </w:rPr>
        <w:t>Xanthomonas campestris</w:t>
      </w:r>
      <w:r w:rsidRPr="0091256C">
        <w:rPr>
          <w:rFonts w:eastAsiaTheme="minorHAnsi"/>
          <w:b/>
          <w:iCs/>
        </w:rPr>
        <w:t> pv. </w:t>
      </w:r>
      <w:r w:rsidRPr="0091256C">
        <w:rPr>
          <w:rFonts w:eastAsiaTheme="minorHAnsi"/>
          <w:b/>
          <w:i/>
          <w:iCs/>
        </w:rPr>
        <w:t>vesicatoria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44</w:t>
      </w:r>
    </w:p>
    <w:p w14:paraId="692BDB50" w14:textId="69F10C6F" w:rsidR="0091256C" w:rsidRDefault="0091256C" w:rsidP="007B4A00">
      <w:pPr>
        <w:wordWrap/>
        <w:adjustRightInd w:val="0"/>
        <w:jc w:val="left"/>
        <w:rPr>
          <w:rFonts w:eastAsiaTheme="minorHAnsi"/>
          <w:bCs/>
          <w:iCs/>
        </w:rPr>
      </w:pPr>
      <w:r w:rsidRPr="0091256C">
        <w:rPr>
          <w:rFonts w:eastAsiaTheme="minorHAnsi"/>
          <w:bCs/>
          <w:i/>
          <w:iCs/>
        </w:rPr>
        <w:t>Xanthomonas campestris</w:t>
      </w:r>
      <w:r w:rsidRPr="0091256C">
        <w:rPr>
          <w:rFonts w:eastAsiaTheme="minorHAnsi"/>
          <w:bCs/>
          <w:iCs/>
        </w:rPr>
        <w:t> pv. </w:t>
      </w:r>
      <w:r w:rsidRPr="0091256C">
        <w:rPr>
          <w:rFonts w:eastAsiaTheme="minorHAnsi"/>
          <w:bCs/>
          <w:i/>
          <w:iCs/>
        </w:rPr>
        <w:t>vesicatoria</w:t>
      </w:r>
      <w:r w:rsidRPr="0091256C">
        <w:rPr>
          <w:rFonts w:eastAsiaTheme="minorHAnsi"/>
          <w:bCs/>
          <w:iCs/>
        </w:rPr>
        <w:t> (Xcv) causes brown spots on the leaves, stems, and fruits of plants, called bacterial leaf scorch (BLS). For the control of pathogens, antibiotics have been used frequently, and they can develop the resistance. In this study, the bactericidal and synergistic effects of caraway oil and its main components against the pathogen (Xcv) were investigated. The tested caraway oil consisted of 58.4% of carvone and 31.1% of limonene. The minimum inhibitory concentration (MIC) of caraway oil and carvone was the same as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the minimum bactericidal concentration (MBC) was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caraway oil and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carvone, while limonene showed no inhibition below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 the growth of Xcv, carvone treatment over 31.3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inhibited dose-dependently, and the bactericidal effect showed after 18 h more than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It was agreed with the release of intracellular components over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especially. Furthermore, carvone damaged the plasmid DNA of Xcv, and it would be the reason for the bactericidal activity. The synergistic effect of carvone was found with β-lactams selectively; the fractional inhibitory concentration (FIC) indexes of carvone with ampicillin or amoxicillin were below 0.5, and the mixture of carvone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ampicillin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showed the bactericidal activity as well.</w:t>
      </w:r>
    </w:p>
    <w:p w14:paraId="01A60094" w14:textId="5870DA1F" w:rsidR="0091256C" w:rsidRDefault="0091256C" w:rsidP="007B4A00">
      <w:pPr>
        <w:wordWrap/>
        <w:adjustRightInd w:val="0"/>
        <w:jc w:val="left"/>
        <w:rPr>
          <w:rFonts w:eastAsiaTheme="minorHAnsi"/>
          <w:bCs/>
          <w:iCs/>
        </w:rPr>
      </w:pPr>
    </w:p>
    <w:p w14:paraId="025C6814" w14:textId="728A3743" w:rsidR="0091256C" w:rsidRDefault="0091256C" w:rsidP="007B4A00">
      <w:pPr>
        <w:wordWrap/>
        <w:adjustRightInd w:val="0"/>
        <w:jc w:val="left"/>
        <w:rPr>
          <w:rFonts w:eastAsiaTheme="minorHAnsi"/>
          <w:b/>
          <w:iCs/>
        </w:rPr>
      </w:pPr>
      <w:r w:rsidRPr="0091256C">
        <w:rPr>
          <w:rFonts w:eastAsiaTheme="minorHAnsi"/>
          <w:b/>
          <w:iCs/>
          <w:lang w:val="en"/>
        </w:rPr>
        <w:lastRenderedPageBreak/>
        <w:t>Yun-Gu Kang, Jae-Han Lee, Jun-Yeong Lee, Jun-Ho Kim, Taek-Keun Oh</w:t>
      </w:r>
      <w:r>
        <w:rPr>
          <w:rFonts w:eastAsiaTheme="minorHAnsi"/>
          <w:b/>
          <w:iCs/>
          <w:lang w:val="en"/>
        </w:rPr>
        <w:t>,</w:t>
      </w:r>
      <w:r w:rsidRPr="0091256C">
        <w:rPr>
          <w:rFonts w:eastAsiaTheme="minorHAnsi"/>
          <w:b/>
          <w:iCs/>
          <w:lang w:val="en"/>
        </w:rPr>
        <w:t xml:space="preserve"> Jwa-Kyung Sung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Effect of pyrolysis conditions on chemical properties of carbonized rice husks for efficient NH</w:t>
      </w:r>
      <w:r w:rsidRPr="0091256C">
        <w:rPr>
          <w:rFonts w:eastAsiaTheme="minorHAnsi"/>
          <w:b/>
          <w:iCs/>
          <w:vertAlign w:val="subscript"/>
        </w:rPr>
        <w:t>4</w:t>
      </w:r>
      <w:r w:rsidRPr="0091256C">
        <w:rPr>
          <w:rFonts w:eastAsiaTheme="minorHAnsi"/>
          <w:b/>
          <w:iCs/>
          <w:vertAlign w:val="superscript"/>
        </w:rPr>
        <w:t>+</w:t>
      </w:r>
      <w:r w:rsidRPr="0091256C">
        <w:rPr>
          <w:rFonts w:eastAsiaTheme="minorHAnsi"/>
          <w:b/>
          <w:iCs/>
        </w:rPr>
        <w:t> adsorption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45</w:t>
      </w:r>
    </w:p>
    <w:p w14:paraId="3B76FF40" w14:textId="4125B39A" w:rsidR="0091256C" w:rsidRDefault="0091256C" w:rsidP="007B4A00">
      <w:pPr>
        <w:wordWrap/>
        <w:adjustRightInd w:val="0"/>
        <w:jc w:val="left"/>
        <w:rPr>
          <w:rFonts w:eastAsiaTheme="minorHAnsi"/>
          <w:iCs/>
        </w:rPr>
      </w:pPr>
      <w:r w:rsidRPr="0091256C">
        <w:rPr>
          <w:rFonts w:eastAsiaTheme="minorHAnsi"/>
          <w:iCs/>
        </w:rPr>
        <w:t>Ammonium ions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are commonly found in contaminated water and are a contributing factor to water eutrophication. Carbonized rice husk, derived from various biomass sources, possesses a porous structure, and its characteristics are influenced by the feedstock and pyrolysis conditions. Hence, this study aimed to investigate the applicability of carbonized rice husk as an absorbent for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removal. The adsorption kinetics were analyzed using the Pseudo-first-order and Pseudo-second-order models, while the adsorption characteristics were assessed using the Langmuir and Freundlich isotherms. The adsorption rate of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by carbonized rice husk increased until 240 min and then gradually approached equilibrium state. Notably, the highest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 was observed in pH 7.1 carbonized rice husk 36.045 mg/g∙min. Moreover,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capacity exhibited an increase with increasing concentration and quantity of the solution. The pH of the carbonized rice husk was found to influence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process, with higher pH values corresponding to increased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rates.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sorption rate carbonized rice husk was higher in pH 11.0 at 31.440 mg/g compared to pH 6.1 (7.642 mg/g) and pH 7.1 (10.761 mg/g). These findings highlight the impact of pyrolysis conditions on the adsorption characteristics of carbonized rice husk.</w:t>
      </w:r>
    </w:p>
    <w:p w14:paraId="5E67E80C" w14:textId="533DEAAD" w:rsidR="0091256C" w:rsidRDefault="0091256C" w:rsidP="007B4A00">
      <w:pPr>
        <w:wordWrap/>
        <w:adjustRightInd w:val="0"/>
        <w:jc w:val="left"/>
        <w:rPr>
          <w:rFonts w:eastAsiaTheme="minorHAnsi"/>
          <w:iCs/>
        </w:rPr>
      </w:pPr>
    </w:p>
    <w:p w14:paraId="11801A27" w14:textId="718845B9" w:rsidR="0091256C" w:rsidRDefault="0091256C" w:rsidP="0091256C">
      <w:pPr>
        <w:wordWrap/>
        <w:adjustRightInd w:val="0"/>
        <w:jc w:val="left"/>
        <w:rPr>
          <w:rFonts w:eastAsiaTheme="minorHAnsi"/>
          <w:b/>
          <w:iCs/>
        </w:rPr>
      </w:pPr>
      <w:r w:rsidRPr="0091256C">
        <w:rPr>
          <w:rFonts w:eastAsiaTheme="minorHAnsi"/>
          <w:b/>
          <w:iCs/>
          <w:lang w:val="en"/>
        </w:rPr>
        <w:t>Jae-Ryeong Sim, Jong-Yeol Lee</w:t>
      </w:r>
      <w:r>
        <w:rPr>
          <w:rFonts w:eastAsiaTheme="minorHAnsi"/>
          <w:b/>
          <w:iCs/>
          <w:lang w:val="en"/>
        </w:rPr>
        <w:t>,</w:t>
      </w:r>
      <w:r w:rsidRPr="0091256C">
        <w:rPr>
          <w:rFonts w:eastAsiaTheme="minorHAnsi"/>
          <w:b/>
          <w:iCs/>
          <w:lang w:val="en"/>
        </w:rPr>
        <w:t xml:space="preserve"> Sewon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Production of omega-5 gliadin monoclonal antibodies for allergenic evaluation of WDEIA-causing wheat varieties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46</w:t>
      </w:r>
    </w:p>
    <w:p w14:paraId="75810110" w14:textId="5ECC321A" w:rsidR="0091256C" w:rsidRDefault="0091256C" w:rsidP="007B4A00">
      <w:pPr>
        <w:wordWrap/>
        <w:adjustRightInd w:val="0"/>
        <w:jc w:val="left"/>
        <w:rPr>
          <w:rFonts w:eastAsiaTheme="minorHAnsi"/>
          <w:iCs/>
        </w:rPr>
      </w:pPr>
      <w:r w:rsidRPr="0091256C">
        <w:rPr>
          <w:rFonts w:eastAsiaTheme="minorHAnsi"/>
          <w:iCs/>
        </w:rPr>
        <w:t>In allergic individuals, ingestion of wheat can lead to wheat-dependent exercise-induced anaphylaxis (WDEIA). Many studies have been conducted to find WDEIA allergen–deficient wheat, including by generating omega-5 gliadin antibodies. However, the reported antibodies have not been specific enough to detect omega-5 gliadins encoded on the 1B chromosome. In this study, we generated monoclonal antibodies against the major allergens causing WDEIA, omega-5 gliadins. Using these antibodies (mono-O5B-1C10), we assessed accumulation of omega-5 gliadins in wild-type and nullisomic-tetrasomic (NT) lines of the wheat (</w:t>
      </w:r>
      <w:r w:rsidRPr="0091256C">
        <w:rPr>
          <w:rFonts w:eastAsiaTheme="minorHAnsi"/>
          <w:i/>
          <w:iCs/>
        </w:rPr>
        <w:t>Triticum aestivum</w:t>
      </w:r>
      <w:r w:rsidRPr="0091256C">
        <w:rPr>
          <w:rFonts w:eastAsiaTheme="minorHAnsi"/>
          <w:iCs/>
        </w:rPr>
        <w:t>) varieties Chinese Spring (CS) by one- and two-dimensional gel electrophoresis, followed by Coomassie blue staining or immunoblotting with mono-O5B-1C10. We also tested mono-O5B-1C10 for major omega-5 gliadins in various wheat germplasms. Our results thus demonstrate the specificity of mono-O5B-1C10 for major omega-5 gliadins and potentially useful for identifying of omega-5 gliadin–deficient wheat varieties that should not cause WDEIA.</w:t>
      </w:r>
    </w:p>
    <w:p w14:paraId="5AAB096D" w14:textId="6E958FB5" w:rsidR="0091256C" w:rsidRDefault="0091256C" w:rsidP="007B4A00">
      <w:pPr>
        <w:wordWrap/>
        <w:adjustRightInd w:val="0"/>
        <w:jc w:val="left"/>
        <w:rPr>
          <w:rFonts w:eastAsiaTheme="minorHAnsi"/>
          <w:iCs/>
        </w:rPr>
      </w:pPr>
    </w:p>
    <w:p w14:paraId="79A12CEE" w14:textId="78A9F3EB" w:rsidR="0091256C" w:rsidRDefault="0091256C" w:rsidP="0091256C">
      <w:pPr>
        <w:wordWrap/>
        <w:adjustRightInd w:val="0"/>
        <w:jc w:val="left"/>
        <w:rPr>
          <w:rFonts w:eastAsiaTheme="minorHAnsi"/>
          <w:b/>
          <w:iCs/>
        </w:rPr>
      </w:pPr>
      <w:r w:rsidRPr="0091256C">
        <w:rPr>
          <w:rFonts w:eastAsiaTheme="minorHAnsi"/>
          <w:b/>
          <w:iCs/>
          <w:lang w:val="en"/>
        </w:rPr>
        <w:t>Reta Merid Yitbarek, Habtamu Admassu, Fekiya Mohammed Idris</w:t>
      </w:r>
      <w:r>
        <w:rPr>
          <w:rFonts w:eastAsiaTheme="minorHAnsi"/>
          <w:b/>
          <w:iCs/>
          <w:lang w:val="en"/>
        </w:rPr>
        <w:t>,</w:t>
      </w:r>
      <w:r w:rsidRPr="0091256C">
        <w:rPr>
          <w:rFonts w:eastAsiaTheme="minorHAnsi"/>
          <w:b/>
          <w:iCs/>
          <w:lang w:val="en"/>
        </w:rPr>
        <w:t xml:space="preserve"> Eskindir Getachew Fentie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Optimizing the extraction of essential oil from cinnamon leaf (</w:t>
      </w:r>
      <w:r w:rsidRPr="0091256C">
        <w:rPr>
          <w:rFonts w:eastAsiaTheme="minorHAnsi"/>
          <w:b/>
          <w:i/>
          <w:iCs/>
        </w:rPr>
        <w:t>Cinnamomum verum</w:t>
      </w:r>
      <w:r w:rsidRPr="0091256C">
        <w:rPr>
          <w:rFonts w:eastAsiaTheme="minorHAnsi"/>
          <w:b/>
          <w:iCs/>
        </w:rPr>
        <w:t>) for use as a potential preservative for minced beef</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47</w:t>
      </w:r>
    </w:p>
    <w:p w14:paraId="7782A59D" w14:textId="3FA2F664" w:rsidR="0091256C" w:rsidRDefault="0091256C" w:rsidP="007B4A00">
      <w:pPr>
        <w:wordWrap/>
        <w:adjustRightInd w:val="0"/>
        <w:jc w:val="left"/>
        <w:rPr>
          <w:rFonts w:eastAsiaTheme="minorHAnsi"/>
          <w:iCs/>
        </w:rPr>
      </w:pPr>
      <w:r w:rsidRPr="0091256C">
        <w:rPr>
          <w:rFonts w:eastAsiaTheme="minorHAnsi"/>
          <w:iCs/>
        </w:rPr>
        <w:t xml:space="preserve">Cinnamon leaf essential oil extraction using steam distillation method is a time-consuming and </w:t>
      </w:r>
      <w:r w:rsidRPr="0091256C">
        <w:rPr>
          <w:rFonts w:eastAsiaTheme="minorHAnsi"/>
          <w:iCs/>
        </w:rPr>
        <w:lastRenderedPageBreak/>
        <w:t>energy-intensive process. Furthermore, a lower yield and a higher rate of product degradation are this method’s main drawbacks. Thus, the goal of this research is to optimize the extraction process parameters of cinnamon leaf essential oil in response to maximizing the yield while retaining quality by using response surface methodology (RSM). The application of extracted essential oil on minced beef to assess its preservative effect was also the other objective of this research. Extraction time (120–210 min), extraction temperature (105–115 ℃), and feed mass (300–600 g) were the chosen independent variables of the optimization experiment using central composite design (CCD). Furthermore, the extracted essential oil’s antibacterial and microbiological preservative activity on minced beef was evaluated. At extraction time of 175.43 min, extraction temperature of 105 °C, and a feed mass of 600 g, the optimum predicted value of cinnamon leaf essential oil yield and cinnamaldehyde concentration (% area) was 2.9% and 34.6%, respectively. Moreover, the second-order polynomial equation fits the experimental data for 20-run experimental data. The chemical composition of cinnamon leaf essential oil extracted at optimal conditions was dominated by eugenol (60.68%) and cinnamaldehyde (33.94%). Additionally, the optimally extracted cinnamon essential oil inhibited the growth of bacteria, particularly gram-positive bacteria. After twenty-one days of storage at 4 °C, total viable count of minced beef seasoned with cinnamon essential oil at concentration of 1.2% (v/v) was lower than 10</w:t>
      </w:r>
      <w:r w:rsidRPr="0091256C">
        <w:rPr>
          <w:rFonts w:eastAsiaTheme="minorHAnsi"/>
          <w:iCs/>
          <w:vertAlign w:val="superscript"/>
        </w:rPr>
        <w:t>6</w:t>
      </w:r>
      <w:r w:rsidRPr="0091256C">
        <w:rPr>
          <w:rFonts w:eastAsiaTheme="minorHAnsi"/>
          <w:iCs/>
        </w:rPr>
        <w:t> CFU/g. To conclude, optimized cinnamon leaf essential oil extraction process provides better yield while retaining its functional properties.</w:t>
      </w:r>
    </w:p>
    <w:p w14:paraId="47289526" w14:textId="7AEEB3C2" w:rsidR="0091256C" w:rsidRDefault="0091256C" w:rsidP="007B4A00">
      <w:pPr>
        <w:wordWrap/>
        <w:adjustRightInd w:val="0"/>
        <w:jc w:val="left"/>
        <w:rPr>
          <w:rFonts w:eastAsiaTheme="minorHAnsi"/>
          <w:iCs/>
        </w:rPr>
      </w:pPr>
    </w:p>
    <w:p w14:paraId="46B50271" w14:textId="667D5D21" w:rsidR="0091256C" w:rsidRDefault="0091256C" w:rsidP="0091256C">
      <w:pPr>
        <w:wordWrap/>
        <w:adjustRightInd w:val="0"/>
        <w:jc w:val="left"/>
        <w:rPr>
          <w:rFonts w:eastAsiaTheme="minorHAnsi"/>
          <w:b/>
          <w:iCs/>
        </w:rPr>
      </w:pPr>
      <w:r w:rsidRPr="0091256C">
        <w:rPr>
          <w:rFonts w:eastAsiaTheme="minorHAnsi"/>
          <w:b/>
          <w:iCs/>
          <w:lang w:val="en"/>
        </w:rPr>
        <w:t>Mai K. Ammar, Rasha S. Hanafi, Mouchira A. Choucry</w:t>
      </w:r>
      <w:r>
        <w:rPr>
          <w:rFonts w:eastAsiaTheme="minorHAnsi"/>
          <w:b/>
          <w:iCs/>
          <w:lang w:val="en"/>
        </w:rPr>
        <w:t>,</w:t>
      </w:r>
      <w:r w:rsidRPr="0091256C">
        <w:rPr>
          <w:rFonts w:eastAsiaTheme="minorHAnsi"/>
          <w:b/>
          <w:iCs/>
          <w:lang w:val="en"/>
        </w:rPr>
        <w:t xml:space="preserve"> Heba Handoussa</w:t>
      </w:r>
      <w:r w:rsidRPr="0091256C">
        <w:rPr>
          <w:rFonts w:ascii="Georgia" w:eastAsia="굴림" w:hAnsi="Georgia" w:cs="굴림"/>
          <w:color w:val="333333"/>
          <w:kern w:val="36"/>
          <w:sz w:val="48"/>
          <w:szCs w:val="48"/>
        </w:rPr>
        <w:t xml:space="preserve"> </w:t>
      </w:r>
      <w:r w:rsidRPr="0091256C">
        <w:rPr>
          <w:rFonts w:eastAsiaTheme="minorHAnsi"/>
          <w:b/>
          <w:iCs/>
        </w:rPr>
        <w:t>Structural, functional, nutritional composition and analytical profiling of </w:t>
      </w:r>
      <w:r w:rsidRPr="0091256C">
        <w:rPr>
          <w:rFonts w:eastAsiaTheme="minorHAnsi"/>
          <w:b/>
          <w:i/>
          <w:iCs/>
        </w:rPr>
        <w:t>Triticum aestivum </w:t>
      </w:r>
      <w:proofErr w:type="gramStart"/>
      <w:r w:rsidRPr="0091256C">
        <w:rPr>
          <w:rFonts w:eastAsiaTheme="minorHAnsi"/>
          <w:b/>
          <w:iCs/>
        </w:rPr>
        <w:t>L.</w:t>
      </w:r>
      <w:r>
        <w:rPr>
          <w:rFonts w:eastAsiaTheme="minorHAnsi"/>
          <w:b/>
          <w:iCs/>
        </w:rPr>
        <w:t>.</w:t>
      </w:r>
      <w:proofErr w:type="gramEnd"/>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48</w:t>
      </w:r>
    </w:p>
    <w:p w14:paraId="50381E6B" w14:textId="7C8C5EC5" w:rsidR="0091256C" w:rsidRDefault="0091256C" w:rsidP="007B4A00">
      <w:pPr>
        <w:wordWrap/>
        <w:adjustRightInd w:val="0"/>
        <w:jc w:val="left"/>
        <w:rPr>
          <w:rFonts w:eastAsiaTheme="minorHAnsi"/>
          <w:iCs/>
        </w:rPr>
      </w:pPr>
      <w:r w:rsidRPr="0091256C">
        <w:rPr>
          <w:rFonts w:eastAsiaTheme="minorHAnsi"/>
          <w:iCs/>
        </w:rPr>
        <w:t>Wheat is considered as the most important cereal grain globally. It has a vast economic importance as it is used in producing bread, pastries, and household flour and serving as food for livestock among other uses. Different biological activities of wheat were correlated with the presence of polyphenols due to their antioxidant activities and other preventative capabilities. Wheat can also be used as an antidiabetic, anti-inflammatory, anticancer, antimicrobial, and antiaging agent. Omics has established itself during the past 20 years as a crucial tool for comprehending the internal systems of various plant systems including wheat using LC–MS, GC–MS, and UV spectrophotometry as analytical techniques. The current review represents in depth search regarding wheat cultivation, botanical description, economic significance, quantitative phytochemical characterization, and biological importance. Additionally, a critical assessment of the cited omics research on wheat was conducted with an emphasis on the analytical instrument, methods of analysis and results interpretation.</w:t>
      </w:r>
    </w:p>
    <w:p w14:paraId="301CB98F" w14:textId="59075E84" w:rsidR="0091256C" w:rsidRDefault="0091256C" w:rsidP="007B4A00">
      <w:pPr>
        <w:wordWrap/>
        <w:adjustRightInd w:val="0"/>
        <w:jc w:val="left"/>
        <w:rPr>
          <w:rFonts w:eastAsiaTheme="minorHAnsi"/>
          <w:bCs/>
          <w:iCs/>
        </w:rPr>
      </w:pPr>
    </w:p>
    <w:p w14:paraId="4152DB0B" w14:textId="0927A259" w:rsidR="0091256C" w:rsidRDefault="0091256C" w:rsidP="0091256C">
      <w:pPr>
        <w:wordWrap/>
        <w:adjustRightInd w:val="0"/>
        <w:jc w:val="left"/>
        <w:rPr>
          <w:rFonts w:eastAsiaTheme="minorHAnsi"/>
          <w:b/>
          <w:iCs/>
        </w:rPr>
      </w:pPr>
      <w:r w:rsidRPr="0091256C">
        <w:rPr>
          <w:rFonts w:eastAsiaTheme="minorHAnsi"/>
          <w:b/>
          <w:iCs/>
          <w:lang w:val="en"/>
        </w:rPr>
        <w:t>Shuang Liang, Lijing Zhang</w:t>
      </w:r>
      <w:r>
        <w:rPr>
          <w:rFonts w:eastAsiaTheme="minorHAnsi"/>
          <w:b/>
          <w:iCs/>
          <w:lang w:val="en"/>
        </w:rPr>
        <w:t>,</w:t>
      </w:r>
      <w:r w:rsidRPr="0091256C">
        <w:rPr>
          <w:rFonts w:eastAsiaTheme="minorHAnsi"/>
          <w:b/>
          <w:iCs/>
          <w:lang w:val="en"/>
        </w:rPr>
        <w:t xml:space="preserve"> Shanshan Liang. Choucry</w:t>
      </w:r>
      <w:r>
        <w:rPr>
          <w:rFonts w:eastAsiaTheme="minorHAnsi"/>
          <w:b/>
          <w:iCs/>
          <w:lang w:val="en"/>
        </w:rPr>
        <w:t>,</w:t>
      </w:r>
      <w:r w:rsidRPr="0091256C">
        <w:rPr>
          <w:rFonts w:ascii="Georgia" w:eastAsia="굴림" w:hAnsi="Georgia" w:cs="굴림"/>
          <w:color w:val="333333"/>
          <w:kern w:val="36"/>
          <w:sz w:val="48"/>
          <w:szCs w:val="48"/>
        </w:rPr>
        <w:t xml:space="preserve"> </w:t>
      </w:r>
      <w:r w:rsidRPr="0091256C">
        <w:rPr>
          <w:rFonts w:eastAsiaTheme="minorHAnsi"/>
          <w:b/>
          <w:iCs/>
        </w:rPr>
        <w:t>Targeted delivery of isoliquiritigenin by ultrasonic microbubbles attenuate myocardial injury via suppressing inflammation and oxidative stress and activating AMPK/SIRT1/eNOS signaling pathway in rats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w:t>
      </w:r>
      <w:r w:rsidRPr="00AA6933">
        <w:rPr>
          <w:rFonts w:eastAsiaTheme="minorHAnsi"/>
          <w:b/>
          <w:iCs/>
          <w:lang w:val="en"/>
        </w:rPr>
        <w:lastRenderedPageBreak/>
        <w:t>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49</w:t>
      </w:r>
    </w:p>
    <w:p w14:paraId="0ADFE9A2" w14:textId="4ABB0D8D" w:rsidR="0091256C" w:rsidRDefault="0091256C" w:rsidP="007B4A00">
      <w:pPr>
        <w:wordWrap/>
        <w:adjustRightInd w:val="0"/>
        <w:jc w:val="left"/>
        <w:rPr>
          <w:rFonts w:eastAsiaTheme="minorHAnsi"/>
          <w:iCs/>
        </w:rPr>
      </w:pPr>
      <w:r w:rsidRPr="0091256C">
        <w:rPr>
          <w:rFonts w:eastAsiaTheme="minorHAnsi"/>
          <w:iCs/>
        </w:rPr>
        <w:t>To investigate the protective efficacy of ultrasound targeted microbubble destruction (UTMD) combined with Isoliquiritigenin on myocardial injury in rats. The GK rat model of cardiomyopathy was successfully established by the induction of adriamycin. Then these rats with cardiomyopathy were randomly assigned into the model group, isoliquiritigenin microbubbles and ultrasound alone or combination group, using healthy ones as normal control. After 8-week consecutive treatment, the relevance indexes of diabetes, echocardiography as well as the hyperlipidemia, oxidative stress of model animals were examined. In addition, the fibrosis, morphological changes and inflammation response of myocardial tissues were also assessed. After further 4-week intervention, the blood biochemical indexes and the cardiac functions of model rats received the combined treatment were improved (all </w:t>
      </w:r>
      <w:r w:rsidRPr="0091256C">
        <w:rPr>
          <w:rFonts w:eastAsiaTheme="minorHAnsi"/>
          <w:i/>
          <w:iCs/>
        </w:rPr>
        <w:t>P</w:t>
      </w:r>
      <w:r w:rsidRPr="0091256C">
        <w:rPr>
          <w:rFonts w:ascii="MS Mincho" w:eastAsia="MS Mincho" w:hAnsi="MS Mincho" w:cs="MS Mincho" w:hint="eastAsia"/>
          <w:iCs/>
        </w:rPr>
        <w:t> </w:t>
      </w:r>
      <w:proofErr w:type="gramStart"/>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w:t>
      </w:r>
      <w:proofErr w:type="gramEnd"/>
      <w:r w:rsidRPr="0091256C">
        <w:rPr>
          <w:rFonts w:eastAsiaTheme="minorHAnsi"/>
          <w:iCs/>
        </w:rPr>
        <w:t>) compare to those received either monotherapy or saline. After chronic treatment, the heart/body weight ratio and serum cardiac index levels in model rats received combined treatment were significantly changed (all </w:t>
      </w:r>
      <w:r w:rsidRPr="0091256C">
        <w:rPr>
          <w:rFonts w:eastAsiaTheme="minorHAnsi"/>
          <w:i/>
          <w:iCs/>
        </w:rPr>
        <w:t>P</w:t>
      </w:r>
      <w:r w:rsidRPr="0091256C">
        <w:rPr>
          <w:rFonts w:ascii="MS Mincho" w:eastAsia="MS Mincho" w:hAnsi="MS Mincho" w:cs="MS Mincho" w:hint="eastAsia"/>
          <w:iCs/>
        </w:rPr>
        <w:t> </w:t>
      </w:r>
      <w:proofErr w:type="gramStart"/>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w:t>
      </w:r>
      <w:proofErr w:type="gramEnd"/>
      <w:r w:rsidRPr="0091256C">
        <w:rPr>
          <w:rFonts w:eastAsiaTheme="minorHAnsi"/>
          <w:iCs/>
        </w:rPr>
        <w:t>) compared with others. Furthermore, combination therapy could ameliorate excessive oxidation stress and inflammation response as well as up-regulate the expression levels of AMPK/SIRT1/eNOS signaling pathway. Targeted delivery of isoliquiritigenin by ultrasonic microbubbles can ameliorate the myocardial injury via activating AMPK/SIRT1/eNOS signaling pathways.</w:t>
      </w:r>
    </w:p>
    <w:p w14:paraId="0503AC33" w14:textId="78F1C90F" w:rsidR="0091256C" w:rsidRDefault="0091256C" w:rsidP="007B4A00">
      <w:pPr>
        <w:wordWrap/>
        <w:adjustRightInd w:val="0"/>
        <w:jc w:val="left"/>
        <w:rPr>
          <w:rFonts w:eastAsiaTheme="minorHAnsi"/>
          <w:bCs/>
          <w:iCs/>
        </w:rPr>
      </w:pPr>
    </w:p>
    <w:p w14:paraId="6A38BC3A" w14:textId="231B3327" w:rsidR="00180765" w:rsidRDefault="00180765" w:rsidP="00180765">
      <w:pPr>
        <w:wordWrap/>
        <w:adjustRightInd w:val="0"/>
        <w:jc w:val="left"/>
        <w:rPr>
          <w:rFonts w:eastAsiaTheme="minorHAnsi"/>
          <w:b/>
          <w:iCs/>
        </w:rPr>
      </w:pPr>
      <w:r w:rsidRPr="00180765">
        <w:rPr>
          <w:rFonts w:eastAsiaTheme="minorHAnsi"/>
          <w:b/>
          <w:iCs/>
          <w:lang w:val="en"/>
        </w:rPr>
        <w:t>Byeong Jun Jeon, Ji Eun Kang, Jeong Do Kim</w:t>
      </w:r>
      <w:r>
        <w:rPr>
          <w:rFonts w:eastAsiaTheme="minorHAnsi"/>
          <w:b/>
          <w:iCs/>
          <w:lang w:val="en"/>
        </w:rPr>
        <w:t>,</w:t>
      </w:r>
      <w:r w:rsidRPr="00180765">
        <w:rPr>
          <w:rFonts w:eastAsiaTheme="minorHAnsi"/>
          <w:b/>
          <w:iCs/>
          <w:lang w:val="en"/>
        </w:rPr>
        <w:t xml:space="preserve"> Beom Seok Kim</w:t>
      </w:r>
      <w:r w:rsidRPr="0091256C">
        <w:rPr>
          <w:rFonts w:eastAsiaTheme="minorHAnsi"/>
          <w:b/>
          <w:iCs/>
          <w:lang w:val="en"/>
        </w:rPr>
        <w:t xml:space="preserve">. </w:t>
      </w:r>
      <w:r w:rsidRPr="00180765">
        <w:rPr>
          <w:rFonts w:eastAsiaTheme="minorHAnsi"/>
          <w:b/>
          <w:iCs/>
        </w:rPr>
        <w:t>Pentaene macrolides AB023a and takanawaene C produced by </w:t>
      </w:r>
      <w:r w:rsidRPr="00180765">
        <w:rPr>
          <w:rFonts w:eastAsiaTheme="minorHAnsi"/>
          <w:b/>
          <w:i/>
          <w:iCs/>
        </w:rPr>
        <w:t>Streptomyces xanthocidicus</w:t>
      </w:r>
      <w:r w:rsidRPr="00180765">
        <w:rPr>
          <w:rFonts w:eastAsiaTheme="minorHAnsi"/>
          <w:b/>
          <w:iCs/>
        </w:rPr>
        <w:t> strain S3 for controlling pepper anthracnose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50</w:t>
      </w:r>
    </w:p>
    <w:p w14:paraId="07D46A18" w14:textId="192DBD0D" w:rsidR="0091256C" w:rsidRDefault="00180765" w:rsidP="007B4A00">
      <w:pPr>
        <w:wordWrap/>
        <w:adjustRightInd w:val="0"/>
        <w:jc w:val="left"/>
        <w:rPr>
          <w:rFonts w:eastAsiaTheme="minorHAnsi"/>
          <w:bCs/>
          <w:iCs/>
        </w:rPr>
      </w:pPr>
      <w:r w:rsidRPr="00180765">
        <w:rPr>
          <w:rFonts w:eastAsiaTheme="minorHAnsi"/>
          <w:iCs/>
        </w:rPr>
        <w:t>A natural product library consisting of the culture extracts of 814 actinomycete strains was screened for antifungal compounds that disrupt the cell integrity of plant pathogenic fungi using an adenylate kinase (AK) assay system. The culture extract of </w:t>
      </w:r>
      <w:r w:rsidRPr="00180765">
        <w:rPr>
          <w:rFonts w:eastAsiaTheme="minorHAnsi"/>
          <w:i/>
          <w:iCs/>
        </w:rPr>
        <w:t>Streptomyces xanthocidicus</w:t>
      </w:r>
      <w:r w:rsidRPr="00180765">
        <w:rPr>
          <w:rFonts w:eastAsiaTheme="minorHAnsi"/>
          <w:iCs/>
        </w:rPr>
        <w:t> strain S3 exhibited high AK activity against various plant pathogens. The active ingredients, AT-1 and AT-2, were isolated from the culture extract using a series of chromatographic procedures. Based on MS, UV, and NMR spectrometric analyses, the structures of AT-1 and AT-2 were determined as the pentaene macrolides, AB023a and takanawaene C. AB023a and takanawaene C displayed broad-spectrum antifungal activity against </w:t>
      </w:r>
      <w:r w:rsidRPr="00180765">
        <w:rPr>
          <w:rFonts w:eastAsiaTheme="minorHAnsi"/>
          <w:i/>
          <w:iCs/>
        </w:rPr>
        <w:t>Aspergillus oryzae</w:t>
      </w:r>
      <w:r w:rsidRPr="00180765">
        <w:rPr>
          <w:rFonts w:eastAsiaTheme="minorHAnsi"/>
          <w:iCs/>
        </w:rPr>
        <w:t>, </w:t>
      </w:r>
      <w:r w:rsidRPr="00180765">
        <w:rPr>
          <w:rFonts w:eastAsiaTheme="minorHAnsi"/>
          <w:i/>
          <w:iCs/>
        </w:rPr>
        <w:t>Botrytis cinerea</w:t>
      </w:r>
      <w:r w:rsidRPr="00180765">
        <w:rPr>
          <w:rFonts w:eastAsiaTheme="minorHAnsi"/>
          <w:iCs/>
        </w:rPr>
        <w:t>, </w:t>
      </w:r>
      <w:r w:rsidRPr="00180765">
        <w:rPr>
          <w:rFonts w:eastAsiaTheme="minorHAnsi"/>
          <w:i/>
          <w:iCs/>
        </w:rPr>
        <w:t>Colletotrichum coccodes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gloeosporioides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orbiculare</w:t>
      </w:r>
      <w:r w:rsidRPr="00180765">
        <w:rPr>
          <w:rFonts w:eastAsiaTheme="minorHAnsi"/>
          <w:iCs/>
        </w:rPr>
        <w:t>, </w:t>
      </w:r>
      <w:r w:rsidRPr="00180765">
        <w:rPr>
          <w:rFonts w:eastAsiaTheme="minorHAnsi"/>
          <w:i/>
          <w:iCs/>
        </w:rPr>
        <w:t>Cylindrocarpon destructans</w:t>
      </w:r>
      <w:r w:rsidRPr="00180765">
        <w:rPr>
          <w:rFonts w:eastAsiaTheme="minorHAnsi"/>
          <w:iCs/>
        </w:rPr>
        <w:t>, and </w:t>
      </w:r>
      <w:r w:rsidRPr="00180765">
        <w:rPr>
          <w:rFonts w:eastAsiaTheme="minorHAnsi"/>
          <w:i/>
          <w:iCs/>
        </w:rPr>
        <w:t>Fusarium oxysporum</w:t>
      </w:r>
      <w:r w:rsidRPr="00180765">
        <w:rPr>
          <w:rFonts w:eastAsiaTheme="minorHAnsi"/>
          <w:iCs/>
        </w:rPr>
        <w:t> f. sp. </w:t>
      </w:r>
      <w:r w:rsidRPr="00180765">
        <w:rPr>
          <w:rFonts w:eastAsiaTheme="minorHAnsi"/>
          <w:i/>
          <w:iCs/>
        </w:rPr>
        <w:t>lycopersici</w:t>
      </w:r>
      <w:r w:rsidRPr="00180765">
        <w:rPr>
          <w:rFonts w:eastAsiaTheme="minorHAnsi"/>
          <w:iCs/>
        </w:rPr>
        <w:t>, showing minimum inhibitory concentrations of 1–32 μg/mL. Treatment of AB023a and takanawaene C successfully inhibited anthracnose development on pepper plants in a concentration-dependent manner without phytotoxicity. The disease control efficacy of both compounds was comparable to that of the commercial fungicide chlorothalonil. Collectively, these results suggest that the polyene macrolides produced by </w:t>
      </w:r>
      <w:r w:rsidRPr="00180765">
        <w:rPr>
          <w:rFonts w:eastAsiaTheme="minorHAnsi"/>
          <w:i/>
          <w:iCs/>
        </w:rPr>
        <w:t>S. xanthocidicus</w:t>
      </w:r>
      <w:r w:rsidRPr="00180765">
        <w:rPr>
          <w:rFonts w:eastAsiaTheme="minorHAnsi"/>
          <w:iCs/>
        </w:rPr>
        <w:t> strain S3 can be used as natural fungicides for plant disease control.</w:t>
      </w:r>
    </w:p>
    <w:p w14:paraId="6A90377A" w14:textId="28ED4428" w:rsidR="0091256C" w:rsidRDefault="0091256C" w:rsidP="007B4A00">
      <w:pPr>
        <w:wordWrap/>
        <w:adjustRightInd w:val="0"/>
        <w:jc w:val="left"/>
        <w:rPr>
          <w:rFonts w:eastAsiaTheme="minorHAnsi"/>
          <w:bCs/>
          <w:iCs/>
        </w:rPr>
      </w:pPr>
    </w:p>
    <w:p w14:paraId="34C34AB8" w14:textId="016801C5" w:rsidR="00180765" w:rsidRDefault="00180765" w:rsidP="00180765">
      <w:pPr>
        <w:wordWrap/>
        <w:adjustRightInd w:val="0"/>
        <w:jc w:val="left"/>
        <w:rPr>
          <w:rFonts w:eastAsiaTheme="minorHAnsi"/>
          <w:b/>
          <w:iCs/>
        </w:rPr>
      </w:pPr>
      <w:r w:rsidRPr="00180765">
        <w:rPr>
          <w:rFonts w:eastAsiaTheme="minorHAnsi"/>
          <w:b/>
          <w:iCs/>
          <w:lang w:val="en"/>
        </w:rPr>
        <w:t>Jasung Koo, Gyujin Lee, Donghyun Ka, Changkon Park, Jeong-Yong Suh</w:t>
      </w:r>
      <w:r>
        <w:rPr>
          <w:rFonts w:eastAsiaTheme="minorHAnsi"/>
          <w:b/>
          <w:iCs/>
          <w:lang w:val="en"/>
        </w:rPr>
        <w:t>,</w:t>
      </w:r>
      <w:r w:rsidRPr="00180765">
        <w:rPr>
          <w:rFonts w:eastAsiaTheme="minorHAnsi"/>
          <w:b/>
          <w:iCs/>
          <w:lang w:val="en"/>
        </w:rPr>
        <w:t xml:space="preserve"> Euiyoung Bae</w:t>
      </w:r>
      <w:r w:rsidRPr="0091256C">
        <w:rPr>
          <w:rFonts w:eastAsiaTheme="minorHAnsi"/>
          <w:b/>
          <w:iCs/>
          <w:lang w:val="en"/>
        </w:rPr>
        <w:t xml:space="preserve">. </w:t>
      </w:r>
      <w:r w:rsidRPr="00180765">
        <w:rPr>
          <w:rFonts w:eastAsiaTheme="minorHAnsi"/>
          <w:b/>
          <w:iCs/>
        </w:rPr>
        <w:t>Biochemical characterization of type I-E anti-CRISPR proteins, AcrIE2 and AcrIE4</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w:t>
      </w:r>
      <w:r w:rsidRPr="00AA6933">
        <w:rPr>
          <w:rFonts w:eastAsiaTheme="minorHAnsi"/>
          <w:b/>
          <w:iCs/>
          <w:lang w:val="en"/>
        </w:rPr>
        <w:lastRenderedPageBreak/>
        <w:t>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51</w:t>
      </w:r>
    </w:p>
    <w:p w14:paraId="22AD4BBA" w14:textId="617027E0" w:rsidR="00180765" w:rsidRDefault="00180765" w:rsidP="007B4A00">
      <w:pPr>
        <w:wordWrap/>
        <w:adjustRightInd w:val="0"/>
        <w:jc w:val="left"/>
        <w:rPr>
          <w:rFonts w:eastAsiaTheme="minorHAnsi"/>
          <w:iCs/>
        </w:rPr>
      </w:pPr>
      <w:r w:rsidRPr="00180765">
        <w:rPr>
          <w:rFonts w:eastAsiaTheme="minorHAnsi"/>
          <w:iCs/>
        </w:rPr>
        <w:t>In bacteria and archaea, CRISPRs and Cas proteins constitute an adaptive immune system against invading foreign genetic materials, such as bacteriophages and plasmids. To counteract CRISPR-mediated immunity, bacteriophages encode anti-CRISPR (Acr) proteins that neutralize the host CRISPR–Cas systems. Several Acr proteins that act against type I-E CRISPR–Cas systems have been identified. Here, we describe the biochemical characterization of two type I-E Acr proteins, AcrIE2 and AcrIE4. We determined the crystal structure of AcrIE2 using single-wavelength anomalous diffraction and performed a structural comparison with the previously reported AcrIE2 structures solved by different techniques. Binding assays with type I-E Cas proteins were carried out for the target identification of AcrIE2. We also analyzed the interaction between AcrIE4 and its target Cas component using biochemical methods. Our findings corroborate and expand the knowledge on type I-E Acr proteins, illuminating diverse molecular mechanisms of inhibiting CRISPR-mediated prokaryotic anti-phage defense.</w:t>
      </w:r>
    </w:p>
    <w:p w14:paraId="26B6B3E3" w14:textId="4A1FDA70" w:rsidR="00180765" w:rsidRDefault="00180765" w:rsidP="007B4A00">
      <w:pPr>
        <w:wordWrap/>
        <w:adjustRightInd w:val="0"/>
        <w:jc w:val="left"/>
        <w:rPr>
          <w:rFonts w:eastAsiaTheme="minorHAnsi"/>
          <w:bCs/>
          <w:iCs/>
        </w:rPr>
      </w:pPr>
    </w:p>
    <w:p w14:paraId="3C7BA131" w14:textId="6AECDDE7" w:rsidR="00E14A97" w:rsidRDefault="004E436D" w:rsidP="00E14A97">
      <w:pPr>
        <w:wordWrap/>
        <w:adjustRightInd w:val="0"/>
        <w:jc w:val="left"/>
        <w:rPr>
          <w:rFonts w:eastAsiaTheme="minorHAnsi"/>
          <w:b/>
          <w:iCs/>
        </w:rPr>
      </w:pPr>
      <w:r w:rsidRPr="004E436D">
        <w:rPr>
          <w:rFonts w:eastAsiaTheme="minorHAnsi"/>
          <w:b/>
          <w:iCs/>
          <w:lang w:val="en"/>
        </w:rPr>
        <w:t>Ji Hwan Lee, Shihui Jin, Myong Jin Lee, Nguyen Khoi Song Tran, Young-Joo Kim, Sanghyun Lee, Song-Yi Kim</w:t>
      </w:r>
      <w:r>
        <w:rPr>
          <w:rFonts w:eastAsiaTheme="minorHAnsi"/>
          <w:b/>
          <w:iCs/>
          <w:lang w:val="en"/>
        </w:rPr>
        <w:t>,</w:t>
      </w:r>
      <w:r w:rsidRPr="004E436D">
        <w:rPr>
          <w:rFonts w:eastAsiaTheme="minorHAnsi"/>
          <w:b/>
          <w:iCs/>
          <w:lang w:val="en"/>
        </w:rPr>
        <w:t xml:space="preserve"> Ki Sung Kang</w:t>
      </w:r>
      <w:r w:rsidR="00E14A97" w:rsidRPr="0091256C">
        <w:rPr>
          <w:rFonts w:eastAsiaTheme="minorHAnsi"/>
          <w:b/>
          <w:iCs/>
          <w:lang w:val="en"/>
        </w:rPr>
        <w:t xml:space="preserve">. </w:t>
      </w:r>
      <w:r w:rsidRPr="004E436D">
        <w:rPr>
          <w:rFonts w:eastAsiaTheme="minorHAnsi"/>
          <w:b/>
          <w:iCs/>
        </w:rPr>
        <w:t>Mechanism-based biomarkers for the quality control of Dangkwisoo-san: a scoping review</w:t>
      </w:r>
      <w:r w:rsidR="00E14A97">
        <w:rPr>
          <w:rFonts w:eastAsiaTheme="minorHAnsi"/>
          <w:b/>
          <w:iCs/>
        </w:rPr>
        <w:t>.</w:t>
      </w:r>
      <w:r w:rsidR="00E14A97" w:rsidRPr="00AA6933">
        <w:rPr>
          <w:rFonts w:eastAsiaTheme="minorHAnsi" w:hint="eastAsia"/>
          <w:b/>
          <w:bCs/>
          <w:iCs/>
          <w:lang w:val="en"/>
        </w:rPr>
        <w:t xml:space="preserve"> </w:t>
      </w:r>
      <w:r w:rsidR="00E14A97" w:rsidRPr="00AA6933">
        <w:rPr>
          <w:rFonts w:eastAsiaTheme="minorHAnsi" w:hint="eastAsia"/>
          <w:b/>
          <w:iCs/>
          <w:lang w:val="en"/>
        </w:rPr>
        <w:t>(20</w:t>
      </w:r>
      <w:r w:rsidR="00E14A97" w:rsidRPr="00AA6933">
        <w:rPr>
          <w:rFonts w:eastAsiaTheme="minorHAnsi"/>
          <w:b/>
          <w:iCs/>
          <w:lang w:val="en"/>
        </w:rPr>
        <w:t>2</w:t>
      </w:r>
      <w:r w:rsidR="00E14A97">
        <w:rPr>
          <w:rFonts w:eastAsiaTheme="minorHAnsi"/>
          <w:b/>
          <w:iCs/>
          <w:lang w:val="en"/>
        </w:rPr>
        <w:t>3</w:t>
      </w:r>
      <w:r w:rsidR="00E14A97" w:rsidRPr="00AA6933">
        <w:rPr>
          <w:rFonts w:eastAsiaTheme="minorHAnsi" w:hint="eastAsia"/>
          <w:b/>
          <w:iCs/>
          <w:lang w:val="en"/>
        </w:rPr>
        <w:t xml:space="preserve">) </w:t>
      </w:r>
      <w:r w:rsidR="00E14A97" w:rsidRPr="00AA6933">
        <w:rPr>
          <w:rFonts w:eastAsiaTheme="minorHAnsi"/>
          <w:b/>
          <w:iCs/>
          <w:lang w:val="en"/>
        </w:rPr>
        <w:t>Appl</w:t>
      </w:r>
      <w:r w:rsidR="00E14A97">
        <w:rPr>
          <w:rFonts w:eastAsiaTheme="minorHAnsi"/>
          <w:b/>
          <w:iCs/>
          <w:lang w:val="en"/>
        </w:rPr>
        <w:t>.</w:t>
      </w:r>
      <w:r w:rsidR="00E14A97" w:rsidRPr="00AA6933">
        <w:rPr>
          <w:rFonts w:eastAsiaTheme="minorHAnsi"/>
          <w:b/>
          <w:iCs/>
          <w:lang w:val="en"/>
        </w:rPr>
        <w:t xml:space="preserve"> Biol</w:t>
      </w:r>
      <w:r w:rsidR="00E14A97">
        <w:rPr>
          <w:rFonts w:eastAsiaTheme="minorHAnsi"/>
          <w:b/>
          <w:iCs/>
          <w:lang w:val="en"/>
        </w:rPr>
        <w:t>.</w:t>
      </w:r>
      <w:r w:rsidR="00E14A97" w:rsidRPr="00AA6933">
        <w:rPr>
          <w:rFonts w:eastAsiaTheme="minorHAnsi"/>
          <w:b/>
          <w:iCs/>
          <w:lang w:val="en"/>
        </w:rPr>
        <w:t xml:space="preserve"> Chem</w:t>
      </w:r>
      <w:r w:rsidR="00E14A97">
        <w:rPr>
          <w:rFonts w:eastAsiaTheme="minorHAnsi"/>
          <w:b/>
          <w:iCs/>
          <w:lang w:val="en"/>
        </w:rPr>
        <w:t>.</w:t>
      </w:r>
      <w:r w:rsidR="00E14A97" w:rsidRPr="00AA6933">
        <w:rPr>
          <w:rFonts w:eastAsiaTheme="minorHAnsi"/>
          <w:b/>
          <w:iCs/>
          <w:lang w:val="en"/>
        </w:rPr>
        <w:t xml:space="preserve"> 6</w:t>
      </w:r>
      <w:r w:rsidR="00E14A97">
        <w:rPr>
          <w:rFonts w:eastAsiaTheme="minorHAnsi"/>
          <w:b/>
          <w:iCs/>
          <w:lang w:val="en"/>
        </w:rPr>
        <w:t>6</w:t>
      </w:r>
      <w:r w:rsidR="00E14A97" w:rsidRPr="00AA6933">
        <w:rPr>
          <w:rFonts w:eastAsiaTheme="minorHAnsi"/>
          <w:b/>
          <w:iCs/>
          <w:lang w:val="en"/>
        </w:rPr>
        <w:t xml:space="preserve">: </w:t>
      </w:r>
      <w:r w:rsidR="00E14A97">
        <w:rPr>
          <w:rFonts w:eastAsiaTheme="minorHAnsi"/>
          <w:b/>
          <w:iCs/>
          <w:lang w:val="en"/>
        </w:rPr>
        <w:t>52</w:t>
      </w:r>
    </w:p>
    <w:p w14:paraId="43FCF0BC" w14:textId="7BBD55B6" w:rsidR="00180765" w:rsidRDefault="004E436D" w:rsidP="007B4A00">
      <w:pPr>
        <w:wordWrap/>
        <w:adjustRightInd w:val="0"/>
        <w:jc w:val="left"/>
        <w:rPr>
          <w:rFonts w:eastAsiaTheme="minorHAnsi"/>
          <w:bCs/>
          <w:iCs/>
        </w:rPr>
      </w:pPr>
      <w:r w:rsidRPr="004E436D">
        <w:rPr>
          <w:rFonts w:eastAsiaTheme="minorHAnsi"/>
          <w:iCs/>
        </w:rPr>
        <w:t>Dangkwisoo-san (DS) is a traditional Korean herbal medicine used to treat traumatic diseases, including pulmonary contusions, traumatic pneumothorax, bruising, and ankle sprain. Quality control (QC) biomarkers for DS can help ensure its safety and efficacy. Although chemical quality assessments are performed to ensure consistent efficacy of DS, the identity and quantity of the compounds contained within a given natural product is a frequent complication. We conducted a literature review to identify biological assays that support the chemical QC of DS. The results of our investigation confirmed that in vitro experiments with aqueous and alcoholic extracts of DS exhibited positive effects on many aspects of treatment. With 80% EtOH extraction, a low concentration of DS (1 μg/ml) significantly diminished the expression of inflammatory factors, such as nitric oxide (NO), TNF-α, IL-1β, and IL-6, in the Raw264.7 cell line. MeOH extracts activated NRF2 and antioxidant activities in response to the inflammatory inducer LPS, and water extracts of DS remarkably reduced proinflammatory cytokine levels compared to dexamethasone and cyclosporin treatments. Aqueous extracts of DS at a moderate dose of 125 μg/ml supported bone regeneration, recovered ischemic injury in an eNOS-dependent manner, and prevented metabolic disorders (TRPM7 channel inhibition). Cytokines, NO, and immunoglobulins are potential biological QC biomarkers to assess the anti-inflammation and immune response to DS. Future quality evaluation studies of herbal medicines (herbal prescriptions) should aim to select the mechanism-based in vitro efficacy evaluation methods that can estimate consistent clinical effects.</w:t>
      </w:r>
    </w:p>
    <w:p w14:paraId="22067A41" w14:textId="6D8CC197" w:rsidR="00180765" w:rsidRDefault="00180765" w:rsidP="007B4A00">
      <w:pPr>
        <w:wordWrap/>
        <w:adjustRightInd w:val="0"/>
        <w:jc w:val="left"/>
        <w:rPr>
          <w:rFonts w:eastAsiaTheme="minorHAnsi"/>
          <w:bCs/>
          <w:iCs/>
        </w:rPr>
      </w:pPr>
    </w:p>
    <w:p w14:paraId="671D5177" w14:textId="25944A50" w:rsidR="004E436D" w:rsidRDefault="004E436D" w:rsidP="004E436D">
      <w:pPr>
        <w:wordWrap/>
        <w:adjustRightInd w:val="0"/>
        <w:jc w:val="left"/>
        <w:rPr>
          <w:rFonts w:eastAsiaTheme="minorHAnsi"/>
          <w:b/>
          <w:iCs/>
        </w:rPr>
      </w:pPr>
      <w:r w:rsidRPr="004E436D">
        <w:rPr>
          <w:rFonts w:eastAsiaTheme="minorHAnsi"/>
          <w:b/>
          <w:iCs/>
          <w:lang w:val="en"/>
        </w:rPr>
        <w:t>Yoo Kyong Han, Le Ba Vinh, Mi-hyun Nam</w:t>
      </w:r>
      <w:r>
        <w:rPr>
          <w:rFonts w:eastAsiaTheme="minorHAnsi"/>
          <w:b/>
          <w:iCs/>
          <w:lang w:val="en"/>
        </w:rPr>
        <w:t>,</w:t>
      </w:r>
      <w:r w:rsidRPr="004E436D">
        <w:rPr>
          <w:rFonts w:eastAsiaTheme="minorHAnsi"/>
          <w:b/>
          <w:iCs/>
          <w:lang w:val="en"/>
        </w:rPr>
        <w:t xml:space="preserve"> Ki Yong Lee</w:t>
      </w:r>
      <w:r w:rsidRPr="0091256C">
        <w:rPr>
          <w:rFonts w:eastAsiaTheme="minorHAnsi"/>
          <w:b/>
          <w:iCs/>
          <w:lang w:val="en"/>
        </w:rPr>
        <w:t xml:space="preserve">. </w:t>
      </w:r>
      <w:r w:rsidRPr="004E436D">
        <w:rPr>
          <w:rFonts w:eastAsiaTheme="minorHAnsi"/>
          <w:b/>
          <w:iCs/>
        </w:rPr>
        <w:t>Identification of compounds using HPLC-QTOF-MS online antioxidant activity mapping from aerial parts of </w:t>
      </w:r>
      <w:r w:rsidRPr="004E436D">
        <w:rPr>
          <w:rFonts w:eastAsiaTheme="minorHAnsi"/>
          <w:b/>
          <w:i/>
          <w:iCs/>
        </w:rPr>
        <w:t xml:space="preserve">Ligularia </w:t>
      </w:r>
      <w:r w:rsidRPr="004E436D">
        <w:rPr>
          <w:rFonts w:eastAsiaTheme="minorHAnsi"/>
          <w:b/>
          <w:i/>
          <w:iCs/>
        </w:rPr>
        <w:lastRenderedPageBreak/>
        <w:t>stenocephala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53</w:t>
      </w:r>
    </w:p>
    <w:p w14:paraId="105B7EBD" w14:textId="43757D1A" w:rsidR="00180765" w:rsidRDefault="004E436D" w:rsidP="007B4A00">
      <w:pPr>
        <w:wordWrap/>
        <w:adjustRightInd w:val="0"/>
        <w:jc w:val="left"/>
        <w:rPr>
          <w:rFonts w:eastAsiaTheme="minorHAnsi"/>
          <w:iCs/>
        </w:rPr>
      </w:pPr>
      <w:r w:rsidRPr="004E436D">
        <w:rPr>
          <w:rFonts w:eastAsiaTheme="minorHAnsi"/>
          <w:iCs/>
        </w:rPr>
        <w:t>Inflammation, diabetes, and even malignancies are pharmacological effects connected by antioxidant capacity and free radicals. Many antioxidants scavenge free radicals originating from dietary sources such as fruits, vegetables, and teas. To identify the bioactive components of </w:t>
      </w:r>
      <w:r w:rsidRPr="004E436D">
        <w:rPr>
          <w:rFonts w:eastAsiaTheme="minorHAnsi"/>
          <w:i/>
          <w:iCs/>
        </w:rPr>
        <w:t>Ligularia stenocephala</w:t>
      </w:r>
      <w:r w:rsidRPr="004E436D">
        <w:rPr>
          <w:rFonts w:eastAsiaTheme="minorHAnsi"/>
          <w:iCs/>
        </w:rPr>
        <w:t>, an effective method combining HPLC-QTOF-MS and bioactivity evaluation was investigated for the first time. Antioxidant agents were isolated from </w:t>
      </w:r>
      <w:r w:rsidRPr="004E436D">
        <w:rPr>
          <w:rFonts w:eastAsiaTheme="minorHAnsi"/>
          <w:i/>
          <w:iCs/>
        </w:rPr>
        <w:t>L. stenocephala</w:t>
      </w:r>
      <w:r w:rsidRPr="004E436D">
        <w:rPr>
          <w:rFonts w:eastAsiaTheme="minorHAnsi"/>
          <w:iCs/>
        </w:rPr>
        <w:t>, a folk medicine used for edema and scrofula in Korea, Japan, and China. The phytochemical investigation of the aerial parts of </w:t>
      </w:r>
      <w:r w:rsidRPr="004E436D">
        <w:rPr>
          <w:rFonts w:eastAsiaTheme="minorHAnsi"/>
          <w:i/>
          <w:iCs/>
        </w:rPr>
        <w:t>L. stenocephala</w:t>
      </w:r>
      <w:r w:rsidRPr="004E436D">
        <w:rPr>
          <w:rFonts w:eastAsiaTheme="minorHAnsi"/>
          <w:iCs/>
        </w:rPr>
        <w:t> resulted in the separation and determination of six compounds (</w:t>
      </w:r>
      <w:r w:rsidRPr="004E436D">
        <w:rPr>
          <w:rFonts w:eastAsiaTheme="minorHAnsi"/>
          <w:b/>
          <w:bCs/>
          <w:iCs/>
        </w:rPr>
        <w:t>1</w:t>
      </w:r>
      <w:r w:rsidRPr="004E436D">
        <w:rPr>
          <w:rFonts w:eastAsiaTheme="minorHAnsi"/>
          <w:iCs/>
        </w:rPr>
        <w:t>–</w:t>
      </w:r>
      <w:r w:rsidRPr="004E436D">
        <w:rPr>
          <w:rFonts w:eastAsiaTheme="minorHAnsi"/>
          <w:b/>
          <w:bCs/>
          <w:iCs/>
        </w:rPr>
        <w:t>6</w:t>
      </w:r>
      <w:r w:rsidRPr="004E436D">
        <w:rPr>
          <w:rFonts w:eastAsiaTheme="minorHAnsi"/>
          <w:iCs/>
        </w:rPr>
        <w:t>). In particular, the chemical structures were identified as hyperoside (</w:t>
      </w:r>
      <w:r w:rsidRPr="004E436D">
        <w:rPr>
          <w:rFonts w:eastAsiaTheme="minorHAnsi"/>
          <w:b/>
          <w:bCs/>
          <w:iCs/>
        </w:rPr>
        <w:t>1</w:t>
      </w:r>
      <w:r w:rsidRPr="004E436D">
        <w:rPr>
          <w:rFonts w:eastAsiaTheme="minorHAnsi"/>
          <w:iCs/>
        </w:rPr>
        <w:t>), 3,5-dicaffeoylquinic acid (</w:t>
      </w:r>
      <w:r w:rsidRPr="004E436D">
        <w:rPr>
          <w:rFonts w:eastAsiaTheme="minorHAnsi"/>
          <w:b/>
          <w:bCs/>
          <w:iCs/>
        </w:rPr>
        <w:t>2</w:t>
      </w:r>
      <w:r w:rsidRPr="004E436D">
        <w:rPr>
          <w:rFonts w:eastAsiaTheme="minorHAnsi"/>
          <w:iCs/>
        </w:rPr>
        <w:t>), 3,5-dicaffeoylquinic acid methyl ester (</w:t>
      </w:r>
      <w:r w:rsidRPr="004E436D">
        <w:rPr>
          <w:rFonts w:eastAsiaTheme="minorHAnsi"/>
          <w:b/>
          <w:bCs/>
          <w:iCs/>
        </w:rPr>
        <w:t>3</w:t>
      </w:r>
      <w:r w:rsidRPr="004E436D">
        <w:rPr>
          <w:rFonts w:eastAsiaTheme="minorHAnsi"/>
          <w:iCs/>
        </w:rPr>
        <w:t>), trifolin (</w:t>
      </w:r>
      <w:r w:rsidRPr="004E436D">
        <w:rPr>
          <w:rFonts w:eastAsiaTheme="minorHAnsi"/>
          <w:b/>
          <w:bCs/>
          <w:iCs/>
        </w:rPr>
        <w:t>4</w:t>
      </w:r>
      <w:r w:rsidRPr="004E436D">
        <w:rPr>
          <w:rFonts w:eastAsiaTheme="minorHAnsi"/>
          <w:iCs/>
        </w:rPr>
        <w:t>), rutin (</w:t>
      </w:r>
      <w:r w:rsidRPr="004E436D">
        <w:rPr>
          <w:rFonts w:eastAsiaTheme="minorHAnsi"/>
          <w:b/>
          <w:bCs/>
          <w:iCs/>
        </w:rPr>
        <w:t>5</w:t>
      </w:r>
      <w:r w:rsidRPr="004E436D">
        <w:rPr>
          <w:rFonts w:eastAsiaTheme="minorHAnsi"/>
          <w:iCs/>
        </w:rPr>
        <w:t>), and 3,4-dicaffeoylquinic acid (</w:t>
      </w:r>
      <w:r w:rsidRPr="004E436D">
        <w:rPr>
          <w:rFonts w:eastAsiaTheme="minorHAnsi"/>
          <w:b/>
          <w:bCs/>
          <w:iCs/>
        </w:rPr>
        <w:t>6</w:t>
      </w:r>
      <w:r w:rsidRPr="004E436D">
        <w:rPr>
          <w:rFonts w:eastAsiaTheme="minorHAnsi"/>
          <w:iCs/>
        </w:rPr>
        <w:t>). Their structures were identified using 1D and 2D NMR spectroscopy and high-resolution electrospray ionization mass spectrometry (HR-ESI-MS) data analysis. The results showed that phenolic components were responsible for the antioxidant inhibitory activity of </w:t>
      </w:r>
      <w:r w:rsidRPr="004E436D">
        <w:rPr>
          <w:rFonts w:eastAsiaTheme="minorHAnsi"/>
          <w:i/>
          <w:iCs/>
        </w:rPr>
        <w:t>L. stenocephala</w:t>
      </w:r>
      <w:r w:rsidRPr="004E436D">
        <w:rPr>
          <w:rFonts w:eastAsiaTheme="minorHAnsi"/>
          <w:iCs/>
        </w:rPr>
        <w:t>. Additionally, to understand the mechanisms of the antioxidant inhibitory activity of </w:t>
      </w:r>
      <w:r w:rsidRPr="004E436D">
        <w:rPr>
          <w:rFonts w:eastAsiaTheme="minorHAnsi"/>
          <w:i/>
          <w:iCs/>
        </w:rPr>
        <w:t>L. stenocephala</w:t>
      </w:r>
      <w:r w:rsidRPr="004E436D">
        <w:rPr>
          <w:rFonts w:eastAsiaTheme="minorHAnsi"/>
          <w:iCs/>
        </w:rPr>
        <w:t>, a docking simulation study was performed to support the in vitro results. Taken together, this new method is rapid, inexpensive, and can be applied to identify the active components of medicinal herbs without separation.</w:t>
      </w:r>
    </w:p>
    <w:p w14:paraId="0D4D33D4" w14:textId="65C9F646" w:rsidR="004E436D" w:rsidRDefault="004E436D" w:rsidP="007B4A00">
      <w:pPr>
        <w:wordWrap/>
        <w:adjustRightInd w:val="0"/>
        <w:jc w:val="left"/>
        <w:rPr>
          <w:rFonts w:eastAsiaTheme="minorHAnsi"/>
          <w:bCs/>
          <w:iCs/>
        </w:rPr>
      </w:pPr>
    </w:p>
    <w:p w14:paraId="20825ADD" w14:textId="5CDAC036" w:rsidR="004E436D" w:rsidRDefault="004E436D" w:rsidP="004E436D">
      <w:pPr>
        <w:wordWrap/>
        <w:adjustRightInd w:val="0"/>
        <w:jc w:val="left"/>
        <w:rPr>
          <w:rFonts w:eastAsiaTheme="minorHAnsi"/>
          <w:b/>
          <w:iCs/>
        </w:rPr>
      </w:pPr>
      <w:r w:rsidRPr="004E436D">
        <w:rPr>
          <w:rFonts w:eastAsiaTheme="minorHAnsi"/>
          <w:b/>
          <w:iCs/>
          <w:lang w:val="en"/>
        </w:rPr>
        <w:t>Sang Heon Lee, Youngse Oh, Sim-Kyu Bong, Jin Woo Lee, No-June Park, Young-Joo Kim, Hyun Bong Park, Yong Kee Kim, Seung Hyun Kim</w:t>
      </w:r>
      <w:r>
        <w:rPr>
          <w:rFonts w:eastAsiaTheme="minorHAnsi"/>
          <w:b/>
          <w:iCs/>
          <w:lang w:val="en"/>
        </w:rPr>
        <w:t>,</w:t>
      </w:r>
      <w:r w:rsidRPr="004E436D">
        <w:rPr>
          <w:rFonts w:eastAsiaTheme="minorHAnsi"/>
          <w:b/>
          <w:iCs/>
          <w:lang w:val="en"/>
        </w:rPr>
        <w:t xml:space="preserve"> Su-Nam Kim</w:t>
      </w:r>
      <w:r w:rsidRPr="0091256C">
        <w:rPr>
          <w:rFonts w:eastAsiaTheme="minorHAnsi"/>
          <w:b/>
          <w:iCs/>
          <w:lang w:val="en"/>
        </w:rPr>
        <w:t xml:space="preserve">. </w:t>
      </w:r>
      <w:r w:rsidRPr="004E436D">
        <w:rPr>
          <w:rFonts w:eastAsiaTheme="minorHAnsi"/>
          <w:b/>
          <w:iCs/>
        </w:rPr>
        <w:t>Paedoksan ameliorates allergic disease through inhibition of the phosphorylation of STAT6 in DNCB-induced atopic dermatitis like mice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58</w:t>
      </w:r>
    </w:p>
    <w:p w14:paraId="0FF9C65B" w14:textId="0F52F58C" w:rsidR="004E436D" w:rsidRDefault="004E436D" w:rsidP="004E436D">
      <w:pPr>
        <w:wordWrap/>
        <w:adjustRightInd w:val="0"/>
        <w:jc w:val="left"/>
        <w:rPr>
          <w:rFonts w:eastAsiaTheme="minorHAnsi"/>
          <w:bCs/>
          <w:iCs/>
        </w:rPr>
      </w:pPr>
      <w:r w:rsidRPr="004E436D">
        <w:rPr>
          <w:rFonts w:eastAsiaTheme="minorHAnsi"/>
          <w:iCs/>
        </w:rPr>
        <w:t>Various allergic diseases such as atopic dermatitis (AD), allergic rhinitis, and asthma are considered incurable conditions that have yet to be fully conquered. Paedoksan (PDS), an herbal preparation consisting of 14 medicines, displays effective anti-inflammatory and anti-allergic properties, yet its underlying molecular mechanism is unknown. This study aims to uncover PDS’s mechanism for treating allergic diseases and suggest its therapeutic potential. Through a network pharmacological prediction, its impact on signal transducer and activator of transcription 6 (STAT6) regulation, a sub-mechanism of interleukin 4 (IL-4), a major inflammatory cytokine involved in degranulation and allergy, was investigated in RBL-2H3 cells and an atopic mouse model. PDS inhibits immunoglobulin E (IgE)-induced degranulation and STAT6 phosphorylation evoked by IL-4 in granulocytes. The downregulation of phospho-STAT6 and thymic stromal lymphopoietin (TSLP) by PDS was confirmed in 2,4-dinitrochlorobenzene (DNCB)-induced mouse skin. The results demonstrate that PDS exhibited remarkable effects on degranulation and STAT6 phosphorylation in RBL-2H3 cells, as well as in an atopic mouse model. Furthermore, the main active components from PDS based on chromatographic analysis showed good accordance with PDS’s effects on RBL-2H3 cells. In summary, these findings collectively suggest that PDS holds the potential to effectively suppress inflammatory and allergic reactions by obstructing the target IL-4 protein and its downstream effects, as elucidated through a network pharmacological analysis.</w:t>
      </w:r>
    </w:p>
    <w:p w14:paraId="09E92020" w14:textId="4F821C41" w:rsidR="004E436D" w:rsidRDefault="004E436D" w:rsidP="007B4A00">
      <w:pPr>
        <w:wordWrap/>
        <w:adjustRightInd w:val="0"/>
        <w:jc w:val="left"/>
        <w:rPr>
          <w:rFonts w:eastAsiaTheme="minorHAnsi"/>
          <w:bCs/>
          <w:iCs/>
        </w:rPr>
      </w:pPr>
    </w:p>
    <w:p w14:paraId="38F4B9D9" w14:textId="4D9CFE06" w:rsidR="004E436D" w:rsidRDefault="00592C45" w:rsidP="004E436D">
      <w:pPr>
        <w:wordWrap/>
        <w:adjustRightInd w:val="0"/>
        <w:jc w:val="left"/>
        <w:rPr>
          <w:rFonts w:eastAsiaTheme="minorHAnsi"/>
          <w:b/>
          <w:iCs/>
        </w:rPr>
      </w:pPr>
      <w:r w:rsidRPr="00592C45">
        <w:rPr>
          <w:rFonts w:eastAsiaTheme="minorHAnsi"/>
          <w:b/>
          <w:iCs/>
          <w:lang w:val="en"/>
        </w:rPr>
        <w:t>Do Manh Cuong, Dae Kyeong Kim, Meran Keshawa Ediriweera, Jong-Eun Park, Jeong Yong Moon</w:t>
      </w:r>
      <w:r>
        <w:rPr>
          <w:rFonts w:eastAsiaTheme="minorHAnsi"/>
          <w:b/>
          <w:iCs/>
          <w:lang w:val="en"/>
        </w:rPr>
        <w:t>,</w:t>
      </w:r>
      <w:r w:rsidRPr="00592C45">
        <w:rPr>
          <w:rFonts w:eastAsiaTheme="minorHAnsi"/>
          <w:b/>
          <w:iCs/>
          <w:lang w:val="en"/>
        </w:rPr>
        <w:t xml:space="preserve"> Somi Kim Cho</w:t>
      </w:r>
      <w:r w:rsidR="004E436D" w:rsidRPr="0091256C">
        <w:rPr>
          <w:rFonts w:eastAsiaTheme="minorHAnsi"/>
          <w:b/>
          <w:iCs/>
          <w:lang w:val="en"/>
        </w:rPr>
        <w:t xml:space="preserve">. </w:t>
      </w:r>
      <w:r w:rsidRPr="00592C45">
        <w:rPr>
          <w:rFonts w:eastAsiaTheme="minorHAnsi"/>
          <w:b/>
          <w:iCs/>
        </w:rPr>
        <w:t>Effects of the drying method and extraction solvent on antioxidant and anti-inflammatory activity of </w:t>
      </w:r>
      <w:r w:rsidRPr="00592C45">
        <w:rPr>
          <w:rFonts w:eastAsiaTheme="minorHAnsi"/>
          <w:b/>
          <w:i/>
          <w:iCs/>
        </w:rPr>
        <w:t>Melosira nummuloides</w:t>
      </w:r>
      <w:r w:rsidRPr="00592C45">
        <w:rPr>
          <w:rFonts w:eastAsiaTheme="minorHAnsi"/>
          <w:b/>
          <w:iCs/>
        </w:rPr>
        <w:t> bioproducts</w:t>
      </w:r>
      <w:r w:rsidR="004E436D">
        <w:rPr>
          <w:rFonts w:eastAsiaTheme="minorHAnsi"/>
          <w:b/>
          <w:iCs/>
        </w:rPr>
        <w:t>.</w:t>
      </w:r>
      <w:r w:rsidR="004E436D" w:rsidRPr="00AA6933">
        <w:rPr>
          <w:rFonts w:eastAsiaTheme="minorHAnsi" w:hint="eastAsia"/>
          <w:b/>
          <w:bCs/>
          <w:iCs/>
          <w:lang w:val="en"/>
        </w:rPr>
        <w:t xml:space="preserve"> </w:t>
      </w:r>
      <w:r w:rsidR="004E436D" w:rsidRPr="00AA6933">
        <w:rPr>
          <w:rFonts w:eastAsiaTheme="minorHAnsi" w:hint="eastAsia"/>
          <w:b/>
          <w:iCs/>
          <w:lang w:val="en"/>
        </w:rPr>
        <w:t>(20</w:t>
      </w:r>
      <w:r w:rsidR="004E436D" w:rsidRPr="00AA6933">
        <w:rPr>
          <w:rFonts w:eastAsiaTheme="minorHAnsi"/>
          <w:b/>
          <w:iCs/>
          <w:lang w:val="en"/>
        </w:rPr>
        <w:t>2</w:t>
      </w:r>
      <w:r w:rsidR="004E436D">
        <w:rPr>
          <w:rFonts w:eastAsiaTheme="minorHAnsi"/>
          <w:b/>
          <w:iCs/>
          <w:lang w:val="en"/>
        </w:rPr>
        <w:t>3</w:t>
      </w:r>
      <w:r w:rsidR="004E436D" w:rsidRPr="00AA6933">
        <w:rPr>
          <w:rFonts w:eastAsiaTheme="minorHAnsi" w:hint="eastAsia"/>
          <w:b/>
          <w:iCs/>
          <w:lang w:val="en"/>
        </w:rPr>
        <w:t xml:space="preserve">) </w:t>
      </w:r>
      <w:r w:rsidR="004E436D" w:rsidRPr="00AA6933">
        <w:rPr>
          <w:rFonts w:eastAsiaTheme="minorHAnsi"/>
          <w:b/>
          <w:iCs/>
          <w:lang w:val="en"/>
        </w:rPr>
        <w:t>Appl</w:t>
      </w:r>
      <w:r w:rsidR="004E436D">
        <w:rPr>
          <w:rFonts w:eastAsiaTheme="minorHAnsi"/>
          <w:b/>
          <w:iCs/>
          <w:lang w:val="en"/>
        </w:rPr>
        <w:t>.</w:t>
      </w:r>
      <w:r w:rsidR="004E436D" w:rsidRPr="00AA6933">
        <w:rPr>
          <w:rFonts w:eastAsiaTheme="minorHAnsi"/>
          <w:b/>
          <w:iCs/>
          <w:lang w:val="en"/>
        </w:rPr>
        <w:t xml:space="preserve"> Biol</w:t>
      </w:r>
      <w:r w:rsidR="004E436D">
        <w:rPr>
          <w:rFonts w:eastAsiaTheme="minorHAnsi"/>
          <w:b/>
          <w:iCs/>
          <w:lang w:val="en"/>
        </w:rPr>
        <w:t>.</w:t>
      </w:r>
      <w:r w:rsidR="004E436D" w:rsidRPr="00AA6933">
        <w:rPr>
          <w:rFonts w:eastAsiaTheme="minorHAnsi"/>
          <w:b/>
          <w:iCs/>
          <w:lang w:val="en"/>
        </w:rPr>
        <w:t xml:space="preserve"> Chem</w:t>
      </w:r>
      <w:r w:rsidR="004E436D">
        <w:rPr>
          <w:rFonts w:eastAsiaTheme="minorHAnsi"/>
          <w:b/>
          <w:iCs/>
          <w:lang w:val="en"/>
        </w:rPr>
        <w:t>.</w:t>
      </w:r>
      <w:r w:rsidR="004E436D" w:rsidRPr="00AA6933">
        <w:rPr>
          <w:rFonts w:eastAsiaTheme="minorHAnsi"/>
          <w:b/>
          <w:iCs/>
          <w:lang w:val="en"/>
        </w:rPr>
        <w:t xml:space="preserve"> 6</w:t>
      </w:r>
      <w:r w:rsidR="004E436D">
        <w:rPr>
          <w:rFonts w:eastAsiaTheme="minorHAnsi"/>
          <w:b/>
          <w:iCs/>
          <w:lang w:val="en"/>
        </w:rPr>
        <w:t>6</w:t>
      </w:r>
      <w:r w:rsidR="004E436D" w:rsidRPr="00AA6933">
        <w:rPr>
          <w:rFonts w:eastAsiaTheme="minorHAnsi"/>
          <w:b/>
          <w:iCs/>
          <w:lang w:val="en"/>
        </w:rPr>
        <w:t xml:space="preserve">: </w:t>
      </w:r>
      <w:r w:rsidR="004E436D">
        <w:rPr>
          <w:rFonts w:eastAsiaTheme="minorHAnsi"/>
          <w:b/>
          <w:iCs/>
          <w:lang w:val="en"/>
        </w:rPr>
        <w:t>59</w:t>
      </w:r>
    </w:p>
    <w:p w14:paraId="691E3F67" w14:textId="44A9518E" w:rsidR="004E436D" w:rsidRDefault="00592C45" w:rsidP="007B4A00">
      <w:pPr>
        <w:wordWrap/>
        <w:adjustRightInd w:val="0"/>
        <w:jc w:val="left"/>
        <w:rPr>
          <w:rFonts w:eastAsiaTheme="minorHAnsi"/>
          <w:bCs/>
          <w:iCs/>
        </w:rPr>
      </w:pPr>
      <w:r w:rsidRPr="00592C45">
        <w:rPr>
          <w:rFonts w:eastAsiaTheme="minorHAnsi"/>
          <w:i/>
          <w:iCs/>
        </w:rPr>
        <w:t>Melosira nummuloides</w:t>
      </w:r>
      <w:r w:rsidRPr="00592C45">
        <w:rPr>
          <w:rFonts w:eastAsiaTheme="minorHAnsi"/>
          <w:iCs/>
        </w:rPr>
        <w:t> is a marine diatom with potential use as food, fuel, and a dietary supplement. However, the efficacy of its extraction and drying techniques have not been explored. Here, </w:t>
      </w:r>
      <w:r w:rsidRPr="00592C45">
        <w:rPr>
          <w:rFonts w:eastAsiaTheme="minorHAnsi"/>
          <w:i/>
          <w:iCs/>
        </w:rPr>
        <w:t>M. nummuloides</w:t>
      </w:r>
      <w:r w:rsidRPr="00592C45">
        <w:rPr>
          <w:rFonts w:eastAsiaTheme="minorHAnsi"/>
          <w:iCs/>
        </w:rPr>
        <w:t xml:space="preserve"> powders were prepared by two drying methods—hot-air drying (HAD) and freeze-drying (FD)—and extracted with hot water, ethanol, methanol, and </w:t>
      </w:r>
      <w:proofErr w:type="gramStart"/>
      <w:r w:rsidRPr="00592C45">
        <w:rPr>
          <w:rFonts w:eastAsiaTheme="minorHAnsi"/>
          <w:iCs/>
        </w:rPr>
        <w:t>chloroform:methanol</w:t>
      </w:r>
      <w:proofErr w:type="gramEnd"/>
      <w:r w:rsidRPr="00592C45">
        <w:rPr>
          <w:rFonts w:eastAsiaTheme="minorHAnsi"/>
          <w:iCs/>
        </w:rPr>
        <w:t xml:space="preserve"> (CM) at a ratio of 2:1 v/v. The antioxidant and anti-inflammatory activity of each extract was investigated. The CM extract had the greatest 2,2-diphenyl-1-picrylhydrazyl and 2,2</w:t>
      </w:r>
      <w:r w:rsidRPr="00592C45">
        <w:rPr>
          <w:rFonts w:ascii="Courier New" w:eastAsiaTheme="minorHAnsi" w:hAnsi="Courier New" w:cs="Courier New"/>
          <w:iCs/>
        </w:rPr>
        <w:t>ʹ</w:t>
      </w:r>
      <w:r w:rsidRPr="00592C45">
        <w:rPr>
          <w:rFonts w:eastAsiaTheme="minorHAnsi"/>
          <w:iCs/>
        </w:rPr>
        <w:t>-azino-</w:t>
      </w:r>
      <w:proofErr w:type="gramStart"/>
      <w:r w:rsidRPr="00592C45">
        <w:rPr>
          <w:rFonts w:eastAsiaTheme="minorHAnsi"/>
          <w:iCs/>
        </w:rPr>
        <w:t>bis(</w:t>
      </w:r>
      <w:proofErr w:type="gramEnd"/>
      <w:r w:rsidRPr="00592C45">
        <w:rPr>
          <w:rFonts w:eastAsiaTheme="minorHAnsi"/>
          <w:iCs/>
        </w:rPr>
        <w:t>3-ethylbenzothiazoline-6-sulfonic acid) radical scavenging activity among the solvent extracts, and a slight difference in antioxidant activity was observed across the various drying methods. Compared to other extracts, both the FD-CM and HAD-CM extracts showed stronger anti-inflammatory effects by inhibiting nitric oxide production in lipopolysaccharide-stimulated RAW 264.7 cells. Furthermore, the FD-CM extract contained a wide range of lipophilic compounds. Notably, myristic acid (29.08</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0.45</w:t>
      </w:r>
      <w:r w:rsidRPr="00592C45">
        <w:rPr>
          <w:rFonts w:ascii="맑은 고딕" w:eastAsiaTheme="minorHAnsi" w:hAnsi="맑은 고딕" w:cs="맑은 고딕"/>
          <w:iCs/>
        </w:rPr>
        <w:t> </w:t>
      </w:r>
      <w:r w:rsidRPr="00592C45">
        <w:rPr>
          <w:rFonts w:eastAsiaTheme="minorHAnsi"/>
          <w:iCs/>
        </w:rPr>
        <w:t>mg/g dry weight powder extract (DW)), oleic acid (25.20</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0.92</w:t>
      </w:r>
      <w:r w:rsidRPr="00592C45">
        <w:rPr>
          <w:rFonts w:ascii="맑은 고딕" w:eastAsiaTheme="minorHAnsi" w:hAnsi="맑은 고딕" w:cs="맑은 고딕"/>
          <w:iCs/>
        </w:rPr>
        <w:t> </w:t>
      </w:r>
      <w:r w:rsidRPr="00592C45">
        <w:rPr>
          <w:rFonts w:eastAsiaTheme="minorHAnsi"/>
          <w:iCs/>
        </w:rPr>
        <w:t>mg/g DW), palmitoleic acid (10.77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0.41</w:t>
      </w:r>
      <w:r w:rsidRPr="00592C45">
        <w:rPr>
          <w:rFonts w:ascii="맑은 고딕" w:eastAsiaTheme="minorHAnsi" w:hAnsi="맑은 고딕" w:cs="맑은 고딕"/>
          <w:iCs/>
        </w:rPr>
        <w:t> </w:t>
      </w:r>
      <w:r w:rsidRPr="00592C45">
        <w:rPr>
          <w:rFonts w:eastAsiaTheme="minorHAnsi"/>
          <w:iCs/>
        </w:rPr>
        <w:t>mg/g DW), eicosapentaenoic acid (12.53</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1.00</w:t>
      </w:r>
      <w:r w:rsidRPr="00592C45">
        <w:rPr>
          <w:rFonts w:ascii="맑은 고딕" w:eastAsiaTheme="minorHAnsi" w:hAnsi="맑은 고딕" w:cs="맑은 고딕"/>
          <w:iCs/>
        </w:rPr>
        <w:t> </w:t>
      </w:r>
      <w:r w:rsidRPr="00592C45">
        <w:rPr>
          <w:rFonts w:eastAsiaTheme="minorHAnsi"/>
          <w:iCs/>
        </w:rPr>
        <w:t>mg/g DW), neophytadiene (8.42</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0.51</w:t>
      </w:r>
      <w:r w:rsidRPr="00592C45">
        <w:rPr>
          <w:rFonts w:ascii="맑은 고딕" w:eastAsiaTheme="minorHAnsi" w:hAnsi="맑은 고딕" w:cs="맑은 고딕"/>
          <w:iCs/>
        </w:rPr>
        <w:t> </w:t>
      </w:r>
      <w:r w:rsidRPr="00592C45">
        <w:rPr>
          <w:rFonts w:eastAsiaTheme="minorHAnsi"/>
          <w:iCs/>
        </w:rPr>
        <w:t xml:space="preserve">mg/g DW), and </w:t>
      </w:r>
      <w:r w:rsidRPr="00592C45">
        <w:rPr>
          <w:rFonts w:ascii="맑은 고딕" w:eastAsia="맑은 고딕" w:hAnsi="맑은 고딕" w:cs="맑은 고딕" w:hint="eastAsia"/>
          <w:iCs/>
        </w:rPr>
        <w:t>α</w:t>
      </w:r>
      <w:r w:rsidRPr="00592C45">
        <w:rPr>
          <w:rFonts w:eastAsiaTheme="minorHAnsi"/>
          <w:iCs/>
        </w:rPr>
        <w:t>-linolenic acid (1.27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0.005</w:t>
      </w:r>
      <w:r w:rsidRPr="00592C45">
        <w:rPr>
          <w:rFonts w:ascii="맑은 고딕" w:eastAsiaTheme="minorHAnsi" w:hAnsi="맑은 고딕" w:cs="맑은 고딕"/>
          <w:iCs/>
        </w:rPr>
        <w:t> </w:t>
      </w:r>
      <w:r w:rsidRPr="00592C45">
        <w:rPr>
          <w:rFonts w:eastAsiaTheme="minorHAnsi"/>
          <w:iCs/>
        </w:rPr>
        <w:t>mg/g DW) were among the prominent compounds identified. It is plausible to suggest that the abundance of these lipophilic compounds contributes to the remarkable antioxidative and anti-inflammatory potential exhibited by the FD-CM extract. Our results provide insights into the preferential drying methods and extraction solvents for producing </w:t>
      </w:r>
      <w:r w:rsidRPr="00592C45">
        <w:rPr>
          <w:rFonts w:eastAsiaTheme="minorHAnsi"/>
          <w:i/>
          <w:iCs/>
        </w:rPr>
        <w:t>M. nummuloides</w:t>
      </w:r>
      <w:r w:rsidRPr="00592C45">
        <w:rPr>
          <w:rFonts w:eastAsiaTheme="minorHAnsi"/>
          <w:iCs/>
        </w:rPr>
        <w:t>-based products with enhanced antioxidant and anti-inflammatory activity.</w:t>
      </w:r>
    </w:p>
    <w:p w14:paraId="0627E9A2" w14:textId="443AABEA" w:rsidR="004E436D" w:rsidRDefault="004E436D" w:rsidP="007B4A00">
      <w:pPr>
        <w:wordWrap/>
        <w:adjustRightInd w:val="0"/>
        <w:jc w:val="left"/>
        <w:rPr>
          <w:rFonts w:eastAsiaTheme="minorHAnsi"/>
          <w:bCs/>
          <w:iCs/>
        </w:rPr>
      </w:pPr>
    </w:p>
    <w:p w14:paraId="127FA160" w14:textId="28653A63" w:rsidR="00592C45" w:rsidRDefault="00592C45" w:rsidP="00592C45">
      <w:pPr>
        <w:wordWrap/>
        <w:adjustRightInd w:val="0"/>
        <w:jc w:val="left"/>
        <w:rPr>
          <w:rFonts w:eastAsiaTheme="minorHAnsi"/>
          <w:b/>
          <w:iCs/>
        </w:rPr>
      </w:pPr>
      <w:r w:rsidRPr="00592C45">
        <w:rPr>
          <w:rFonts w:eastAsiaTheme="minorHAnsi"/>
          <w:b/>
          <w:iCs/>
          <w:lang w:val="en"/>
        </w:rPr>
        <w:t>Yeonju Seo, Jongbeom Chae</w:t>
      </w:r>
      <w:r>
        <w:rPr>
          <w:rFonts w:eastAsiaTheme="minorHAnsi"/>
          <w:b/>
          <w:iCs/>
          <w:lang w:val="en"/>
        </w:rPr>
        <w:t>,</w:t>
      </w:r>
      <w:r w:rsidRPr="00592C45">
        <w:rPr>
          <w:rFonts w:eastAsiaTheme="minorHAnsi"/>
          <w:b/>
          <w:iCs/>
          <w:lang w:val="en"/>
        </w:rPr>
        <w:t xml:space="preserve"> Ju-Ock Nam</w:t>
      </w:r>
      <w:r w:rsidRPr="0091256C">
        <w:rPr>
          <w:rFonts w:eastAsiaTheme="minorHAnsi"/>
          <w:b/>
          <w:iCs/>
          <w:lang w:val="en"/>
        </w:rPr>
        <w:t xml:space="preserve">. </w:t>
      </w:r>
      <w:r w:rsidRPr="00592C45">
        <w:rPr>
          <w:rFonts w:eastAsiaTheme="minorHAnsi"/>
          <w:b/>
          <w:iCs/>
        </w:rPr>
        <w:t>Extract of the bioconverted fine root of ginseng induces apoptosis and cell cycle arrest in mouse colon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60</w:t>
      </w:r>
    </w:p>
    <w:p w14:paraId="36D70E0E" w14:textId="05D7EA2E" w:rsidR="004E436D" w:rsidRDefault="00592C45" w:rsidP="007B4A00">
      <w:pPr>
        <w:wordWrap/>
        <w:adjustRightInd w:val="0"/>
        <w:jc w:val="left"/>
        <w:rPr>
          <w:rFonts w:eastAsiaTheme="minorHAnsi"/>
          <w:bCs/>
          <w:iCs/>
        </w:rPr>
      </w:pPr>
      <w:r w:rsidRPr="00592C45">
        <w:rPr>
          <w:rFonts w:eastAsiaTheme="minorHAnsi"/>
          <w:bCs/>
          <w:iCs/>
        </w:rPr>
        <w:t xml:space="preserve">Cancer is the major cause of death worldwide, and the anticancer effect of ginseng and its main root has been studied. However, study of fine root of ginseng (FRG) is still insufficient. The purpose of this study was to discover a new anticancer effect from FRG, which does not show an anticancer effect, through a bioconversion technique. We measured and compared cell viability in FRG- and bioconverted fine root of ginseng (BFRG)-stimulated CT26 cells to investigate differences caused by bioconversion. Cell viability of CT26 was suppressed upon treatment with BFRG, unlike FRG. The effect of BFRG on apoptosis and cell cycle arrest was investigated by flow cytometry. BFRG-stimulated CT26 cells showed an increased apoptotic cells and cell cycle arrest. Additionally, BFRG induced mitochondrial impairment by reducing the expression of anti-apoptosis protein Bcl-2. When confirming the signaling pathway, it was found that the p38 MAPK pathway was activated by BFRG. Collectively, our results reveal anticancer effects against colorectal cancer </w:t>
      </w:r>
      <w:r w:rsidRPr="00592C45">
        <w:rPr>
          <w:rFonts w:eastAsiaTheme="minorHAnsi"/>
          <w:bCs/>
          <w:iCs/>
        </w:rPr>
        <w:lastRenderedPageBreak/>
        <w:t>and represent potential targets for anticancer drug development.</w:t>
      </w:r>
    </w:p>
    <w:p w14:paraId="473F934B" w14:textId="6D028101" w:rsidR="00592C45" w:rsidRDefault="00592C45" w:rsidP="007B4A00">
      <w:pPr>
        <w:wordWrap/>
        <w:adjustRightInd w:val="0"/>
        <w:jc w:val="left"/>
        <w:rPr>
          <w:rFonts w:eastAsiaTheme="minorHAnsi"/>
          <w:bCs/>
          <w:iCs/>
        </w:rPr>
      </w:pPr>
    </w:p>
    <w:p w14:paraId="7B0FD32D" w14:textId="0F31EDCB" w:rsidR="00592C45" w:rsidRDefault="00592C45" w:rsidP="00592C45">
      <w:pPr>
        <w:wordWrap/>
        <w:adjustRightInd w:val="0"/>
        <w:jc w:val="left"/>
        <w:rPr>
          <w:rFonts w:eastAsiaTheme="minorHAnsi"/>
          <w:b/>
          <w:iCs/>
        </w:rPr>
      </w:pPr>
      <w:r w:rsidRPr="00592C45">
        <w:rPr>
          <w:rFonts w:eastAsiaTheme="minorHAnsi"/>
          <w:b/>
          <w:iCs/>
          <w:lang w:val="en"/>
        </w:rPr>
        <w:t>Jungwon Choi, Hak-Dong Lee, Hyejin Cho, Chang-Dae Lee, Gia Han Tran, Hoon Kim, Sung-Kwon Moon</w:t>
      </w:r>
      <w:r>
        <w:rPr>
          <w:rFonts w:eastAsiaTheme="minorHAnsi"/>
          <w:b/>
          <w:iCs/>
          <w:lang w:val="en"/>
        </w:rPr>
        <w:t>,</w:t>
      </w:r>
      <w:r w:rsidRPr="00592C45">
        <w:rPr>
          <w:rFonts w:eastAsiaTheme="minorHAnsi"/>
          <w:b/>
          <w:iCs/>
          <w:lang w:val="en"/>
        </w:rPr>
        <w:t xml:space="preserve"> Sanghyun Lee</w:t>
      </w:r>
      <w:r w:rsidRPr="0091256C">
        <w:rPr>
          <w:rFonts w:eastAsiaTheme="minorHAnsi"/>
          <w:b/>
          <w:iCs/>
          <w:lang w:val="en"/>
        </w:rPr>
        <w:t xml:space="preserve">. </w:t>
      </w:r>
      <w:r w:rsidRPr="00592C45">
        <w:rPr>
          <w:rFonts w:eastAsiaTheme="minorHAnsi"/>
          <w:b/>
          <w:iCs/>
        </w:rPr>
        <w:t>Antioxidative phenolic compounds from the aerial parts of </w:t>
      </w:r>
      <w:r w:rsidRPr="00592C45">
        <w:rPr>
          <w:rFonts w:eastAsiaTheme="minorHAnsi"/>
          <w:b/>
          <w:i/>
          <w:iCs/>
        </w:rPr>
        <w:t>Cyperus exaltatus</w:t>
      </w:r>
      <w:r w:rsidRPr="00592C45">
        <w:rPr>
          <w:rFonts w:eastAsiaTheme="minorHAnsi"/>
          <w:b/>
          <w:iCs/>
        </w:rPr>
        <w:t> var. </w:t>
      </w:r>
      <w:r w:rsidRPr="00592C45">
        <w:rPr>
          <w:rFonts w:eastAsiaTheme="minorHAnsi"/>
          <w:b/>
          <w:i/>
          <w:iCs/>
        </w:rPr>
        <w:t>iwasakii</w:t>
      </w:r>
      <w:r w:rsidRPr="00592C45">
        <w:rPr>
          <w:rFonts w:eastAsiaTheme="minorHAnsi"/>
          <w:b/>
          <w:iCs/>
        </w:rPr>
        <w:t> and their HPLC analysis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61</w:t>
      </w:r>
    </w:p>
    <w:p w14:paraId="5E7FF9CF" w14:textId="6CD191CD" w:rsidR="00592C45" w:rsidRDefault="005C5610" w:rsidP="007B4A00">
      <w:pPr>
        <w:wordWrap/>
        <w:adjustRightInd w:val="0"/>
        <w:jc w:val="left"/>
        <w:rPr>
          <w:rFonts w:eastAsiaTheme="minorHAnsi"/>
          <w:bCs/>
          <w:iCs/>
        </w:rPr>
      </w:pPr>
      <w:r w:rsidRPr="005C5610">
        <w:rPr>
          <w:rFonts w:eastAsiaTheme="minorHAnsi"/>
          <w:bCs/>
          <w:iCs/>
        </w:rPr>
        <w:t>The constituents and antioxidant activities of </w:t>
      </w:r>
      <w:r w:rsidRPr="005C5610">
        <w:rPr>
          <w:rFonts w:eastAsiaTheme="minorHAnsi"/>
          <w:bCs/>
          <w:i/>
          <w:iCs/>
        </w:rPr>
        <w:t>Cyperus exaltatus</w:t>
      </w:r>
      <w:r w:rsidRPr="005C5610">
        <w:rPr>
          <w:rFonts w:eastAsiaTheme="minorHAnsi"/>
          <w:bCs/>
          <w:iCs/>
        </w:rPr>
        <w:t> var. </w:t>
      </w:r>
      <w:r w:rsidRPr="005C5610">
        <w:rPr>
          <w:rFonts w:eastAsiaTheme="minorHAnsi"/>
          <w:bCs/>
          <w:i/>
          <w:iCs/>
        </w:rPr>
        <w:t>iwasakii</w:t>
      </w:r>
      <w:r w:rsidRPr="005C5610">
        <w:rPr>
          <w:rFonts w:eastAsiaTheme="minorHAnsi"/>
          <w:bCs/>
          <w:iCs/>
        </w:rPr>
        <w:t> (CE) have not been studied to date. In this study, the 2,2-diphenyl-1-picrylhydrazyl (DPPH) and 2,2′-azino-</w:t>
      </w:r>
      <w:proofErr w:type="gramStart"/>
      <w:r w:rsidRPr="005C5610">
        <w:rPr>
          <w:rFonts w:eastAsiaTheme="minorHAnsi"/>
          <w:bCs/>
          <w:iCs/>
        </w:rPr>
        <w:t>bis(</w:t>
      </w:r>
      <w:proofErr w:type="gramEnd"/>
      <w:r w:rsidRPr="005C5610">
        <w:rPr>
          <w:rFonts w:eastAsiaTheme="minorHAnsi"/>
          <w:bCs/>
          <w:iCs/>
        </w:rPr>
        <w:t>3-ethylbenzothiazoline-6 sulfonic acid) (ABTS) assays were used to evaluate the radical-scavenging activities of the ethanol extract, four fractions, and isolated compounds of CE. In addition, phenolic acids and flavonoids were isolated from the ethanol extract of CE using column chromatography. The compounds identified by spectroscopy were gallic acid, protocatechuic acid, vanillic acid, </w:t>
      </w:r>
      <w:r w:rsidRPr="005C5610">
        <w:rPr>
          <w:rFonts w:eastAsiaTheme="minorHAnsi"/>
          <w:bCs/>
          <w:i/>
          <w:iCs/>
        </w:rPr>
        <w:t>p</w:t>
      </w:r>
      <w:r w:rsidRPr="005C5610">
        <w:rPr>
          <w:rFonts w:eastAsiaTheme="minorHAnsi"/>
          <w:bCs/>
          <w:iCs/>
        </w:rPr>
        <w:t>-coumaric acid, rutin, ferulic acid, isoquercitrin, astragalin, quercetin, luteolin, apigenin, tricin, and kaempferol. Quantitative analysis using high-performance liquid chromatography (HPLC) revealed that the major flavonoids of CE were astragalin and tricin and that the major phenolic acid was </w:t>
      </w:r>
      <w:r w:rsidRPr="005C5610">
        <w:rPr>
          <w:rFonts w:eastAsiaTheme="minorHAnsi"/>
          <w:bCs/>
          <w:i/>
          <w:iCs/>
        </w:rPr>
        <w:t>p</w:t>
      </w:r>
      <w:r w:rsidRPr="005C5610">
        <w:rPr>
          <w:rFonts w:eastAsiaTheme="minorHAnsi"/>
          <w:bCs/>
          <w:iCs/>
        </w:rPr>
        <w:t>-coumaric acid. In addition, comparative analysis of CE from Ganghwa and Hampyeong habitats using HPLC showed that the Hampyeong CE had a higher phytochemical content. Comparative analyses of the isolated compounds were also conducted among five </w:t>
      </w:r>
      <w:r w:rsidRPr="005C5610">
        <w:rPr>
          <w:rFonts w:eastAsiaTheme="minorHAnsi"/>
          <w:bCs/>
          <w:i/>
          <w:iCs/>
        </w:rPr>
        <w:t>Cyperus</w:t>
      </w:r>
      <w:r w:rsidRPr="005C5610">
        <w:rPr>
          <w:rFonts w:eastAsiaTheme="minorHAnsi"/>
          <w:bCs/>
          <w:iCs/>
        </w:rPr>
        <w:t> species. The highest antioxidant activities were found in the ethyl acetate (EtOAc) fraction, and among the compounds isolated from CE, vanillic acid and quercetin showed remarkable antioxidant activity even when compared with ascorbic acid. The results demonstrate the usefulness of CE, which has not been sufficiently studied previously, and will facilitate the evaluation of its potential effectiveness as antioxidant functional plant material.</w:t>
      </w:r>
    </w:p>
    <w:p w14:paraId="711758EC" w14:textId="77777777" w:rsidR="00592C45" w:rsidRDefault="00592C45" w:rsidP="007B4A00">
      <w:pPr>
        <w:wordWrap/>
        <w:adjustRightInd w:val="0"/>
        <w:jc w:val="left"/>
        <w:rPr>
          <w:rFonts w:eastAsiaTheme="minorHAnsi"/>
          <w:bCs/>
          <w:iCs/>
        </w:rPr>
      </w:pPr>
    </w:p>
    <w:p w14:paraId="697F8BEB" w14:textId="6C63179A" w:rsidR="005C5610" w:rsidRDefault="005C5610" w:rsidP="005C5610">
      <w:pPr>
        <w:wordWrap/>
        <w:adjustRightInd w:val="0"/>
        <w:jc w:val="left"/>
        <w:rPr>
          <w:rFonts w:eastAsiaTheme="minorHAnsi"/>
          <w:b/>
          <w:iCs/>
        </w:rPr>
      </w:pPr>
      <w:r w:rsidRPr="005C5610">
        <w:rPr>
          <w:rFonts w:eastAsiaTheme="minorHAnsi"/>
          <w:b/>
          <w:iCs/>
          <w:lang w:val="en"/>
        </w:rPr>
        <w:t>Jeong Yeon Kim, Su Kyeong Sin</w:t>
      </w:r>
      <w:r>
        <w:rPr>
          <w:rFonts w:eastAsiaTheme="minorHAnsi"/>
          <w:b/>
          <w:iCs/>
          <w:lang w:val="en"/>
        </w:rPr>
        <w:t>,</w:t>
      </w:r>
      <w:r w:rsidRPr="005C5610">
        <w:rPr>
          <w:rFonts w:eastAsiaTheme="minorHAnsi"/>
          <w:b/>
          <w:iCs/>
          <w:lang w:val="en"/>
        </w:rPr>
        <w:t xml:space="preserve"> Jin Hee Park</w:t>
      </w:r>
      <w:r w:rsidRPr="0091256C">
        <w:rPr>
          <w:rFonts w:eastAsiaTheme="minorHAnsi"/>
          <w:b/>
          <w:iCs/>
          <w:lang w:val="en"/>
        </w:rPr>
        <w:t xml:space="preserve">. </w:t>
      </w:r>
      <w:r w:rsidRPr="005C5610">
        <w:rPr>
          <w:rFonts w:eastAsiaTheme="minorHAnsi"/>
          <w:b/>
          <w:iCs/>
        </w:rPr>
        <w:t>Electrical signal of pepper during cropping period affected by different amount of fertilizer</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62</w:t>
      </w:r>
    </w:p>
    <w:p w14:paraId="6132308F" w14:textId="08EF822D" w:rsidR="004E436D" w:rsidRDefault="005C5610" w:rsidP="007B4A00">
      <w:pPr>
        <w:wordWrap/>
        <w:adjustRightInd w:val="0"/>
        <w:jc w:val="left"/>
        <w:rPr>
          <w:rFonts w:eastAsiaTheme="minorHAnsi"/>
          <w:bCs/>
          <w:iCs/>
        </w:rPr>
      </w:pPr>
      <w:r w:rsidRPr="005C5610">
        <w:rPr>
          <w:rFonts w:eastAsiaTheme="minorHAnsi"/>
          <w:bCs/>
          <w:iCs/>
        </w:rPr>
        <w:t>Precision agriculture requires supply of adequate amount of fertilizer application to increase crop yield and prevent environmental contamination. Objective of the study was to evaluate response of pepper under different fertigation method and amount using plant induced electrical signal (PIES) for precision agriculture. Pepper was fertigated 10 times with recommended additional nitrogen fertilizer and set as a control. Low fertilizer treatment did not receive additional urea and high fertilizer received three times higher amount of nitrogen fertilizer. Conventional treatment was fertigated as basal fertilizer and once with additional fertilizer. The PIES decreased during vegetative stage and remained constant at reproductive stage because of reduced nutrient and water uptake. The PIES showed positive relationship with soil NH</w:t>
      </w:r>
      <w:r w:rsidRPr="005C5610">
        <w:rPr>
          <w:rFonts w:eastAsiaTheme="minorHAnsi"/>
          <w:bCs/>
          <w:iCs/>
          <w:vertAlign w:val="subscript"/>
        </w:rPr>
        <w:t>4</w:t>
      </w:r>
      <w:r w:rsidRPr="005C5610">
        <w:rPr>
          <w:rFonts w:eastAsiaTheme="minorHAnsi"/>
          <w:bCs/>
          <w:iCs/>
          <w:vertAlign w:val="superscript"/>
        </w:rPr>
        <w:t>+</w:t>
      </w:r>
      <w:r w:rsidRPr="005C5610">
        <w:rPr>
          <w:rFonts w:eastAsiaTheme="minorHAnsi"/>
          <w:bCs/>
          <w:iCs/>
        </w:rPr>
        <w:t>,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stem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and leaf N, which resulted in highest PIES value during reproductive stage in high fertilizer treated pepper. Plant growth parameters were also related with the PIES although yield was not affected by different fertilizer treatment.</w:t>
      </w:r>
    </w:p>
    <w:p w14:paraId="3DA133CB" w14:textId="749F71FE" w:rsidR="004E436D" w:rsidRDefault="004E436D" w:rsidP="007B4A00">
      <w:pPr>
        <w:wordWrap/>
        <w:adjustRightInd w:val="0"/>
        <w:jc w:val="left"/>
        <w:rPr>
          <w:rFonts w:eastAsiaTheme="minorHAnsi"/>
          <w:bCs/>
          <w:iCs/>
        </w:rPr>
      </w:pPr>
    </w:p>
    <w:p w14:paraId="253E9ECD" w14:textId="2E80FC50" w:rsidR="005C5610" w:rsidRDefault="005C5610" w:rsidP="005C5610">
      <w:pPr>
        <w:wordWrap/>
        <w:adjustRightInd w:val="0"/>
        <w:jc w:val="left"/>
        <w:rPr>
          <w:rFonts w:eastAsiaTheme="minorHAnsi"/>
          <w:b/>
          <w:iCs/>
        </w:rPr>
      </w:pPr>
      <w:r w:rsidRPr="005C5610">
        <w:rPr>
          <w:rFonts w:eastAsiaTheme="minorHAnsi"/>
          <w:b/>
          <w:iCs/>
          <w:lang w:val="en"/>
        </w:rPr>
        <w:t>Seon Hui Kim, So Yun Park, Ga Eun Kim</w:t>
      </w:r>
      <w:r>
        <w:rPr>
          <w:rFonts w:eastAsiaTheme="minorHAnsi"/>
          <w:b/>
          <w:iCs/>
          <w:lang w:val="en"/>
        </w:rPr>
        <w:t>,</w:t>
      </w:r>
      <w:r w:rsidRPr="005C5610">
        <w:rPr>
          <w:rFonts w:eastAsiaTheme="minorHAnsi"/>
          <w:b/>
          <w:iCs/>
          <w:lang w:val="en"/>
        </w:rPr>
        <w:t xml:space="preserve"> Eun Hea Jho</w:t>
      </w:r>
      <w:r w:rsidRPr="0091256C">
        <w:rPr>
          <w:rFonts w:eastAsiaTheme="minorHAnsi"/>
          <w:b/>
          <w:iCs/>
          <w:lang w:val="en"/>
        </w:rPr>
        <w:t xml:space="preserve">. </w:t>
      </w:r>
      <w:r w:rsidRPr="005C5610">
        <w:rPr>
          <w:rFonts w:eastAsiaTheme="minorHAnsi"/>
          <w:b/>
          <w:iCs/>
        </w:rPr>
        <w:t xml:space="preserve">Effect of pH and temperature on the </w:t>
      </w:r>
      <w:r w:rsidRPr="005C5610">
        <w:rPr>
          <w:rFonts w:eastAsiaTheme="minorHAnsi"/>
          <w:b/>
          <w:iCs/>
        </w:rPr>
        <w:lastRenderedPageBreak/>
        <w:t>biodegradation of oxytetracycline, streptomycin, and validamycin A in soil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63</w:t>
      </w:r>
    </w:p>
    <w:p w14:paraId="6868950A" w14:textId="1E0802CB" w:rsidR="005C5610" w:rsidRDefault="005C5610" w:rsidP="005C5610">
      <w:pPr>
        <w:wordWrap/>
        <w:adjustRightInd w:val="0"/>
        <w:jc w:val="left"/>
        <w:rPr>
          <w:rFonts w:eastAsiaTheme="minorHAnsi"/>
          <w:bCs/>
          <w:iCs/>
        </w:rPr>
      </w:pPr>
      <w:r w:rsidRPr="005C5610">
        <w:rPr>
          <w:rFonts w:eastAsiaTheme="minorHAnsi"/>
          <w:bCs/>
          <w:iCs/>
        </w:rPr>
        <w:t>Residual antibiotics in agricultural soils can be of concern due to the development of antibiotic resistant microorganisms. Among various antibiotics, oxytetracycline (OTC), streptomycin (ST), and validamycin A (VA) have been used for agricultural purposes in South Korea; however, studies on the biodegradation of these antibiotics in soil are limited. Therefore, this study investigated the effects of pH (5.5, 6.8, and 7.4) and temperature (1.8, 23.0,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 xml:space="preserve">C) conditions on the biodegradation of these antibiotics in soil. The biodegradation tests were carried out in the field soil (FS) and rice paddy soil (RS) for 30 d with OTC and ST and 10 d with VA, and the residual antibiotics concentrations were monitored over the degradation period. Under various conditions, the degradation rates of ST </w:t>
      </w:r>
      <w:proofErr w:type="gramStart"/>
      <w:r w:rsidRPr="005C5610">
        <w:rPr>
          <w:rFonts w:eastAsiaTheme="minorHAnsi"/>
          <w:bCs/>
          <w:iCs/>
        </w:rPr>
        <w:t>was</w:t>
      </w:r>
      <w:proofErr w:type="gramEnd"/>
      <w:r w:rsidRPr="005C5610">
        <w:rPr>
          <w:rFonts w:eastAsiaTheme="minorHAnsi"/>
          <w:bCs/>
          <w:iCs/>
        </w:rPr>
        <w:t xml:space="preserve"> lower (11–69%) than that of OTC (60–90%) and VA (15–96%). The degradation half-lives of OTC and VA tend to decrease with increasing pH value, while the degradation half-life of ST tend to increase with increasing pH value. But, the effect of soil pH on the </w:t>
      </w:r>
      <w:proofErr w:type="gramStart"/>
      <w:r w:rsidRPr="005C5610">
        <w:rPr>
          <w:rFonts w:eastAsiaTheme="minorHAnsi"/>
          <w:bCs/>
          <w:iCs/>
        </w:rPr>
        <w:t>antibiotics</w:t>
      </w:r>
      <w:proofErr w:type="gramEnd"/>
      <w:r w:rsidRPr="005C5610">
        <w:rPr>
          <w:rFonts w:eastAsiaTheme="minorHAnsi"/>
          <w:bCs/>
          <w:iCs/>
        </w:rPr>
        <w:t xml:space="preserve"> degradation was not statistically significant, except for ST in the FS and RS and VA in the FS. The degradation of three antibiotics was greater at higher temperatures (23.0</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than at lower temperature (1.8</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the degradation half-lives decreased with increasing temperature. The different degradation characteristics of different antibiotics in soil can be explained by the different characteristics of the antibiotics (e.g., sorption affinity, chemical forms) and soil (e.g., organic matter content). The results suggest that the degradation characteristics of antibiotics need to be considered in order to properly manage the residual antibiotics in soil.</w:t>
      </w:r>
    </w:p>
    <w:p w14:paraId="6D6111D7" w14:textId="3FF65426" w:rsidR="005C5610" w:rsidRDefault="005C5610" w:rsidP="005C5610">
      <w:pPr>
        <w:wordWrap/>
        <w:adjustRightInd w:val="0"/>
        <w:jc w:val="left"/>
        <w:rPr>
          <w:rFonts w:eastAsiaTheme="minorHAnsi"/>
          <w:bCs/>
          <w:iCs/>
        </w:rPr>
      </w:pPr>
    </w:p>
    <w:p w14:paraId="48322391" w14:textId="0B801350" w:rsidR="005C5610" w:rsidRDefault="005C5610" w:rsidP="005C5610">
      <w:pPr>
        <w:wordWrap/>
        <w:adjustRightInd w:val="0"/>
        <w:jc w:val="left"/>
        <w:rPr>
          <w:rFonts w:eastAsiaTheme="minorHAnsi"/>
          <w:b/>
          <w:iCs/>
        </w:rPr>
      </w:pPr>
      <w:r w:rsidRPr="005C5610">
        <w:rPr>
          <w:rFonts w:eastAsiaTheme="minorHAnsi"/>
          <w:b/>
          <w:iCs/>
          <w:lang w:val="en"/>
        </w:rPr>
        <w:t>Minilu Dejene, Hemalatha Palanivel, Heeravathi Senthamarai, Venkatramanan Varadharajan, S. Venkatesa Prabhu, Alazar Yeshitila, Solomon Benor</w:t>
      </w:r>
      <w:r>
        <w:rPr>
          <w:rFonts w:eastAsiaTheme="minorHAnsi"/>
          <w:b/>
          <w:iCs/>
          <w:lang w:val="en"/>
        </w:rPr>
        <w:t>,</w:t>
      </w:r>
      <w:r w:rsidRPr="005C5610">
        <w:rPr>
          <w:rFonts w:eastAsiaTheme="minorHAnsi"/>
          <w:b/>
          <w:iCs/>
          <w:lang w:val="en"/>
        </w:rPr>
        <w:t xml:space="preserve"> Shipra Shah</w:t>
      </w:r>
      <w:r w:rsidRPr="0091256C">
        <w:rPr>
          <w:rFonts w:eastAsiaTheme="minorHAnsi"/>
          <w:b/>
          <w:iCs/>
          <w:lang w:val="en"/>
        </w:rPr>
        <w:t xml:space="preserve">. </w:t>
      </w:r>
      <w:r w:rsidRPr="005C5610">
        <w:rPr>
          <w:rFonts w:eastAsiaTheme="minorHAnsi"/>
          <w:b/>
          <w:iCs/>
        </w:rPr>
        <w:t>Optimisation of culture conditions for gesho (</w:t>
      </w:r>
      <w:r w:rsidRPr="005C5610">
        <w:rPr>
          <w:rFonts w:eastAsiaTheme="minorHAnsi"/>
          <w:b/>
          <w:i/>
          <w:iCs/>
        </w:rPr>
        <w:t xml:space="preserve">Rhamnus </w:t>
      </w:r>
      <w:proofErr w:type="gramStart"/>
      <w:r w:rsidRPr="005C5610">
        <w:rPr>
          <w:rFonts w:eastAsiaTheme="minorHAnsi"/>
          <w:b/>
          <w:i/>
          <w:iCs/>
        </w:rPr>
        <w:t>prinoides.</w:t>
      </w:r>
      <w:r w:rsidRPr="005C5610">
        <w:rPr>
          <w:rFonts w:eastAsiaTheme="minorHAnsi"/>
          <w:b/>
          <w:iCs/>
        </w:rPr>
        <w:t>L</w:t>
      </w:r>
      <w:proofErr w:type="gramEnd"/>
      <w:r w:rsidRPr="005C5610">
        <w:rPr>
          <w:rFonts w:eastAsiaTheme="minorHAnsi"/>
          <w:b/>
          <w:iCs/>
        </w:rPr>
        <w:t>) callus differentiation using Artificial Neural Network-Genetic Algorithm (ANN-GA) Techniques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64</w:t>
      </w:r>
    </w:p>
    <w:p w14:paraId="3289037E" w14:textId="6ED12103" w:rsidR="005C5610" w:rsidRDefault="005C5610" w:rsidP="005C5610">
      <w:pPr>
        <w:wordWrap/>
        <w:adjustRightInd w:val="0"/>
        <w:jc w:val="left"/>
        <w:rPr>
          <w:rFonts w:eastAsiaTheme="minorHAnsi"/>
          <w:bCs/>
          <w:iCs/>
        </w:rPr>
      </w:pPr>
      <w:r w:rsidRPr="005C5610">
        <w:rPr>
          <w:rFonts w:eastAsiaTheme="minorHAnsi"/>
          <w:bCs/>
          <w:iCs/>
        </w:rPr>
        <w:t>Gesho (</w:t>
      </w:r>
      <w:r w:rsidRPr="005C5610">
        <w:rPr>
          <w:rFonts w:eastAsiaTheme="minorHAnsi"/>
          <w:bCs/>
          <w:i/>
          <w:iCs/>
        </w:rPr>
        <w:t>Rhamnus prinoides</w:t>
      </w:r>
      <w:r w:rsidRPr="005C5610">
        <w:rPr>
          <w:rFonts w:eastAsiaTheme="minorHAnsi"/>
          <w:bCs/>
          <w:iCs/>
        </w:rPr>
        <w:t>) is a medicinal plant with antioxidant and anti-inflammatory activities commonly used in the ethnomedicinal systems of Africa. Using a three-layer neural network, four culture conditions viz., concentration of agar, duration of light exposure, temperature of culture, and relative humidity were used to calculate the callus differentiation rate of gesho. With the ability to quickly identify optimal solutions using high-speed computers, synthetic neural networks have emerged as a rapid, reliable, and accurate fitting technique. They also have the self-directed learning capability that is essential for accurate prediction. The network's final architecture for four selected variables and its performance has been confirmed with high correlation coefficient (R</w:t>
      </w:r>
      <w:r w:rsidRPr="005C5610">
        <w:rPr>
          <w:rFonts w:eastAsiaTheme="minorHAnsi"/>
          <w:bCs/>
          <w:iCs/>
          <w:vertAlign w:val="superscript"/>
        </w:rPr>
        <w:t>2</w:t>
      </w:r>
      <w:r w:rsidRPr="005C5610">
        <w:rPr>
          <w:rFonts w:eastAsiaTheme="minorHAnsi"/>
          <w:bCs/>
          <w:iCs/>
        </w:rPr>
        <w:t xml:space="preserve">, 0.9984) between the predicted and actual outputs and the root-mean-square error of 0.0249, were developed after ten-fold cross validation as the training function. In vitro research had been conducted using the genetic algorithm’s suggestions for the optimal culture conditions. The outcomes demonstrated that the actual gesho differentiation rate was 93.87%, which was just 1.86% lesser than the genetic algorithm's predicted value. The projected induced differentiation </w:t>
      </w:r>
      <w:r w:rsidRPr="005C5610">
        <w:rPr>
          <w:rFonts w:eastAsiaTheme="minorHAnsi"/>
          <w:bCs/>
          <w:iCs/>
        </w:rPr>
        <w:lastRenderedPageBreak/>
        <w:t>rate was 87.62%, the actual value was 84.79%, and the predicted value was 2.83% higher than Response Surface Methods optimisation. The environment for the growth of plant tissue can be accurately and efficiently optimised using a genetic algorithm and an artificial neural network. Further biological investigations will presumably utilise this technology.</w:t>
      </w:r>
    </w:p>
    <w:p w14:paraId="3B5A782D" w14:textId="5B1AB206" w:rsidR="005C5610" w:rsidRDefault="005C5610" w:rsidP="005C5610">
      <w:pPr>
        <w:wordWrap/>
        <w:adjustRightInd w:val="0"/>
        <w:jc w:val="left"/>
        <w:rPr>
          <w:rFonts w:eastAsiaTheme="minorHAnsi"/>
          <w:bCs/>
          <w:iCs/>
        </w:rPr>
      </w:pPr>
    </w:p>
    <w:p w14:paraId="078CB53B" w14:textId="00498595" w:rsidR="005C5610" w:rsidRDefault="005C5610" w:rsidP="005C5610">
      <w:pPr>
        <w:wordWrap/>
        <w:adjustRightInd w:val="0"/>
        <w:jc w:val="left"/>
        <w:rPr>
          <w:rFonts w:eastAsiaTheme="minorHAnsi"/>
          <w:b/>
          <w:iCs/>
        </w:rPr>
      </w:pPr>
      <w:r w:rsidRPr="005C5610">
        <w:rPr>
          <w:rFonts w:eastAsiaTheme="minorHAnsi"/>
          <w:b/>
          <w:iCs/>
          <w:lang w:val="en"/>
        </w:rPr>
        <w:t>HanGyeol Lee, Ji-Yeong Yang, Shin-Hye Kim, So-</w:t>
      </w:r>
      <w:proofErr w:type="gramStart"/>
      <w:r w:rsidRPr="005C5610">
        <w:rPr>
          <w:rFonts w:eastAsiaTheme="minorHAnsi"/>
          <w:b/>
          <w:iCs/>
          <w:lang w:val="en"/>
        </w:rPr>
        <w:t>An</w:t>
      </w:r>
      <w:proofErr w:type="gramEnd"/>
      <w:r w:rsidRPr="005C5610">
        <w:rPr>
          <w:rFonts w:eastAsiaTheme="minorHAnsi"/>
          <w:b/>
          <w:iCs/>
          <w:lang w:val="en"/>
        </w:rPr>
        <w:t xml:space="preserve"> Lim, Jae Kwang Kim, Chon-Sik Kang, Kyeong-Hoon Kim, Sik-Won Choi</w:t>
      </w:r>
      <w:r>
        <w:rPr>
          <w:rFonts w:eastAsiaTheme="minorHAnsi"/>
          <w:b/>
          <w:iCs/>
          <w:lang w:val="en"/>
        </w:rPr>
        <w:t>,</w:t>
      </w:r>
      <w:r w:rsidRPr="005C5610">
        <w:rPr>
          <w:rFonts w:eastAsiaTheme="minorHAnsi"/>
          <w:b/>
          <w:iCs/>
          <w:lang w:val="en"/>
        </w:rPr>
        <w:t xml:space="preserve"> Woo Duck Seo</w:t>
      </w:r>
      <w:r w:rsidRPr="0091256C">
        <w:rPr>
          <w:rFonts w:eastAsiaTheme="minorHAnsi"/>
          <w:b/>
          <w:iCs/>
          <w:lang w:val="en"/>
        </w:rPr>
        <w:t xml:space="preserve">. </w:t>
      </w:r>
      <w:r w:rsidRPr="005C5610">
        <w:rPr>
          <w:rFonts w:eastAsiaTheme="minorHAnsi"/>
          <w:b/>
          <w:iCs/>
        </w:rPr>
        <w:t>Wheat seedling extract and its constituents attenuate RANKL-induced differentiation and fusion of osteoclasts and bone resorption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65</w:t>
      </w:r>
    </w:p>
    <w:p w14:paraId="2A2C7B8E" w14:textId="120D92BB" w:rsidR="005C5610" w:rsidRDefault="005C5610" w:rsidP="005C5610">
      <w:pPr>
        <w:wordWrap/>
        <w:adjustRightInd w:val="0"/>
        <w:jc w:val="left"/>
        <w:rPr>
          <w:rFonts w:eastAsiaTheme="minorHAnsi"/>
          <w:bCs/>
          <w:iCs/>
        </w:rPr>
      </w:pPr>
      <w:r w:rsidRPr="005C5610">
        <w:rPr>
          <w:rFonts w:eastAsiaTheme="minorHAnsi"/>
          <w:bCs/>
          <w:iCs/>
        </w:rPr>
        <w:t>The occurrence of osteoporosis gradually increases within the aging population. As the side effects of therapeutic agents currently used for osteoporosis are increasing, the development of preventive and therapeutic agents derived from natural products without any long-term side effects is important. Here, we investigated the effect of wheat seedling extract (WSE) on the RANKL-mediated differentiation, fusion, and function of osteoclasts. WSE inhibited the differentiation of RANKL-induced bone marrow macrophages and phosphorylation of AKT and ERK. Moreover, the protein and mRNA expression levels of c-Fos and NFATc1 as well as RANKL-induced transcription of </w:t>
      </w:r>
      <w:r w:rsidRPr="005C5610">
        <w:rPr>
          <w:rFonts w:eastAsiaTheme="minorHAnsi"/>
          <w:bCs/>
          <w:i/>
          <w:iCs/>
        </w:rPr>
        <w:t>TRAP</w:t>
      </w:r>
      <w:r w:rsidRPr="005C5610">
        <w:rPr>
          <w:rFonts w:eastAsiaTheme="minorHAnsi"/>
          <w:bCs/>
          <w:iCs/>
        </w:rPr>
        <w:t> and </w:t>
      </w:r>
      <w:r w:rsidRPr="005C5610">
        <w:rPr>
          <w:rFonts w:eastAsiaTheme="minorHAnsi"/>
          <w:bCs/>
          <w:i/>
          <w:iCs/>
        </w:rPr>
        <w:t>OSCAR</w:t>
      </w:r>
      <w:r w:rsidRPr="005C5610">
        <w:rPr>
          <w:rFonts w:eastAsiaTheme="minorHAnsi"/>
          <w:bCs/>
          <w:iCs/>
        </w:rPr>
        <w:t> were suppressed by WSE treatment. DC-STAMP and cathepsin K, which are essential for cell fusion and bone degradation, were also inhibited by WSE. Furthermore, eight components constituting WSE were confirmed to decrease the osteoclast TRAP activity. Taken together, WSE may have potential implications as a useful therapeutic or preventive agent for inhibition of bone loss.</w:t>
      </w:r>
    </w:p>
    <w:p w14:paraId="2DC2CE5A" w14:textId="257311F0" w:rsidR="005C5610" w:rsidRDefault="005C5610" w:rsidP="005C5610">
      <w:pPr>
        <w:wordWrap/>
        <w:adjustRightInd w:val="0"/>
        <w:jc w:val="left"/>
        <w:rPr>
          <w:rFonts w:eastAsiaTheme="minorHAnsi"/>
          <w:bCs/>
          <w:iCs/>
        </w:rPr>
      </w:pPr>
    </w:p>
    <w:p w14:paraId="4685A03C" w14:textId="2AE7A8FD" w:rsidR="005C5610" w:rsidRDefault="005C5610" w:rsidP="005C5610">
      <w:pPr>
        <w:wordWrap/>
        <w:adjustRightInd w:val="0"/>
        <w:jc w:val="left"/>
        <w:rPr>
          <w:rFonts w:eastAsiaTheme="minorHAnsi"/>
          <w:b/>
          <w:iCs/>
        </w:rPr>
      </w:pPr>
      <w:r w:rsidRPr="005C5610">
        <w:rPr>
          <w:rFonts w:eastAsiaTheme="minorHAnsi"/>
          <w:b/>
          <w:iCs/>
          <w:lang w:val="en"/>
        </w:rPr>
        <w:t>Arshida Thottile Peedikayil, Jiseong Lee, Mohamed A. Abdelgawad, Mohammed M. Ghoneim, Mohamed E. Shaker, Samy Selim, Sunil Kumar, Sanal Dev, Hoon Kim</w:t>
      </w:r>
      <w:r>
        <w:rPr>
          <w:rFonts w:eastAsiaTheme="minorHAnsi"/>
          <w:b/>
          <w:iCs/>
          <w:lang w:val="en"/>
        </w:rPr>
        <w:t>,</w:t>
      </w:r>
      <w:r w:rsidRPr="005C5610">
        <w:rPr>
          <w:rFonts w:eastAsiaTheme="minorHAnsi"/>
          <w:b/>
          <w:iCs/>
          <w:lang w:val="en"/>
        </w:rPr>
        <w:t xml:space="preserve"> Bijo Mathew</w:t>
      </w:r>
      <w:r w:rsidRPr="0091256C">
        <w:rPr>
          <w:rFonts w:eastAsiaTheme="minorHAnsi"/>
          <w:b/>
          <w:iCs/>
          <w:lang w:val="en"/>
        </w:rPr>
        <w:t xml:space="preserve">. </w:t>
      </w:r>
      <w:r w:rsidRPr="005C5610">
        <w:rPr>
          <w:rFonts w:eastAsiaTheme="minorHAnsi"/>
          <w:b/>
          <w:iCs/>
        </w:rPr>
        <w:t>Inhibitions of monoamine oxidases by ferulic acid hydrazide derivatives: synthesis, biochemistry, and computational evaluation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66</w:t>
      </w:r>
    </w:p>
    <w:p w14:paraId="1A4FEA4C" w14:textId="33F3949E" w:rsidR="005C5610" w:rsidRDefault="005C5610" w:rsidP="005C5610">
      <w:pPr>
        <w:wordWrap/>
        <w:adjustRightInd w:val="0"/>
        <w:jc w:val="left"/>
        <w:rPr>
          <w:rFonts w:eastAsiaTheme="minorHAnsi"/>
          <w:bCs/>
          <w:iCs/>
        </w:rPr>
      </w:pPr>
      <w:r w:rsidRPr="005C5610">
        <w:rPr>
          <w:rFonts w:eastAsiaTheme="minorHAnsi"/>
          <w:bCs/>
          <w:iCs/>
        </w:rPr>
        <w:t>Monoamine oxidases (MAOs) regulate neurotransmitters, and changes in their regulation lead to neurogenerative diseases (NDs). Therefore, MAO inhibitors are used to treat NDs. Ferulic acid, a phenolic compound found in various plant species, has been demonstrated to have a variety of biological functions, including anti-inflammatory, anticancer, and neuroprotective effects. In this study, ten ferulic acid hydrazide derivatives (</w:t>
      </w:r>
      <w:r w:rsidRPr="005C5610">
        <w:rPr>
          <w:rFonts w:eastAsiaTheme="minorHAnsi"/>
          <w:b/>
          <w:bCs/>
          <w:iCs/>
        </w:rPr>
        <w:t>FA1</w:t>
      </w:r>
      <w:r w:rsidRPr="005C5610">
        <w:rPr>
          <w:rFonts w:eastAsiaTheme="minorHAnsi"/>
          <w:bCs/>
          <w:iCs/>
        </w:rPr>
        <w:t>–</w:t>
      </w:r>
      <w:r w:rsidRPr="005C5610">
        <w:rPr>
          <w:rFonts w:eastAsiaTheme="minorHAnsi"/>
          <w:b/>
          <w:bCs/>
          <w:iCs/>
        </w:rPr>
        <w:t>FA10</w:t>
      </w:r>
      <w:r w:rsidRPr="005C5610">
        <w:rPr>
          <w:rFonts w:eastAsiaTheme="minorHAnsi"/>
          <w:bCs/>
          <w:iCs/>
        </w:rPr>
        <w:t>) were synthesized, and their ability to inhibit monoamine oxidase (MAO) enzymes was tested. Six candidates demonstrated a more pronounced pattern of inhibitory action against MAO-B than against MAO-A. </w:t>
      </w:r>
      <w:r w:rsidRPr="005C5610">
        <w:rPr>
          <w:rFonts w:eastAsiaTheme="minorHAnsi"/>
          <w:b/>
          <w:bCs/>
          <w:iCs/>
        </w:rPr>
        <w:t>FA3</w:t>
      </w:r>
      <w:r w:rsidRPr="005C5610">
        <w:rPr>
          <w:rFonts w:eastAsiaTheme="minorHAnsi"/>
          <w:bCs/>
          <w:iCs/>
        </w:rPr>
        <w:t> had the highest inhibitory efficacy in MAO-B inhibition (IC</w:t>
      </w:r>
      <w:r w:rsidRPr="005C5610">
        <w:rPr>
          <w:rFonts w:eastAsiaTheme="minorHAnsi"/>
          <w:bCs/>
          <w:iCs/>
          <w:vertAlign w:val="subscript"/>
        </w:rPr>
        <w:t>50</w:t>
      </w:r>
      <w:r w:rsidRPr="005C5610">
        <w:rPr>
          <w:rFonts w:eastAsiaTheme="minorHAnsi"/>
          <w:bCs/>
          <w:iCs/>
        </w:rPr>
        <w:t> value of 1.88 μM), followed by </w:t>
      </w:r>
      <w:r w:rsidRPr="005C5610">
        <w:rPr>
          <w:rFonts w:eastAsiaTheme="minorHAnsi"/>
          <w:b/>
          <w:bCs/>
          <w:iCs/>
        </w:rPr>
        <w:t>FA9</w:t>
      </w:r>
      <w:r w:rsidRPr="005C5610">
        <w:rPr>
          <w:rFonts w:eastAsiaTheme="minorHAnsi"/>
          <w:bCs/>
          <w:iCs/>
        </w:rPr>
        <w:t> (2.08 μM). </w:t>
      </w:r>
      <w:r w:rsidRPr="005C5610">
        <w:rPr>
          <w:rFonts w:eastAsiaTheme="minorHAnsi"/>
          <w:b/>
          <w:bCs/>
          <w:iCs/>
        </w:rPr>
        <w:t>FA3</w:t>
      </w:r>
      <w:r w:rsidRPr="005C5610">
        <w:rPr>
          <w:rFonts w:eastAsiaTheme="minorHAnsi"/>
          <w:bCs/>
          <w:iCs/>
        </w:rPr>
        <w:t> has a K</w:t>
      </w:r>
      <w:r w:rsidRPr="005C5610">
        <w:rPr>
          <w:rFonts w:eastAsiaTheme="minorHAnsi"/>
          <w:bCs/>
          <w:iCs/>
          <w:vertAlign w:val="subscript"/>
        </w:rPr>
        <w:t>i</w:t>
      </w:r>
      <w:r w:rsidRPr="005C5610">
        <w:rPr>
          <w:rFonts w:eastAsiaTheme="minorHAnsi"/>
          <w:bCs/>
          <w:iCs/>
        </w:rPr>
        <w:t> of 1.92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ascii="MS Mincho" w:eastAsia="MS Mincho" w:hAnsi="MS Mincho" w:cs="MS Mincho" w:hint="eastAsia"/>
          <w:bCs/>
          <w:iCs/>
        </w:rPr>
        <w:t> </w:t>
      </w:r>
      <w:r w:rsidRPr="005C5610">
        <w:rPr>
          <w:rFonts w:eastAsiaTheme="minorHAnsi"/>
          <w:bCs/>
          <w:iCs/>
        </w:rPr>
        <w:t>0.73</w:t>
      </w:r>
      <w:r w:rsidRPr="005C5610">
        <w:rPr>
          <w:rFonts w:ascii="맑은 고딕" w:eastAsiaTheme="minorHAnsi" w:hAnsi="맑은 고딕" w:cs="맑은 고딕"/>
          <w:bCs/>
          <w:iCs/>
        </w:rPr>
        <w:t> μ</w:t>
      </w:r>
      <w:r w:rsidRPr="005C5610">
        <w:rPr>
          <w:rFonts w:eastAsiaTheme="minorHAnsi"/>
          <w:bCs/>
          <w:iCs/>
        </w:rPr>
        <w:t>M. A reversibility experiment of MAO-B inhibition by</w:t>
      </w:r>
      <w:r w:rsidRPr="005C5610">
        <w:rPr>
          <w:rFonts w:ascii="맑은 고딕" w:eastAsiaTheme="minorHAnsi" w:hAnsi="맑은 고딕" w:cs="맑은 고딕"/>
          <w:bCs/>
          <w:iCs/>
        </w:rPr>
        <w:t> </w:t>
      </w:r>
      <w:r w:rsidRPr="005C5610">
        <w:rPr>
          <w:rFonts w:eastAsiaTheme="minorHAnsi"/>
          <w:b/>
          <w:bCs/>
          <w:iCs/>
        </w:rPr>
        <w:t>FA3</w:t>
      </w:r>
      <w:r w:rsidRPr="005C5610">
        <w:rPr>
          <w:rFonts w:eastAsiaTheme="minorHAnsi"/>
          <w:bCs/>
          <w:iCs/>
        </w:rPr>
        <w:t> was conducted using dialysis, and the recovery pattern showed </w:t>
      </w:r>
      <w:r w:rsidRPr="005C5610">
        <w:rPr>
          <w:rFonts w:eastAsiaTheme="minorHAnsi"/>
          <w:b/>
          <w:bCs/>
          <w:iCs/>
        </w:rPr>
        <w:t>FA3</w:t>
      </w:r>
      <w:r w:rsidRPr="005C5610">
        <w:rPr>
          <w:rFonts w:eastAsiaTheme="minorHAnsi"/>
          <w:bCs/>
          <w:iCs/>
        </w:rPr>
        <w:t> was a reversible MAO-B inhibitor with a similar recovery to safinamide, a reversible reference inhibitor. These results indicate that </w:t>
      </w:r>
      <w:r w:rsidRPr="005C5610">
        <w:rPr>
          <w:rFonts w:eastAsiaTheme="minorHAnsi"/>
          <w:b/>
          <w:bCs/>
          <w:iCs/>
        </w:rPr>
        <w:t>FA3</w:t>
      </w:r>
      <w:r w:rsidRPr="005C5610">
        <w:rPr>
          <w:rFonts w:eastAsiaTheme="minorHAnsi"/>
          <w:bCs/>
          <w:iCs/>
        </w:rPr>
        <w:t> is an effective reversible MAO-B inhibitor. In molecular dynamics and docking, </w:t>
      </w:r>
      <w:r w:rsidRPr="005C5610">
        <w:rPr>
          <w:rFonts w:eastAsiaTheme="minorHAnsi"/>
          <w:b/>
          <w:bCs/>
          <w:iCs/>
        </w:rPr>
        <w:t>FA3</w:t>
      </w:r>
      <w:r w:rsidRPr="005C5610">
        <w:rPr>
          <w:rFonts w:eastAsiaTheme="minorHAnsi"/>
          <w:bCs/>
          <w:iCs/>
        </w:rPr>
        <w:t xml:space="preserve"> paired with pi-pi stacking helped stabilize the protein ligand in the active site of MAO-B. According to this study, </w:t>
      </w:r>
      <w:r w:rsidRPr="005C5610">
        <w:rPr>
          <w:rFonts w:eastAsiaTheme="minorHAnsi"/>
          <w:bCs/>
          <w:iCs/>
        </w:rPr>
        <w:lastRenderedPageBreak/>
        <w:t>lead compounds can be used as therapeutic agents to treat neurological conditions, such as Parkinson's disease (PD).</w:t>
      </w:r>
    </w:p>
    <w:p w14:paraId="4600040D" w14:textId="09A83ACC" w:rsidR="005C5610" w:rsidRDefault="005C5610" w:rsidP="005C5610">
      <w:pPr>
        <w:wordWrap/>
        <w:adjustRightInd w:val="0"/>
        <w:jc w:val="left"/>
        <w:rPr>
          <w:rFonts w:eastAsiaTheme="minorHAnsi"/>
          <w:bCs/>
          <w:iCs/>
        </w:rPr>
      </w:pPr>
    </w:p>
    <w:p w14:paraId="1DABAFF9" w14:textId="2B6C809E" w:rsidR="005C5610" w:rsidRDefault="005C5610" w:rsidP="005C5610">
      <w:pPr>
        <w:wordWrap/>
        <w:adjustRightInd w:val="0"/>
        <w:jc w:val="left"/>
        <w:rPr>
          <w:rFonts w:eastAsiaTheme="minorHAnsi"/>
          <w:b/>
          <w:iCs/>
        </w:rPr>
      </w:pPr>
      <w:r w:rsidRPr="005C5610">
        <w:rPr>
          <w:rFonts w:eastAsiaTheme="minorHAnsi"/>
          <w:b/>
          <w:iCs/>
          <w:lang w:val="en"/>
        </w:rPr>
        <w:t>Heeeun Kim, Inseoung Hwang, Sungbock Ryu, Keedon Han</w:t>
      </w:r>
      <w:r>
        <w:rPr>
          <w:rFonts w:eastAsiaTheme="minorHAnsi"/>
          <w:b/>
          <w:iCs/>
          <w:lang w:val="en"/>
        </w:rPr>
        <w:t>,</w:t>
      </w:r>
      <w:r w:rsidRPr="005C5610">
        <w:rPr>
          <w:rFonts w:eastAsiaTheme="minorHAnsi"/>
          <w:b/>
          <w:iCs/>
          <w:lang w:val="en"/>
        </w:rPr>
        <w:t xml:space="preserve"> Yonghoon Kwon</w:t>
      </w:r>
      <w:r w:rsidRPr="0091256C">
        <w:rPr>
          <w:rFonts w:eastAsiaTheme="minorHAnsi"/>
          <w:b/>
          <w:iCs/>
          <w:lang w:val="en"/>
        </w:rPr>
        <w:t xml:space="preserve">. </w:t>
      </w:r>
      <w:r w:rsidRPr="005C5610">
        <w:rPr>
          <w:rFonts w:eastAsiaTheme="minorHAnsi"/>
          <w:b/>
          <w:iCs/>
        </w:rPr>
        <w:t>Aryl sulfoxide scaffold useful as herbicide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67</w:t>
      </w:r>
    </w:p>
    <w:p w14:paraId="71A2DECC" w14:textId="71B3492F" w:rsidR="005C5610" w:rsidRDefault="005C5610" w:rsidP="005C5610">
      <w:pPr>
        <w:wordWrap/>
        <w:adjustRightInd w:val="0"/>
        <w:jc w:val="left"/>
        <w:rPr>
          <w:rFonts w:eastAsiaTheme="minorHAnsi"/>
          <w:bCs/>
          <w:iCs/>
        </w:rPr>
      </w:pPr>
      <w:r w:rsidRPr="005C5610">
        <w:rPr>
          <w:rFonts w:eastAsiaTheme="minorHAnsi"/>
          <w:bCs/>
          <w:iCs/>
        </w:rPr>
        <w:t>The escalating demand for effective and sustainable weed management strategies, driven by urbanization expansion, is a critical challenge. Herbicides are pivotal tools in modern agriculture, addressing this challenge. Developing novel herbicides with enhanced efficacy and minimal environmental impact is crucial for food security and ecological balance. While numerous herbicides have been developed with varying availability over time and regions, there's a continuous need for innovation. In this study, we explored relatively understudied sulfoxide-containing herbicides and synthesized a smaller yet substantial sulfoxide scaffold for herbicide development. Through screening </w:t>
      </w:r>
      <w:r w:rsidRPr="005C5610">
        <w:rPr>
          <w:rFonts w:eastAsiaTheme="minorHAnsi"/>
          <w:bCs/>
          <w:i/>
          <w:iCs/>
        </w:rPr>
        <w:t>Digitaria ciliaris</w:t>
      </w:r>
      <w:r w:rsidRPr="005C5610">
        <w:rPr>
          <w:rFonts w:eastAsiaTheme="minorHAnsi"/>
          <w:bCs/>
          <w:iCs/>
        </w:rPr>
        <w:t> (Retz.) Koeler, </w:t>
      </w:r>
      <w:r w:rsidRPr="005C5610">
        <w:rPr>
          <w:rFonts w:eastAsiaTheme="minorHAnsi"/>
          <w:bCs/>
          <w:i/>
          <w:iCs/>
        </w:rPr>
        <w:t>Amaranthus lividus</w:t>
      </w:r>
      <w:r w:rsidRPr="005C5610">
        <w:rPr>
          <w:rFonts w:eastAsiaTheme="minorHAnsi"/>
          <w:bCs/>
          <w:iCs/>
        </w:rPr>
        <w:t> L</w:t>
      </w:r>
      <w:r w:rsidRPr="005C5610">
        <w:rPr>
          <w:rFonts w:eastAsiaTheme="minorHAnsi"/>
          <w:bCs/>
          <w:i/>
          <w:iCs/>
        </w:rPr>
        <w:t>.</w:t>
      </w:r>
      <w:r w:rsidRPr="005C5610">
        <w:rPr>
          <w:rFonts w:eastAsiaTheme="minorHAnsi"/>
          <w:bCs/>
          <w:iCs/>
        </w:rPr>
        <w:t>, and </w:t>
      </w:r>
      <w:r w:rsidRPr="005C5610">
        <w:rPr>
          <w:rFonts w:eastAsiaTheme="minorHAnsi"/>
          <w:bCs/>
          <w:i/>
          <w:iCs/>
        </w:rPr>
        <w:t>Solanum nigrum</w:t>
      </w:r>
      <w:r w:rsidRPr="005C5610">
        <w:rPr>
          <w:rFonts w:eastAsiaTheme="minorHAnsi"/>
          <w:bCs/>
          <w:iCs/>
        </w:rPr>
        <w:t> L</w:t>
      </w:r>
      <w:r w:rsidRPr="005C5610">
        <w:rPr>
          <w:rFonts w:eastAsiaTheme="minorHAnsi"/>
          <w:bCs/>
          <w:i/>
          <w:iCs/>
        </w:rPr>
        <w:t>.</w:t>
      </w:r>
      <w:r w:rsidRPr="005C5610">
        <w:rPr>
          <w:rFonts w:eastAsiaTheme="minorHAnsi"/>
          <w:bCs/>
          <w:iCs/>
        </w:rPr>
        <w:t>, we observed promising herbicidal efficacy, especially against Wild Amaranth. Encouraged by preliminary findings, we recognize the potential for refining the core structure. In summary, we fashioned a structurally simple sulfoxide scaffold showcasing discernible herbicidal impact on broadleaf weeds.</w:t>
      </w:r>
    </w:p>
    <w:p w14:paraId="060B7F02" w14:textId="02143364" w:rsidR="005C5610" w:rsidRDefault="005C5610" w:rsidP="005C5610">
      <w:pPr>
        <w:wordWrap/>
        <w:adjustRightInd w:val="0"/>
        <w:jc w:val="left"/>
        <w:rPr>
          <w:rFonts w:eastAsiaTheme="minorHAnsi"/>
          <w:bCs/>
          <w:iCs/>
        </w:rPr>
      </w:pPr>
    </w:p>
    <w:p w14:paraId="29DC8A1D" w14:textId="3FC71E69" w:rsidR="005C5610" w:rsidRDefault="005C5610" w:rsidP="005C5610">
      <w:pPr>
        <w:wordWrap/>
        <w:adjustRightInd w:val="0"/>
        <w:jc w:val="left"/>
        <w:rPr>
          <w:rFonts w:eastAsiaTheme="minorHAnsi"/>
          <w:b/>
          <w:iCs/>
        </w:rPr>
      </w:pPr>
      <w:r w:rsidRPr="005C5610">
        <w:rPr>
          <w:rFonts w:eastAsiaTheme="minorHAnsi"/>
          <w:b/>
          <w:iCs/>
          <w:lang w:val="en"/>
        </w:rPr>
        <w:t>Ji Hwan Lee, Dongyeop Jang, Myong Jin Lee, Myoung-Sook Shin, Chang-Eop Kim, Jun Yeon Park</w:t>
      </w:r>
      <w:r>
        <w:rPr>
          <w:rFonts w:eastAsiaTheme="minorHAnsi"/>
          <w:b/>
          <w:iCs/>
          <w:lang w:val="en"/>
        </w:rPr>
        <w:t>,</w:t>
      </w:r>
      <w:r w:rsidRPr="005C5610">
        <w:rPr>
          <w:rFonts w:eastAsiaTheme="minorHAnsi"/>
          <w:b/>
          <w:iCs/>
          <w:lang w:val="en"/>
        </w:rPr>
        <w:t xml:space="preserve"> Ki Sung Kang</w:t>
      </w:r>
      <w:r w:rsidRPr="0091256C">
        <w:rPr>
          <w:rFonts w:eastAsiaTheme="minorHAnsi"/>
          <w:b/>
          <w:iCs/>
          <w:lang w:val="en"/>
        </w:rPr>
        <w:t xml:space="preserve">. </w:t>
      </w:r>
      <w:r w:rsidRPr="005C5610">
        <w:rPr>
          <w:rFonts w:eastAsiaTheme="minorHAnsi"/>
          <w:b/>
          <w:iCs/>
        </w:rPr>
        <w:t>Regulation of appetite-related neuropeptides by herbal medicines: research using microarray and network pharmacology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68</w:t>
      </w:r>
    </w:p>
    <w:p w14:paraId="58524E6A" w14:textId="01F0174F" w:rsidR="005C5610" w:rsidRDefault="005C5610" w:rsidP="005C5610">
      <w:pPr>
        <w:wordWrap/>
        <w:adjustRightInd w:val="0"/>
        <w:jc w:val="left"/>
        <w:rPr>
          <w:rFonts w:eastAsiaTheme="minorHAnsi"/>
          <w:bCs/>
          <w:iCs/>
        </w:rPr>
      </w:pPr>
      <w:r w:rsidRPr="005C5610">
        <w:rPr>
          <w:rFonts w:eastAsiaTheme="minorHAnsi"/>
          <w:bCs/>
          <w:iCs/>
        </w:rPr>
        <w:t>Anorexia means loss of appetite and is a state whereby a desire to eat is either reduced or eliminated resulting in reducing or stopping food intake. Sipjeondaebo-tang (SDT) and Hyangsayukgunja-tang (HYT) are prescriptions known to have appetite-improving effects, but studies on their mechanisms and active components are insufficient. The hypothalamus is the center of appetite control, and various appetite control mechanisms are known. We used mouse hypothalamic neuronal GT1-7 cells as appetite control center cells and analyzed the difference in efficacy between SDT and HYT using microarray and network pharmacology. Microarray analysis showed that SDT and HYT affect the regulation of genes related to appetite control in the digestive tract and central nervous system. Using network pharmacology, we analyzed the differential expression of neuropeptide Y receptors, glucagon, corticotropin-releasing hormone receptors 1, and 5-hydroxytryptamine receptor 4 among the 17 anorexia-related genes selected from the comparative toxicogenomics database and also analyzed the active components that affect gene expression. In conclusion, the appetite-related genes contributed to anorexia control, and the difference in the action mechanism of the two complex prescriptions could be explained.</w:t>
      </w:r>
    </w:p>
    <w:p w14:paraId="09EC2C60" w14:textId="446F07F0" w:rsidR="005C5610" w:rsidRDefault="005C5610" w:rsidP="005C5610">
      <w:pPr>
        <w:wordWrap/>
        <w:adjustRightInd w:val="0"/>
        <w:jc w:val="left"/>
        <w:rPr>
          <w:rFonts w:eastAsiaTheme="minorHAnsi"/>
          <w:bCs/>
          <w:iCs/>
        </w:rPr>
      </w:pPr>
    </w:p>
    <w:p w14:paraId="30DDED0E" w14:textId="081166F6" w:rsidR="005C5610" w:rsidRDefault="005C5610" w:rsidP="005C5610">
      <w:pPr>
        <w:wordWrap/>
        <w:adjustRightInd w:val="0"/>
        <w:jc w:val="left"/>
        <w:rPr>
          <w:rFonts w:eastAsiaTheme="minorHAnsi"/>
          <w:b/>
          <w:iCs/>
        </w:rPr>
      </w:pPr>
      <w:r w:rsidRPr="005C5610">
        <w:rPr>
          <w:rFonts w:eastAsiaTheme="minorHAnsi"/>
          <w:b/>
          <w:iCs/>
          <w:lang w:val="en"/>
        </w:rPr>
        <w:t>Minsu Park, Yujin Kweon, Jihyun Eom, Minsun Oh</w:t>
      </w:r>
      <w:r>
        <w:rPr>
          <w:rFonts w:eastAsiaTheme="minorHAnsi"/>
          <w:b/>
          <w:iCs/>
          <w:lang w:val="en"/>
        </w:rPr>
        <w:t>,</w:t>
      </w:r>
      <w:r w:rsidRPr="005C5610">
        <w:rPr>
          <w:rFonts w:eastAsiaTheme="minorHAnsi"/>
          <w:b/>
          <w:iCs/>
          <w:lang w:val="en"/>
        </w:rPr>
        <w:t xml:space="preserve"> Chanseok Shin</w:t>
      </w:r>
      <w:r w:rsidRPr="0091256C">
        <w:rPr>
          <w:rFonts w:eastAsiaTheme="minorHAnsi"/>
          <w:b/>
          <w:iCs/>
          <w:lang w:val="en"/>
        </w:rPr>
        <w:t xml:space="preserve">. </w:t>
      </w:r>
      <w:r w:rsidRPr="005C5610">
        <w:rPr>
          <w:rFonts w:eastAsiaTheme="minorHAnsi"/>
          <w:b/>
          <w:iCs/>
        </w:rPr>
        <w:t>Development of multi-target dsRNAs targeting </w:t>
      </w:r>
      <w:r w:rsidRPr="005C5610">
        <w:rPr>
          <w:rFonts w:eastAsiaTheme="minorHAnsi"/>
          <w:b/>
          <w:i/>
          <w:iCs/>
        </w:rPr>
        <w:t>PcNLP</w:t>
      </w:r>
      <w:r w:rsidRPr="005C5610">
        <w:rPr>
          <w:rFonts w:eastAsiaTheme="minorHAnsi"/>
          <w:b/>
          <w:iCs/>
        </w:rPr>
        <w:t> gene family to suppress </w:t>
      </w:r>
      <w:r w:rsidRPr="005C5610">
        <w:rPr>
          <w:rFonts w:eastAsiaTheme="minorHAnsi"/>
          <w:b/>
          <w:i/>
          <w:iCs/>
        </w:rPr>
        <w:t>Phytophthora capsici</w:t>
      </w:r>
      <w:r w:rsidRPr="005C5610">
        <w:rPr>
          <w:rFonts w:eastAsiaTheme="minorHAnsi"/>
          <w:b/>
          <w:iCs/>
        </w:rPr>
        <w:t> infection in </w:t>
      </w:r>
      <w:r w:rsidRPr="005C5610">
        <w:rPr>
          <w:rFonts w:eastAsiaTheme="minorHAnsi"/>
          <w:b/>
          <w:i/>
          <w:iCs/>
        </w:rPr>
        <w:t>Nicotiana benthamiana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69</w:t>
      </w:r>
    </w:p>
    <w:p w14:paraId="72904A57" w14:textId="423F88EF" w:rsidR="005C5610" w:rsidRDefault="005C5610" w:rsidP="005C5610">
      <w:pPr>
        <w:wordWrap/>
        <w:adjustRightInd w:val="0"/>
        <w:jc w:val="left"/>
        <w:rPr>
          <w:rFonts w:eastAsiaTheme="minorHAnsi"/>
          <w:bCs/>
          <w:iCs/>
        </w:rPr>
      </w:pPr>
      <w:r w:rsidRPr="005C5610">
        <w:rPr>
          <w:rFonts w:eastAsiaTheme="minorHAnsi"/>
          <w:bCs/>
          <w:i/>
          <w:iCs/>
        </w:rPr>
        <w:lastRenderedPageBreak/>
        <w:t>Phytophthora capsici</w:t>
      </w:r>
      <w:r w:rsidRPr="005C5610">
        <w:rPr>
          <w:rFonts w:eastAsiaTheme="minorHAnsi"/>
          <w:bCs/>
          <w:iCs/>
        </w:rPr>
        <w:t>, which causes diseases in solanaceous crops, secretes necrosis and ethylene-inducing peptide 1-like proteins (NLPs) that induce plant defense responses and leaf necrosis. In this study, we used RNA interference (RNAi) technique, a proven strategy for crop protection and gene regulation in plants, to suppress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through the inhibition of </w:t>
      </w:r>
      <w:r w:rsidRPr="005C5610">
        <w:rPr>
          <w:rFonts w:eastAsiaTheme="minorHAnsi"/>
          <w:bCs/>
          <w:i/>
          <w:iCs/>
        </w:rPr>
        <w:t>PcNLPs</w:t>
      </w:r>
      <w:r w:rsidRPr="005C5610">
        <w:rPr>
          <w:rFonts w:eastAsiaTheme="minorHAnsi"/>
          <w:bCs/>
          <w:iCs/>
        </w:rPr>
        <w:t>. In the RNAi mechanism, Dicer processes double-stranded RNA (dsRNA) into smaller entities known as small interfering RNAs (siRNAs). These siRNAs subsequently integrate into the RNA-induced silencing complex to form sequence-specific base pairing with complementary regions of the target mRNA. This interaction effectively initiates the degradation process of the target mRNA. We designed and synthesized dsRNAs targeting the “AIMY” and “GHRHDWE” conserved motifs of </w:t>
      </w:r>
      <w:r w:rsidRPr="005C5610">
        <w:rPr>
          <w:rFonts w:eastAsiaTheme="minorHAnsi"/>
          <w:bCs/>
          <w:i/>
          <w:iCs/>
        </w:rPr>
        <w:t>PcNLP</w:t>
      </w:r>
      <w:r w:rsidRPr="005C5610">
        <w:rPr>
          <w:rFonts w:eastAsiaTheme="minorHAnsi"/>
          <w:bCs/>
          <w:iCs/>
        </w:rPr>
        <w:t> gene family, which are predicted to be key elements for the expression of NLPs and pathogen infection. After infiltration of dsRNAs targeting the motifs and inoculation with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we confirmed a significant suppression of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and downregulation of the </w:t>
      </w:r>
      <w:r w:rsidRPr="005C5610">
        <w:rPr>
          <w:rFonts w:eastAsiaTheme="minorHAnsi"/>
          <w:bCs/>
          <w:i/>
          <w:iCs/>
        </w:rPr>
        <w:t>PcNLP</w:t>
      </w:r>
      <w:r w:rsidRPr="005C5610">
        <w:rPr>
          <w:rFonts w:eastAsiaTheme="minorHAnsi"/>
          <w:bCs/>
          <w:iCs/>
        </w:rPr>
        <w:t> gene family. These findings imply that the dsRNA-mediated RNAi technique holds potential for mitigating a wide range of pathogens, while simultaneously suppressing the expression of a particular gene family using dsRNA targeting functional conserved motifs in the gene family.</w:t>
      </w:r>
    </w:p>
    <w:p w14:paraId="1A750195" w14:textId="15CA72EB" w:rsidR="005C5610" w:rsidRDefault="005C5610" w:rsidP="005C5610">
      <w:pPr>
        <w:wordWrap/>
        <w:adjustRightInd w:val="0"/>
        <w:jc w:val="left"/>
        <w:rPr>
          <w:rFonts w:eastAsiaTheme="minorHAnsi"/>
          <w:bCs/>
          <w:iCs/>
        </w:rPr>
      </w:pPr>
    </w:p>
    <w:p w14:paraId="03FE9A5B" w14:textId="61A1966F" w:rsidR="005C5610" w:rsidRDefault="005C5610" w:rsidP="005C5610">
      <w:pPr>
        <w:wordWrap/>
        <w:adjustRightInd w:val="0"/>
        <w:jc w:val="left"/>
        <w:rPr>
          <w:rFonts w:eastAsiaTheme="minorHAnsi"/>
          <w:b/>
          <w:iCs/>
        </w:rPr>
      </w:pPr>
      <w:r w:rsidRPr="005C5610">
        <w:rPr>
          <w:rFonts w:eastAsiaTheme="minorHAnsi"/>
          <w:b/>
          <w:iCs/>
          <w:lang w:val="en"/>
        </w:rPr>
        <w:t>Heesung Moon, Junhwa Kwon, Jeongwoo Choi, Dongjin Lee</w:t>
      </w:r>
      <w:r>
        <w:rPr>
          <w:rFonts w:eastAsiaTheme="minorHAnsi"/>
          <w:b/>
          <w:iCs/>
          <w:lang w:val="en"/>
        </w:rPr>
        <w:t>,</w:t>
      </w:r>
      <w:r w:rsidRPr="005C5610">
        <w:rPr>
          <w:rFonts w:eastAsiaTheme="minorHAnsi"/>
          <w:b/>
          <w:iCs/>
          <w:lang w:val="en"/>
        </w:rPr>
        <w:t xml:space="preserve"> Dong Cheol Seo</w:t>
      </w:r>
      <w:r w:rsidRPr="0091256C">
        <w:rPr>
          <w:rFonts w:eastAsiaTheme="minorHAnsi"/>
          <w:b/>
          <w:iCs/>
          <w:lang w:val="en"/>
        </w:rPr>
        <w:t xml:space="preserve">. </w:t>
      </w:r>
      <w:r w:rsidRPr="005C5610">
        <w:rPr>
          <w:rFonts w:eastAsiaTheme="minorHAnsi"/>
          <w:b/>
          <w:iCs/>
        </w:rPr>
        <w:t>Challenging treatment of food wastes for cleaner production after the African swine fever outbreak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70</w:t>
      </w:r>
    </w:p>
    <w:p w14:paraId="6C42D7A1" w14:textId="7852FA1E" w:rsidR="005C5610" w:rsidRDefault="005C5610" w:rsidP="005C5610">
      <w:pPr>
        <w:wordWrap/>
        <w:adjustRightInd w:val="0"/>
        <w:jc w:val="left"/>
        <w:rPr>
          <w:rFonts w:eastAsiaTheme="minorHAnsi"/>
          <w:bCs/>
          <w:iCs/>
        </w:rPr>
      </w:pPr>
      <w:r w:rsidRPr="005C5610">
        <w:rPr>
          <w:rFonts w:eastAsiaTheme="minorHAnsi"/>
          <w:bCs/>
          <w:iCs/>
        </w:rPr>
        <w:t xml:space="preserve">Food waste is a growing global concern, necessitating effective treatment solutions. South Korea stands out with over 90% of its food waste being recycled, driven by robust resource circulation policies. Across Asia, anaerobic digestion processes are favored for food waste treatment due to their economic and environmental advantages. The South Korean Government aims to expand anaerobic digestion to ensure stable organic waste treatment. However, the 2019 outbreak of African swine fever (ASF) in pig farms led to the cessation of wet feed production, comprising 22% of total feed. This has increased the pressure on alternative recycling methods. The handling of food waste leachate, generating around 1080 t/d during treatment, has become a concern due to the discontinuation of wet feed production. The objective of this study is to develop a food waste policy. It begins by assessing food waste and leachate generation through field surveys of 346 treatment facilities engaged in pretreatment, feeding, composting, and biogasification. To mitigate the impact of ASF outbreaks in the short term, a proposed solution involves diverting food waste leachate to existing sewage treatment plant digesters during non-injection weekends and other off-peak times. This measure aims to completely treat the maximum discharge of approximately 2000 t/d during the peak summer ASF outbreak periods. For the long term, a strategy involving anaerobic digestion is suggested in response to the gradual reduction in wet or dry feed production, along with composting, the conventional treatment method. This transition not only curbs greenhouse gas emissions but also enhances biogas production, a renewable energy source. These efforts align with the Korean Green New Deal’s goal of achieving a 20% </w:t>
      </w:r>
      <w:r w:rsidRPr="005C5610">
        <w:rPr>
          <w:rFonts w:eastAsiaTheme="minorHAnsi"/>
          <w:bCs/>
          <w:iCs/>
        </w:rPr>
        <w:lastRenderedPageBreak/>
        <w:t>share of renewable energy by 2030.</w:t>
      </w:r>
    </w:p>
    <w:p w14:paraId="22524351" w14:textId="48ED3BFD" w:rsidR="005C5610" w:rsidRDefault="005C5610" w:rsidP="005C5610">
      <w:pPr>
        <w:wordWrap/>
        <w:adjustRightInd w:val="0"/>
        <w:jc w:val="left"/>
        <w:rPr>
          <w:rFonts w:eastAsiaTheme="minorHAnsi"/>
          <w:bCs/>
          <w:iCs/>
        </w:rPr>
      </w:pPr>
    </w:p>
    <w:p w14:paraId="1A51BA47" w14:textId="6E60CB80" w:rsidR="005C5610" w:rsidRDefault="005C5610" w:rsidP="005C5610">
      <w:pPr>
        <w:wordWrap/>
        <w:adjustRightInd w:val="0"/>
        <w:jc w:val="left"/>
        <w:rPr>
          <w:rFonts w:eastAsiaTheme="minorHAnsi"/>
          <w:b/>
          <w:iCs/>
        </w:rPr>
      </w:pPr>
      <w:r w:rsidRPr="005C5610">
        <w:rPr>
          <w:rFonts w:eastAsiaTheme="minorHAnsi"/>
          <w:b/>
          <w:iCs/>
          <w:lang w:val="en"/>
        </w:rPr>
        <w:t>Eun Hea Jho, Ji Won Yang, Won Jung Ju, Sung-Jong Lee</w:t>
      </w:r>
      <w:r>
        <w:rPr>
          <w:rFonts w:eastAsiaTheme="minorHAnsi"/>
          <w:b/>
          <w:iCs/>
          <w:lang w:val="en"/>
        </w:rPr>
        <w:t>,</w:t>
      </w:r>
      <w:r w:rsidRPr="005C5610">
        <w:rPr>
          <w:rFonts w:eastAsiaTheme="minorHAnsi"/>
          <w:b/>
          <w:iCs/>
          <w:lang w:val="en"/>
        </w:rPr>
        <w:t xml:space="preserve"> Md Mehedee Hasan</w:t>
      </w:r>
      <w:r w:rsidRPr="0091256C">
        <w:rPr>
          <w:rFonts w:eastAsiaTheme="minorHAnsi"/>
          <w:b/>
          <w:iCs/>
          <w:lang w:val="en"/>
        </w:rPr>
        <w:t xml:space="preserve">. </w:t>
      </w:r>
      <w:r w:rsidRPr="005C5610">
        <w:rPr>
          <w:rFonts w:eastAsiaTheme="minorHAnsi"/>
          <w:b/>
          <w:iCs/>
        </w:rPr>
        <w:t>Effect of co-presence of cadmium or procymidone with microplastic films in soil on lettuce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72</w:t>
      </w:r>
    </w:p>
    <w:p w14:paraId="241B7F3C" w14:textId="4A597846" w:rsidR="005C5610" w:rsidRDefault="005C5610" w:rsidP="005C5610">
      <w:pPr>
        <w:wordWrap/>
        <w:adjustRightInd w:val="0"/>
        <w:jc w:val="left"/>
        <w:rPr>
          <w:rFonts w:eastAsiaTheme="minorHAnsi"/>
          <w:bCs/>
          <w:iCs/>
        </w:rPr>
      </w:pPr>
      <w:r w:rsidRPr="005C5610">
        <w:rPr>
          <w:rFonts w:eastAsiaTheme="minorHAnsi"/>
          <w:bCs/>
          <w:iCs/>
        </w:rPr>
        <w:t>Agricultural environment is often contaminated with various chemicals (e.g., pesticides, heavy metals) and microplastics due to the uses of plastic products. The effects of chemical contaminants or microplastics on terrestrial environment have been extensively studied, but the studies on the co-presence of chemical contaminants and microplastics are relatively limited. This study was set to investigate the effect of co-presence of microplastics (i.e., low-density polyethylene (LDPE) and polyvinyl chloride (PVC) microplastic films) and chemical contaminants (i.e., cadmium (Cd) and procymidone (PCM)) in soil on the lettuce growth and Cd and PCM uptake by lettuce using pot tests. The lettuce leaf lengths were not affected by the presence of only Cd or PCM, but the rates of change in the lettuce leaf number were adversely affected by the presence of PCM. The presence of only LDPE or PVC in soil at the concentrations used in this study did not have significant impacts on the lettuce growth. But the co-presence of Cd and LDPE and the co-presence of PCM and PVC resulted in the negligible increases in the lettuce leaf length and leaf number with time, although the lettuce growths were statistically similar in the Cd- or PCM-contaminated soils regardless of the presence of microplastics. The results suggest that the adverse effects of Cd or PCM can be intensified by the co-presence of microplastics, and the effects can be different depending on the types of microplastics. The promoted adverse effects of chemical contaminants in the co-presence of microplastics can be supported by the tendency of the increased absorption of Cd or PCM by lettuce in the co-presence of microplastics. Overall, this study shows the need for management of both chemical contaminants and microplastics that may reside in the agricultural environment.</w:t>
      </w:r>
    </w:p>
    <w:p w14:paraId="6567DF28" w14:textId="5CE8F78B" w:rsidR="005C5610" w:rsidRDefault="005C5610" w:rsidP="005C5610">
      <w:pPr>
        <w:wordWrap/>
        <w:adjustRightInd w:val="0"/>
        <w:jc w:val="left"/>
        <w:rPr>
          <w:rFonts w:eastAsiaTheme="minorHAnsi"/>
          <w:bCs/>
          <w:iCs/>
        </w:rPr>
      </w:pPr>
    </w:p>
    <w:p w14:paraId="0F4FECFA" w14:textId="4ED5F323" w:rsidR="005C5610" w:rsidRDefault="005C5610" w:rsidP="005C5610">
      <w:pPr>
        <w:wordWrap/>
        <w:adjustRightInd w:val="0"/>
        <w:jc w:val="left"/>
        <w:rPr>
          <w:rFonts w:eastAsiaTheme="minorHAnsi"/>
          <w:b/>
          <w:iCs/>
        </w:rPr>
      </w:pPr>
      <w:r w:rsidRPr="005C5610">
        <w:rPr>
          <w:rFonts w:eastAsiaTheme="minorHAnsi"/>
          <w:b/>
          <w:iCs/>
          <w:lang w:val="en"/>
        </w:rPr>
        <w:t>Ye Jin Kim, Dae Young Lee, Hye Rim Yang, Kyung-Hoan Im, Sang Un Park, Jae Geun Kim</w:t>
      </w:r>
      <w:r w:rsidR="00F436E8">
        <w:rPr>
          <w:rFonts w:eastAsiaTheme="minorHAnsi"/>
          <w:b/>
          <w:iCs/>
          <w:lang w:val="en"/>
        </w:rPr>
        <w:t>,</w:t>
      </w:r>
      <w:r w:rsidRPr="005C5610">
        <w:rPr>
          <w:rFonts w:eastAsiaTheme="minorHAnsi"/>
          <w:b/>
          <w:iCs/>
          <w:lang w:val="en"/>
        </w:rPr>
        <w:t xml:space="preserve"> Jae Kwang Kim</w:t>
      </w:r>
      <w:r w:rsidRPr="0091256C">
        <w:rPr>
          <w:rFonts w:eastAsiaTheme="minorHAnsi"/>
          <w:b/>
          <w:iCs/>
          <w:lang w:val="en"/>
        </w:rPr>
        <w:t xml:space="preserve">. </w:t>
      </w:r>
      <w:r w:rsidR="00F436E8" w:rsidRPr="00F436E8">
        <w:rPr>
          <w:rFonts w:eastAsiaTheme="minorHAnsi"/>
          <w:b/>
          <w:iCs/>
        </w:rPr>
        <w:t>Evaluation of obesity prevention effect of black ginseng on serum, liver, and hypothalamus of mice on a high-fat diet using a metabolomics approach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73</w:t>
      </w:r>
    </w:p>
    <w:p w14:paraId="60137EAA" w14:textId="40E0EBE6" w:rsidR="005C5610" w:rsidRDefault="00F436E8" w:rsidP="005C5610">
      <w:pPr>
        <w:wordWrap/>
        <w:adjustRightInd w:val="0"/>
        <w:jc w:val="left"/>
        <w:rPr>
          <w:rFonts w:eastAsiaTheme="minorHAnsi"/>
          <w:bCs/>
          <w:iCs/>
        </w:rPr>
      </w:pPr>
      <w:r w:rsidRPr="00F436E8">
        <w:rPr>
          <w:rFonts w:eastAsiaTheme="minorHAnsi"/>
          <w:bCs/>
          <w:iCs/>
        </w:rPr>
        <w:t xml:space="preserve">Black ginseng is being studied to prevent obesity caused by a high-fat diet (HFD). The aim of this study was to evaluate the obesity-preventing effect of black ginseng extract (BGE) in the serum, liver, and hypothalamus of mice on an HFD using metabolomic techniques. Mice were divided into four groups which were respectively fed a normal diet (CTL), an HFD, an HFD with a low concentration of BGE (BGEL), and an HFD with a high concentration of BGE (BGEH) for 8 weeks. Metabolite profiling revealed a clear separation between the BGE diet and HFD groups. Lipid metabolism, including saturated fatty acids and cholesterol, was decreased in the BGEH mice. Specifically, neurotransmitters and intermediates of the tricarboxylic acid cycle were increased in the hypothalamus of BGEH mice. The results suggest the obesity prevention effect of black </w:t>
      </w:r>
      <w:r w:rsidRPr="00F436E8">
        <w:rPr>
          <w:rFonts w:eastAsiaTheme="minorHAnsi"/>
          <w:bCs/>
          <w:iCs/>
        </w:rPr>
        <w:lastRenderedPageBreak/>
        <w:t>ginseng in that BGEH inhibits body fat accumulation and restores brain function damaged by HFD.</w:t>
      </w:r>
    </w:p>
    <w:p w14:paraId="13C03A46" w14:textId="508850D7" w:rsidR="005C5610" w:rsidRDefault="005C5610" w:rsidP="005C5610">
      <w:pPr>
        <w:wordWrap/>
        <w:adjustRightInd w:val="0"/>
        <w:jc w:val="left"/>
        <w:rPr>
          <w:rFonts w:eastAsiaTheme="minorHAnsi"/>
          <w:bCs/>
          <w:iCs/>
        </w:rPr>
      </w:pPr>
    </w:p>
    <w:p w14:paraId="24A15560" w14:textId="7ADCA13B" w:rsidR="00F436E8" w:rsidRDefault="00F436E8" w:rsidP="00F436E8">
      <w:pPr>
        <w:wordWrap/>
        <w:adjustRightInd w:val="0"/>
        <w:jc w:val="left"/>
        <w:rPr>
          <w:rFonts w:eastAsiaTheme="minorHAnsi"/>
          <w:b/>
          <w:iCs/>
        </w:rPr>
      </w:pPr>
      <w:r w:rsidRPr="00F436E8">
        <w:rPr>
          <w:rFonts w:eastAsiaTheme="minorHAnsi"/>
          <w:b/>
          <w:iCs/>
          <w:lang w:val="en"/>
        </w:rPr>
        <w:t>Chang Jun Lee, Young-Soo Kim, Jinyoung Hur, Guijae Yoo</w:t>
      </w:r>
      <w:r>
        <w:rPr>
          <w:rFonts w:eastAsiaTheme="minorHAnsi"/>
          <w:b/>
          <w:iCs/>
          <w:lang w:val="en"/>
        </w:rPr>
        <w:t>,</w:t>
      </w:r>
      <w:r w:rsidRPr="00F436E8">
        <w:rPr>
          <w:rFonts w:eastAsiaTheme="minorHAnsi"/>
          <w:b/>
          <w:iCs/>
          <w:lang w:val="en"/>
        </w:rPr>
        <w:t xml:space="preserve"> Sang Yoon Choi</w:t>
      </w:r>
      <w:r w:rsidRPr="0091256C">
        <w:rPr>
          <w:rFonts w:eastAsiaTheme="minorHAnsi"/>
          <w:b/>
          <w:iCs/>
          <w:lang w:val="en"/>
        </w:rPr>
        <w:t xml:space="preserve">. </w:t>
      </w:r>
      <w:r w:rsidRPr="00F436E8">
        <w:rPr>
          <w:rFonts w:eastAsiaTheme="minorHAnsi"/>
          <w:b/>
          <w:i/>
          <w:iCs/>
        </w:rPr>
        <w:t>Asimina triloba</w:t>
      </w:r>
      <w:r w:rsidRPr="00F436E8">
        <w:rPr>
          <w:rFonts w:eastAsiaTheme="minorHAnsi"/>
          <w:b/>
          <w:iCs/>
        </w:rPr>
        <w:t> (pawpaw) fruit extract suppresses adipocyte differentiation and lipogenesis-related protein expression in 3T3-L1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75</w:t>
      </w:r>
    </w:p>
    <w:p w14:paraId="47C60FD9" w14:textId="0AD80F25" w:rsidR="005C5610" w:rsidRDefault="00F436E8" w:rsidP="005C5610">
      <w:pPr>
        <w:wordWrap/>
        <w:adjustRightInd w:val="0"/>
        <w:jc w:val="left"/>
        <w:rPr>
          <w:rFonts w:eastAsiaTheme="minorHAnsi"/>
          <w:bCs/>
          <w:iCs/>
        </w:rPr>
      </w:pPr>
      <w:r w:rsidRPr="00F436E8">
        <w:rPr>
          <w:rFonts w:eastAsiaTheme="minorHAnsi"/>
          <w:bCs/>
          <w:iCs/>
        </w:rPr>
        <w:t>Obesity is a health condition accompanied by life-threatening comorbidities; hence, there is an increasing need for anti-obesity agents. The anti-cancer effects of the leaves of </w:t>
      </w:r>
      <w:r w:rsidRPr="00F436E8">
        <w:rPr>
          <w:rFonts w:eastAsiaTheme="minorHAnsi"/>
          <w:bCs/>
          <w:i/>
          <w:iCs/>
        </w:rPr>
        <w:t>Asimina triloba</w:t>
      </w:r>
      <w:r w:rsidRPr="00F436E8">
        <w:rPr>
          <w:rFonts w:eastAsiaTheme="minorHAnsi"/>
          <w:bCs/>
          <w:iCs/>
        </w:rPr>
        <w:t> (pawpaw) has been reported. However, limited research has been conducted on the potential anti-obesity effects of </w:t>
      </w:r>
      <w:r w:rsidRPr="00F436E8">
        <w:rPr>
          <w:rFonts w:eastAsiaTheme="minorHAnsi"/>
          <w:bCs/>
          <w:i/>
          <w:iCs/>
        </w:rPr>
        <w:t>A. triloba</w:t>
      </w:r>
      <w:r w:rsidRPr="00F436E8">
        <w:rPr>
          <w:rFonts w:eastAsiaTheme="minorHAnsi"/>
          <w:bCs/>
          <w:iCs/>
        </w:rPr>
        <w:t> fruit. Therefore, this study aimed to explore the effects of </w:t>
      </w:r>
      <w:r w:rsidRPr="00F436E8">
        <w:rPr>
          <w:rFonts w:eastAsiaTheme="minorHAnsi"/>
          <w:bCs/>
          <w:i/>
          <w:iCs/>
        </w:rPr>
        <w:t>A. triloba</w:t>
      </w:r>
      <w:r w:rsidRPr="00F436E8">
        <w:rPr>
          <w:rFonts w:eastAsiaTheme="minorHAnsi"/>
          <w:bCs/>
          <w:iCs/>
        </w:rPr>
        <w:t> fruit extract on murine preadipocytes (3T3-L1). We specifically examined lipid droplet formation in these cells using Oil Red O solution and intracellular pro-adipogenic protein levels were examined using western blot analysis. The results revealed that treatment with </w:t>
      </w:r>
      <w:r w:rsidRPr="00F436E8">
        <w:rPr>
          <w:rFonts w:eastAsiaTheme="minorHAnsi"/>
          <w:bCs/>
          <w:i/>
          <w:iCs/>
        </w:rPr>
        <w:t>A. triloba</w:t>
      </w:r>
      <w:r w:rsidRPr="00F436E8">
        <w:rPr>
          <w:rFonts w:eastAsiaTheme="minorHAnsi"/>
          <w:bCs/>
          <w:iCs/>
        </w:rPr>
        <w:t> 70% ethanolic fruit extract effectively suppressed lipid droplet formation. Moreover, the expression of crucial proteins involved in adipogenesis, namely sterol regulatory element-binding protein 1, peroxisome proliferator-activated receptor γ, and fatty acid synthase, were significantly inhibited. These findings suggest that </w:t>
      </w:r>
      <w:r w:rsidRPr="00F436E8">
        <w:rPr>
          <w:rFonts w:eastAsiaTheme="minorHAnsi"/>
          <w:bCs/>
          <w:i/>
          <w:iCs/>
        </w:rPr>
        <w:t>A. triloba</w:t>
      </w:r>
      <w:r w:rsidRPr="00F436E8">
        <w:rPr>
          <w:rFonts w:eastAsiaTheme="minorHAnsi"/>
          <w:bCs/>
          <w:iCs/>
        </w:rPr>
        <w:t> fruit has the potential to prevent obesity by inhibiting fat synthesis and may serve as a natural source for anti-obesity functional agents.</w:t>
      </w:r>
    </w:p>
    <w:p w14:paraId="1DC9B331" w14:textId="5DEC33D8" w:rsidR="00F436E8" w:rsidRDefault="00F436E8" w:rsidP="005C5610">
      <w:pPr>
        <w:wordWrap/>
        <w:adjustRightInd w:val="0"/>
        <w:jc w:val="left"/>
        <w:rPr>
          <w:rFonts w:eastAsiaTheme="minorHAnsi"/>
          <w:bCs/>
          <w:iCs/>
        </w:rPr>
      </w:pPr>
    </w:p>
    <w:p w14:paraId="7742B0F8" w14:textId="45CA8ABD" w:rsidR="00F436E8" w:rsidRDefault="00F436E8" w:rsidP="00F436E8">
      <w:pPr>
        <w:wordWrap/>
        <w:adjustRightInd w:val="0"/>
        <w:jc w:val="left"/>
        <w:rPr>
          <w:rFonts w:eastAsiaTheme="minorHAnsi"/>
          <w:b/>
          <w:iCs/>
        </w:rPr>
      </w:pPr>
      <w:r w:rsidRPr="00F436E8">
        <w:rPr>
          <w:rFonts w:eastAsiaTheme="minorHAnsi"/>
          <w:b/>
          <w:iCs/>
          <w:lang w:val="en"/>
        </w:rPr>
        <w:t>Paul Toukam Djouonzo, Md Sofequl Islam Mukim, Pamela Nangmo Kemda, Theodora Kopa Kowa, Alembert Tiabou Tchinda, Gabriel Agbor Agbor, Cheol-Ho Pan</w:t>
      </w:r>
      <w:r>
        <w:rPr>
          <w:rFonts w:eastAsiaTheme="minorHAnsi"/>
          <w:b/>
          <w:iCs/>
          <w:lang w:val="en"/>
        </w:rPr>
        <w:t>,</w:t>
      </w:r>
      <w:r w:rsidRPr="00F436E8">
        <w:rPr>
          <w:rFonts w:eastAsiaTheme="minorHAnsi"/>
          <w:b/>
          <w:iCs/>
          <w:lang w:val="en"/>
        </w:rPr>
        <w:t xml:space="preserve"> Dae-Geun Song</w:t>
      </w:r>
      <w:r w:rsidRPr="0091256C">
        <w:rPr>
          <w:rFonts w:eastAsiaTheme="minorHAnsi"/>
          <w:b/>
          <w:iCs/>
          <w:lang w:val="en"/>
        </w:rPr>
        <w:t>.</w:t>
      </w:r>
      <w:r>
        <w:rPr>
          <w:rFonts w:eastAsiaTheme="minorHAnsi"/>
          <w:b/>
          <w:iCs/>
        </w:rPr>
        <w:t xml:space="preserve"> </w:t>
      </w:r>
      <w:r w:rsidRPr="00F436E8">
        <w:rPr>
          <w:rFonts w:eastAsiaTheme="minorHAnsi"/>
          <w:b/>
          <w:iCs/>
        </w:rPr>
        <w:t>SARS-CoV-2 main protease inhibitors from the stem barks of </w:t>
      </w:r>
      <w:r w:rsidRPr="00F436E8">
        <w:rPr>
          <w:rFonts w:eastAsiaTheme="minorHAnsi"/>
          <w:b/>
          <w:i/>
          <w:iCs/>
        </w:rPr>
        <w:t>Discoglypremna caloneura</w:t>
      </w:r>
      <w:r w:rsidRPr="00F436E8">
        <w:rPr>
          <w:rFonts w:eastAsiaTheme="minorHAnsi"/>
          <w:b/>
          <w:iCs/>
        </w:rPr>
        <w:t> (Pax) Prain (Euphorbiaceae) and </w:t>
      </w:r>
      <w:r w:rsidRPr="00F436E8">
        <w:rPr>
          <w:rFonts w:eastAsiaTheme="minorHAnsi"/>
          <w:b/>
          <w:i/>
          <w:iCs/>
        </w:rPr>
        <w:t>Pterocarpus erinaceus</w:t>
      </w:r>
      <w:r w:rsidRPr="00F436E8">
        <w:rPr>
          <w:rFonts w:eastAsiaTheme="minorHAnsi"/>
          <w:b/>
          <w:iCs/>
        </w:rPr>
        <w:t> Poir (Fabaceae) and their molecular docking investigation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76</w:t>
      </w:r>
    </w:p>
    <w:p w14:paraId="442269D4" w14:textId="311609A5" w:rsidR="00F436E8" w:rsidRDefault="00F436E8" w:rsidP="005C5610">
      <w:pPr>
        <w:wordWrap/>
        <w:adjustRightInd w:val="0"/>
        <w:jc w:val="left"/>
        <w:rPr>
          <w:rFonts w:eastAsiaTheme="minorHAnsi"/>
          <w:bCs/>
          <w:iCs/>
        </w:rPr>
      </w:pPr>
      <w:r w:rsidRPr="00F436E8">
        <w:rPr>
          <w:rFonts w:eastAsiaTheme="minorHAnsi"/>
          <w:bCs/>
          <w:iCs/>
        </w:rPr>
        <w:t>The main viral protease (M</w:t>
      </w:r>
      <w:r w:rsidRPr="00F436E8">
        <w:rPr>
          <w:rFonts w:eastAsiaTheme="minorHAnsi"/>
          <w:bCs/>
          <w:iCs/>
          <w:vertAlign w:val="superscript"/>
        </w:rPr>
        <w:t>pro</w:t>
      </w:r>
      <w:r w:rsidRPr="00F436E8">
        <w:rPr>
          <w:rFonts w:eastAsiaTheme="minorHAnsi"/>
          <w:bCs/>
          <w:iCs/>
        </w:rPr>
        <w:t>) of SARS-CoV-2 provides an excellent target for antivirals, due to its essential and conserved function in the viral replication cycle. We reported in this study, the SARS-CoV-2 main protease inhibitory effect of twelve compounds isolated from </w:t>
      </w:r>
      <w:r w:rsidRPr="00F436E8">
        <w:rPr>
          <w:rFonts w:eastAsiaTheme="minorHAnsi"/>
          <w:bCs/>
          <w:i/>
          <w:iCs/>
        </w:rPr>
        <w:t>D. caloneura</w:t>
      </w:r>
      <w:r w:rsidRPr="00F436E8">
        <w:rPr>
          <w:rFonts w:eastAsiaTheme="minorHAnsi"/>
          <w:bCs/>
          <w:iCs/>
        </w:rPr>
        <w:t> and </w:t>
      </w:r>
      <w:r w:rsidRPr="00F436E8">
        <w:rPr>
          <w:rFonts w:eastAsiaTheme="minorHAnsi"/>
          <w:bCs/>
          <w:i/>
          <w:iCs/>
        </w:rPr>
        <w:t>P. erinaceus</w:t>
      </w:r>
      <w:r w:rsidRPr="00F436E8">
        <w:rPr>
          <w:rFonts w:eastAsiaTheme="minorHAnsi"/>
          <w:bCs/>
          <w:iCs/>
        </w:rPr>
        <w:t> together with four derivatives. Among the effectively tested samples, two derivatized compounds displayed significant improvement on the activity from the starting material, friedelin (</w:t>
      </w:r>
      <w:r w:rsidRPr="00F436E8">
        <w:rPr>
          <w:rFonts w:eastAsiaTheme="minorHAnsi"/>
          <w:b/>
          <w:bCs/>
          <w:iCs/>
        </w:rPr>
        <w:t>1</w:t>
      </w:r>
      <w:r w:rsidRPr="00F436E8">
        <w:rPr>
          <w:rFonts w:eastAsiaTheme="minorHAnsi"/>
          <w:bCs/>
          <w:iCs/>
        </w:rPr>
        <w:t>) through the acetoreduced (</w:t>
      </w:r>
      <w:r w:rsidRPr="00F436E8">
        <w:rPr>
          <w:rFonts w:eastAsiaTheme="minorHAnsi"/>
          <w:b/>
          <w:bCs/>
          <w:iCs/>
        </w:rPr>
        <w:t>2</w:t>
      </w:r>
      <w:r w:rsidRPr="00F436E8">
        <w:rPr>
          <w:rFonts w:eastAsiaTheme="minorHAnsi"/>
          <w:bCs/>
          <w:iCs/>
        </w:rPr>
        <w:t>) to the acetoxy product (</w:t>
      </w:r>
      <w:r w:rsidRPr="00F436E8">
        <w:rPr>
          <w:rFonts w:eastAsiaTheme="minorHAnsi"/>
          <w:b/>
          <w:bCs/>
          <w:iCs/>
        </w:rPr>
        <w:t>3</w:t>
      </w:r>
      <w:r w:rsidRPr="00F436E8">
        <w:rPr>
          <w:rFonts w:eastAsiaTheme="minorHAnsi"/>
          <w:bCs/>
          <w:iCs/>
        </w:rPr>
        <w:t>) with respective IC</w:t>
      </w:r>
      <w:r w:rsidRPr="00F436E8">
        <w:rPr>
          <w:rFonts w:eastAsiaTheme="minorHAnsi"/>
          <w:bCs/>
          <w:iCs/>
          <w:vertAlign w:val="subscript"/>
        </w:rPr>
        <w:t>50</w:t>
      </w:r>
      <w:r w:rsidRPr="00F436E8">
        <w:rPr>
          <w:rFonts w:eastAsiaTheme="minorHAnsi"/>
          <w:bCs/>
          <w:iCs/>
        </w:rPr>
        <w:t> values of 42.89, 29.69 and 19.39 µg/mL. The latter displayed the highest activity although lower as compared to that of baicalein, the positive control with IC</w:t>
      </w:r>
      <w:r w:rsidRPr="00F436E8">
        <w:rPr>
          <w:rFonts w:eastAsiaTheme="minorHAnsi"/>
          <w:bCs/>
          <w:iCs/>
          <w:vertAlign w:val="subscript"/>
        </w:rPr>
        <w:t>50</w:t>
      </w:r>
      <w:r w:rsidRPr="00F436E8">
        <w:rPr>
          <w:rFonts w:eastAsiaTheme="minorHAnsi"/>
          <w:bCs/>
          <w:iCs/>
        </w:rPr>
        <w:t> 0.41 µg/mL. The molecular docking study showed that an increase in the number of hydrogen bonds between compounds and active site of M</w:t>
      </w:r>
      <w:r w:rsidRPr="00F436E8">
        <w:rPr>
          <w:rFonts w:eastAsiaTheme="minorHAnsi"/>
          <w:bCs/>
          <w:iCs/>
          <w:vertAlign w:val="superscript"/>
        </w:rPr>
        <w:t>pro</w:t>
      </w:r>
      <w:r w:rsidRPr="00F436E8">
        <w:rPr>
          <w:rFonts w:eastAsiaTheme="minorHAnsi"/>
          <w:bCs/>
          <w:iCs/>
        </w:rPr>
        <w:t> resulted in increased inhibition.</w:t>
      </w:r>
    </w:p>
    <w:p w14:paraId="357CD99B" w14:textId="11B4E0E9" w:rsidR="00F436E8" w:rsidRDefault="00F436E8" w:rsidP="005C5610">
      <w:pPr>
        <w:wordWrap/>
        <w:adjustRightInd w:val="0"/>
        <w:jc w:val="left"/>
        <w:rPr>
          <w:rFonts w:eastAsiaTheme="minorHAnsi"/>
          <w:bCs/>
          <w:iCs/>
        </w:rPr>
      </w:pPr>
    </w:p>
    <w:p w14:paraId="0DBC6425" w14:textId="340DF966" w:rsidR="00886AE5" w:rsidRDefault="00886AE5" w:rsidP="00886AE5">
      <w:pPr>
        <w:wordWrap/>
        <w:adjustRightInd w:val="0"/>
        <w:jc w:val="left"/>
        <w:rPr>
          <w:rFonts w:eastAsiaTheme="minorHAnsi"/>
          <w:b/>
          <w:iCs/>
        </w:rPr>
      </w:pPr>
      <w:r w:rsidRPr="00886AE5">
        <w:rPr>
          <w:rFonts w:eastAsiaTheme="minorHAnsi"/>
          <w:b/>
          <w:iCs/>
          <w:lang w:val="en"/>
        </w:rPr>
        <w:t>Seyeon Choi, Huiji Kim, Seong-Ah Shin, Moonsu Kim, Sun Young Moon, Minji Kim, Seulah Lee, Jun Hyuck Lee, Hyun Ho Park, Ui Joung Youn</w:t>
      </w:r>
      <w:r>
        <w:rPr>
          <w:rFonts w:eastAsiaTheme="minorHAnsi"/>
          <w:b/>
          <w:iCs/>
          <w:lang w:val="en"/>
        </w:rPr>
        <w:t>,</w:t>
      </w:r>
      <w:r w:rsidRPr="00886AE5">
        <w:rPr>
          <w:rFonts w:eastAsiaTheme="minorHAnsi"/>
          <w:b/>
          <w:iCs/>
          <w:lang w:val="en"/>
        </w:rPr>
        <w:t xml:space="preserve"> Chang Sup Lee</w:t>
      </w:r>
      <w:r w:rsidRPr="0091256C">
        <w:rPr>
          <w:rFonts w:eastAsiaTheme="minorHAnsi"/>
          <w:b/>
          <w:iCs/>
          <w:lang w:val="en"/>
        </w:rPr>
        <w:t>.</w:t>
      </w:r>
      <w:r>
        <w:rPr>
          <w:rFonts w:eastAsiaTheme="minorHAnsi"/>
          <w:b/>
          <w:iCs/>
        </w:rPr>
        <w:t xml:space="preserve"> </w:t>
      </w:r>
      <w:r w:rsidRPr="00886AE5">
        <w:rPr>
          <w:rFonts w:eastAsiaTheme="minorHAnsi"/>
          <w:b/>
          <w:iCs/>
        </w:rPr>
        <w:t>DB3 from Antarctic lichen inhibits the growth of B16F10 melanoma cells in vitro and in vivo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77</w:t>
      </w:r>
    </w:p>
    <w:p w14:paraId="0C63030B" w14:textId="35F75E6F" w:rsidR="00F436E8" w:rsidRDefault="00886AE5" w:rsidP="005C5610">
      <w:pPr>
        <w:wordWrap/>
        <w:adjustRightInd w:val="0"/>
        <w:jc w:val="left"/>
        <w:rPr>
          <w:rFonts w:eastAsiaTheme="minorHAnsi"/>
          <w:bCs/>
          <w:iCs/>
        </w:rPr>
      </w:pPr>
      <w:r w:rsidRPr="00886AE5">
        <w:rPr>
          <w:rFonts w:eastAsiaTheme="minorHAnsi"/>
          <w:bCs/>
          <w:iCs/>
        </w:rPr>
        <w:t xml:space="preserve">Malignant melanoma is a fatal disease with an increasing global incidence. Despite numerous </w:t>
      </w:r>
      <w:r w:rsidRPr="00886AE5">
        <w:rPr>
          <w:rFonts w:eastAsiaTheme="minorHAnsi"/>
          <w:bCs/>
          <w:iCs/>
        </w:rPr>
        <w:lastRenderedPageBreak/>
        <w:t>studies focused on anti-cancer drugs, a variety of side effects of cancer treatment remain challenging. Thus, there is a pressing need to identify novel anti-cancer agents with minimal cytotoxicity and side effects. DB3 (1,3,7,9-tetrahydroxy-2,8-dimethyl-4,6-di[ethanoyl]dibenzofuran) is a member of the dibenzofuran family and is extracted from </w:t>
      </w:r>
      <w:r w:rsidRPr="00886AE5">
        <w:rPr>
          <w:rFonts w:eastAsiaTheme="minorHAnsi"/>
          <w:bCs/>
          <w:i/>
          <w:iCs/>
        </w:rPr>
        <w:t>Ramalina terebrata</w:t>
      </w:r>
      <w:r w:rsidRPr="00886AE5">
        <w:rPr>
          <w:rFonts w:eastAsiaTheme="minorHAnsi"/>
          <w:bCs/>
          <w:iCs/>
        </w:rPr>
        <w:t> (Antarctic lichen). We investigated if DB3 exerted an antitumor effect on B16F10 melanoma cells. The results revealed that DB3 exerted time- and dose-dependent reduction of cell viability by inducing apoptosis and significantly suppressing cell proliferation through cell cycle arrest in the G0/G1 phase in B16F10 melanoma cells. Additionally, DB3 impeded the migration and invasiveness of B16F10 cells. Subsequently, we observed that DB3 decreased the expression levels of Cdk4/Cyclin D1 and the phosphorylation of p38, JNK, ERK, and AKT. Furthermore, DB3 decreased melanoma tumor growth in a mouse tumor syngraft model. Based on these findings, we propose that DB3 possesses potential for use as an anti-cancer agent for melanoma treatment.</w:t>
      </w:r>
    </w:p>
    <w:p w14:paraId="6DEEA71B" w14:textId="778DAE64" w:rsidR="00886AE5" w:rsidRDefault="00886AE5" w:rsidP="005C5610">
      <w:pPr>
        <w:wordWrap/>
        <w:adjustRightInd w:val="0"/>
        <w:jc w:val="left"/>
        <w:rPr>
          <w:rFonts w:eastAsiaTheme="minorHAnsi"/>
          <w:bCs/>
          <w:iCs/>
        </w:rPr>
      </w:pPr>
    </w:p>
    <w:p w14:paraId="11C95A65" w14:textId="7E7FD887" w:rsidR="00886AE5" w:rsidRDefault="00886AE5" w:rsidP="00886AE5">
      <w:pPr>
        <w:wordWrap/>
        <w:adjustRightInd w:val="0"/>
        <w:jc w:val="left"/>
        <w:rPr>
          <w:rFonts w:eastAsiaTheme="minorHAnsi"/>
          <w:b/>
          <w:iCs/>
        </w:rPr>
      </w:pPr>
      <w:r w:rsidRPr="00886AE5">
        <w:rPr>
          <w:rFonts w:eastAsiaTheme="minorHAnsi"/>
          <w:b/>
          <w:iCs/>
          <w:lang w:val="en"/>
        </w:rPr>
        <w:t>Gizachew Assefa Kerga, Nurelegne Tefera Shibeshi, Sundramurthy Venkatesa Prabhu, Venkatramanan Varadharajan</w:t>
      </w:r>
      <w:r>
        <w:rPr>
          <w:rFonts w:eastAsiaTheme="minorHAnsi"/>
          <w:b/>
          <w:iCs/>
          <w:lang w:val="en"/>
        </w:rPr>
        <w:t>,</w:t>
      </w:r>
      <w:r w:rsidRPr="00886AE5">
        <w:rPr>
          <w:rFonts w:eastAsiaTheme="minorHAnsi"/>
          <w:b/>
          <w:iCs/>
          <w:lang w:val="en"/>
        </w:rPr>
        <w:t xml:space="preserve"> Alazar Yeshitla</w:t>
      </w:r>
      <w:r w:rsidRPr="0091256C">
        <w:rPr>
          <w:rFonts w:eastAsiaTheme="minorHAnsi"/>
          <w:b/>
          <w:iCs/>
          <w:lang w:val="en"/>
        </w:rPr>
        <w:t>.</w:t>
      </w:r>
      <w:r>
        <w:rPr>
          <w:rFonts w:eastAsiaTheme="minorHAnsi"/>
          <w:b/>
          <w:iCs/>
        </w:rPr>
        <w:t xml:space="preserve"> </w:t>
      </w:r>
      <w:r w:rsidRPr="00886AE5">
        <w:rPr>
          <w:rFonts w:eastAsiaTheme="minorHAnsi"/>
          <w:b/>
          <w:iCs/>
        </w:rPr>
        <w:t>Biosorption potential of </w:t>
      </w:r>
      <w:r w:rsidRPr="00886AE5">
        <w:rPr>
          <w:rFonts w:eastAsiaTheme="minorHAnsi"/>
          <w:b/>
          <w:i/>
          <w:iCs/>
        </w:rPr>
        <w:t>Purpureocillium lilacinum</w:t>
      </w:r>
      <w:r w:rsidRPr="00886AE5">
        <w:rPr>
          <w:rFonts w:eastAsiaTheme="minorHAnsi"/>
          <w:b/>
          <w:iCs/>
        </w:rPr>
        <w:t> biomass for chromium (VI) removal: isolation, characterization, and significance of growth limiting factors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78</w:t>
      </w:r>
    </w:p>
    <w:p w14:paraId="631FFF36" w14:textId="73287DEB" w:rsidR="00886AE5" w:rsidRDefault="00886AE5" w:rsidP="005C5610">
      <w:pPr>
        <w:wordWrap/>
        <w:adjustRightInd w:val="0"/>
        <w:jc w:val="left"/>
        <w:rPr>
          <w:rFonts w:eastAsiaTheme="minorHAnsi"/>
          <w:bCs/>
          <w:iCs/>
        </w:rPr>
      </w:pPr>
      <w:r w:rsidRPr="00886AE5">
        <w:rPr>
          <w:rFonts w:eastAsiaTheme="minorHAnsi"/>
          <w:bCs/>
          <w:iCs/>
        </w:rPr>
        <w:t>Chromium (VI) is known to be harmful element that commonly found industrial waste, mining activities, and wastewater discharges from various industries. When released into the environment, Cr (VI) can contaminate soil, water, and air, posing a serious threat to living organisms. Aiming to Cr decontamination, this work was framed to isolate the fungal species having high Cr tolerance capacity and to exploit as bio-sorbent for the removal of Cr (VI) from aqueous solutions by biosorption. Among the fungal species isolated from the Cr (VI) contaminated soil sample, the filamentous fungus of </w:t>
      </w:r>
      <w:r w:rsidRPr="00886AE5">
        <w:rPr>
          <w:rFonts w:eastAsiaTheme="minorHAnsi"/>
          <w:bCs/>
          <w:i/>
          <w:iCs/>
        </w:rPr>
        <w:t>Ophiocordycipitaceae</w:t>
      </w:r>
      <w:r w:rsidRPr="00886AE5">
        <w:rPr>
          <w:rFonts w:eastAsiaTheme="minorHAnsi"/>
          <w:bCs/>
          <w:iCs/>
        </w:rPr>
        <w:t> family, </w:t>
      </w:r>
      <w:r w:rsidRPr="00886AE5">
        <w:rPr>
          <w:rFonts w:eastAsiaTheme="minorHAnsi"/>
          <w:bCs/>
          <w:i/>
          <w:iCs/>
        </w:rPr>
        <w:t>Purpureocillium lilacinum</w:t>
      </w:r>
      <w:r w:rsidRPr="00886AE5">
        <w:rPr>
          <w:rFonts w:eastAsiaTheme="minorHAnsi"/>
          <w:bCs/>
          <w:iCs/>
        </w:rPr>
        <w:t> was identified using molecular sequencing technique, showed maximum tolerance against Cr (VI) with a tolerance index of 1.19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0.23. Further, Plackett Burman Design was applied to investigate for ascertaining the significance of different carbon and nitrogen sources on</w:t>
      </w:r>
      <w:r w:rsidRPr="00886AE5">
        <w:rPr>
          <w:rFonts w:ascii="맑은 고딕" w:eastAsiaTheme="minorHAnsi" w:hAnsi="맑은 고딕" w:cs="맑은 고딕"/>
          <w:bCs/>
          <w:iCs/>
        </w:rPr>
        <w:t> </w:t>
      </w:r>
      <w:r w:rsidRPr="00886AE5">
        <w:rPr>
          <w:rFonts w:eastAsiaTheme="minorHAnsi"/>
          <w:bCs/>
          <w:i/>
          <w:iCs/>
        </w:rPr>
        <w:t>P. lilacinus</w:t>
      </w:r>
      <w:r w:rsidRPr="00886AE5">
        <w:rPr>
          <w:rFonts w:eastAsiaTheme="minorHAnsi"/>
          <w:bCs/>
          <w:iCs/>
        </w:rPr>
        <w:t> growth, as well as the influence of environmental factors, such as pH, temperature, and Cr (VI) concentration. The results explicated that glucose was the most preferred carbon source for </w:t>
      </w:r>
      <w:r w:rsidRPr="00886AE5">
        <w:rPr>
          <w:rFonts w:eastAsiaTheme="minorHAnsi"/>
          <w:bCs/>
          <w:i/>
          <w:iCs/>
        </w:rPr>
        <w:t>P. lilacinu</w:t>
      </w:r>
      <w:r w:rsidRPr="00886AE5">
        <w:rPr>
          <w:rFonts w:eastAsiaTheme="minorHAnsi"/>
          <w:bCs/>
          <w:iCs/>
        </w:rPr>
        <w:t>s, while yeast extract was the most preferred for nitrogen source. The optimum pH value and temperature were found to be 6.0 and 26 °C, respectively. In addition, </w:t>
      </w:r>
      <w:r w:rsidRPr="00886AE5">
        <w:rPr>
          <w:rFonts w:eastAsiaTheme="minorHAnsi"/>
          <w:bCs/>
          <w:i/>
          <w:iCs/>
        </w:rPr>
        <w:t>P. lilacinus</w:t>
      </w:r>
      <w:r w:rsidRPr="00886AE5">
        <w:rPr>
          <w:rFonts w:eastAsiaTheme="minorHAnsi"/>
          <w:bCs/>
          <w:iCs/>
        </w:rPr>
        <w:t> isolate was identified to survive in high concentrations of Cr (VI), indicating its potential for employing effective bioremediation of chromium-contaminated site.</w:t>
      </w:r>
    </w:p>
    <w:p w14:paraId="425AD8BF" w14:textId="3239DD25" w:rsidR="00886AE5" w:rsidRDefault="00886AE5" w:rsidP="005C5610">
      <w:pPr>
        <w:wordWrap/>
        <w:adjustRightInd w:val="0"/>
        <w:jc w:val="left"/>
        <w:rPr>
          <w:rFonts w:eastAsiaTheme="minorHAnsi"/>
          <w:bCs/>
          <w:iCs/>
        </w:rPr>
      </w:pPr>
    </w:p>
    <w:p w14:paraId="233AEFD0" w14:textId="3F4EDB8E" w:rsidR="00886AE5" w:rsidRDefault="00886AE5" w:rsidP="00886AE5">
      <w:pPr>
        <w:wordWrap/>
        <w:adjustRightInd w:val="0"/>
        <w:jc w:val="left"/>
        <w:rPr>
          <w:rFonts w:eastAsiaTheme="minorHAnsi"/>
          <w:b/>
          <w:iCs/>
        </w:rPr>
      </w:pPr>
      <w:r w:rsidRPr="00886AE5">
        <w:rPr>
          <w:rFonts w:eastAsiaTheme="minorHAnsi"/>
          <w:b/>
          <w:iCs/>
          <w:lang w:val="en"/>
        </w:rPr>
        <w:t>Husam Qanash, Aisha M. H. Al-Rajhi, Majed N. Almashjary, Ammar A. Basabrain, Mohannad S. Hazzazi</w:t>
      </w:r>
      <w:r>
        <w:rPr>
          <w:rFonts w:eastAsiaTheme="minorHAnsi"/>
          <w:b/>
          <w:iCs/>
          <w:lang w:val="en"/>
        </w:rPr>
        <w:t>,</w:t>
      </w:r>
      <w:r w:rsidRPr="00886AE5">
        <w:rPr>
          <w:rFonts w:eastAsiaTheme="minorHAnsi"/>
          <w:b/>
          <w:iCs/>
          <w:lang w:val="en"/>
        </w:rPr>
        <w:t xml:space="preserve"> Tarek M. Abdelghany</w:t>
      </w:r>
      <w:r w:rsidRPr="0091256C">
        <w:rPr>
          <w:rFonts w:eastAsiaTheme="minorHAnsi"/>
          <w:b/>
          <w:iCs/>
          <w:lang w:val="en"/>
        </w:rPr>
        <w:t>.</w:t>
      </w:r>
      <w:r>
        <w:rPr>
          <w:rFonts w:eastAsiaTheme="minorHAnsi"/>
          <w:b/>
          <w:iCs/>
        </w:rPr>
        <w:t xml:space="preserve"> </w:t>
      </w:r>
      <w:r w:rsidRPr="00886AE5">
        <w:rPr>
          <w:rFonts w:eastAsiaTheme="minorHAnsi"/>
          <w:b/>
          <w:iCs/>
        </w:rPr>
        <w:t>Inhibitory potential of rutin and rutin nano-crystals against </w:t>
      </w:r>
      <w:r w:rsidRPr="00886AE5">
        <w:rPr>
          <w:rFonts w:eastAsiaTheme="minorHAnsi"/>
          <w:b/>
          <w:i/>
          <w:iCs/>
        </w:rPr>
        <w:t>Helicobacter pylori</w:t>
      </w:r>
      <w:r w:rsidRPr="00886AE5">
        <w:rPr>
          <w:rFonts w:eastAsiaTheme="minorHAnsi"/>
          <w:b/>
          <w:iCs/>
        </w:rPr>
        <w:t>, colon cancer, hemolysis and Butyrylcholinesterase in vitro and in silico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79</w:t>
      </w:r>
    </w:p>
    <w:p w14:paraId="2CAE4B78" w14:textId="4F340686" w:rsidR="00886AE5" w:rsidRDefault="00886AE5" w:rsidP="005C5610">
      <w:pPr>
        <w:wordWrap/>
        <w:adjustRightInd w:val="0"/>
        <w:jc w:val="left"/>
        <w:rPr>
          <w:rFonts w:eastAsiaTheme="minorHAnsi"/>
          <w:bCs/>
          <w:iCs/>
        </w:rPr>
      </w:pPr>
      <w:r w:rsidRPr="00886AE5">
        <w:rPr>
          <w:rFonts w:eastAsiaTheme="minorHAnsi"/>
          <w:bCs/>
          <w:iCs/>
        </w:rPr>
        <w:t xml:space="preserve">Despite the vital activity of many compounds, they lack that effectiveness due to their low </w:t>
      </w:r>
      <w:r w:rsidRPr="00886AE5">
        <w:rPr>
          <w:rFonts w:eastAsiaTheme="minorHAnsi"/>
          <w:bCs/>
          <w:iCs/>
        </w:rPr>
        <w:lastRenderedPageBreak/>
        <w:t xml:space="preserve">solubility in water. Unfortunately, for this reason, rutin often leads to low tissue permeability and insufficient bioavailability, which has greatly limited its pharmacological utility. Therefore, the present investigation is designed to overcome this problem by formulating the rotin to rotin nanocrystals (RNCs) with studying </w:t>
      </w:r>
      <w:proofErr w:type="gramStart"/>
      <w:r w:rsidRPr="00886AE5">
        <w:rPr>
          <w:rFonts w:eastAsiaTheme="minorHAnsi"/>
          <w:bCs/>
          <w:iCs/>
        </w:rPr>
        <w:t>their some</w:t>
      </w:r>
      <w:proofErr w:type="gramEnd"/>
      <w:r w:rsidRPr="00886AE5">
        <w:rPr>
          <w:rFonts w:eastAsiaTheme="minorHAnsi"/>
          <w:bCs/>
          <w:iCs/>
        </w:rPr>
        <w:t xml:space="preserve"> pharmacological applications in vitro and in silico. RNCs were created via the ultrasonication approach and showed a spherical shape via Transmission electron microscopy with a mean particle size of 27 nm. RNCs reflected inhibitory action against </w:t>
      </w:r>
      <w:r w:rsidRPr="00886AE5">
        <w:rPr>
          <w:rFonts w:eastAsiaTheme="minorHAnsi"/>
          <w:bCs/>
          <w:i/>
          <w:iCs/>
        </w:rPr>
        <w:t>Helicobacter pylori</w:t>
      </w:r>
      <w:r w:rsidRPr="00886AE5">
        <w:rPr>
          <w:rFonts w:eastAsiaTheme="minorHAnsi"/>
          <w:bCs/>
          <w:iCs/>
        </w:rPr>
        <w:t> with an inhibition zone (IZ) of 22.67 mm compared to rutin (IZ of 18 mm) and standard control (IZ of 19.5 mm). RNCs exhibited less minimum inhibitory concentration (MIC) and minimum bactericidal concentration (MBC) (7.8 µg/mL) than rutin (62.5 µg/mL). The MBC/MIC index of rutin and RNCs indicated their bactericidal properties. RNCs were more acutely </w:t>
      </w:r>
      <w:r w:rsidRPr="00886AE5">
        <w:rPr>
          <w:rFonts w:eastAsiaTheme="minorHAnsi"/>
          <w:b/>
          <w:bCs/>
          <w:iCs/>
        </w:rPr>
        <w:t>(</w:t>
      </w:r>
      <w:r w:rsidRPr="00886AE5">
        <w:rPr>
          <w:rFonts w:eastAsiaTheme="minorHAnsi"/>
          <w:bCs/>
          <w:iCs/>
        </w:rPr>
        <w:t>92.12%) than rutin (85.43%) for inhibition the </w:t>
      </w:r>
      <w:r w:rsidRPr="00886AE5">
        <w:rPr>
          <w:rFonts w:eastAsiaTheme="minorHAnsi"/>
          <w:bCs/>
          <w:i/>
          <w:iCs/>
        </w:rPr>
        <w:t>H. pylori</w:t>
      </w:r>
      <w:r w:rsidRPr="00886AE5">
        <w:rPr>
          <w:rFonts w:eastAsiaTheme="minorHAnsi"/>
          <w:bCs/>
          <w:iCs/>
        </w:rPr>
        <w:t> biofilm formation. A promising half maximal inhibitory concentration (IC</w:t>
      </w:r>
      <w:r w:rsidRPr="00886AE5">
        <w:rPr>
          <w:rFonts w:eastAsiaTheme="minorHAnsi"/>
          <w:bCs/>
          <w:iCs/>
          <w:vertAlign w:val="subscript"/>
        </w:rPr>
        <w:t>50</w:t>
      </w:r>
      <w:r w:rsidRPr="00886AE5">
        <w:rPr>
          <w:rFonts w:eastAsiaTheme="minorHAnsi"/>
          <w:bCs/>
          <w:iCs/>
        </w:rPr>
        <w:t>) (6.85 µg/mL) was recorded using RNCs for urease inhibition compared to the IC</w:t>
      </w:r>
      <w:r w:rsidRPr="00886AE5">
        <w:rPr>
          <w:rFonts w:eastAsiaTheme="minorHAnsi"/>
          <w:bCs/>
          <w:iCs/>
          <w:vertAlign w:val="subscript"/>
        </w:rPr>
        <w:t>50</w:t>
      </w:r>
      <w:r w:rsidRPr="00886AE5">
        <w:rPr>
          <w:rFonts w:eastAsiaTheme="minorHAnsi"/>
          <w:bCs/>
          <w:iCs/>
        </w:rPr>
        <w:t> value of rutin (97.8 µg/mL). The activity of rutin and RNCs was tested against cancer cells of human colon cancer (HT-29) and normal Vero cells. IC</w:t>
      </w:r>
      <w:r w:rsidRPr="00886AE5">
        <w:rPr>
          <w:rFonts w:eastAsiaTheme="minorHAnsi"/>
          <w:bCs/>
          <w:iCs/>
          <w:vertAlign w:val="subscript"/>
        </w:rPr>
        <w:t>50</w:t>
      </w:r>
      <w:r w:rsidRPr="00886AE5">
        <w:rPr>
          <w:rFonts w:eastAsiaTheme="minorHAnsi"/>
          <w:bCs/>
          <w:iCs/>
        </w:rPr>
        <w:t> values of RNCs were less 168.23</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1.15</w:t>
      </w:r>
      <w:r w:rsidRPr="00886AE5">
        <w:rPr>
          <w:rFonts w:ascii="맑은 고딕" w:eastAsiaTheme="minorHAnsi" w:hAnsi="맑은 고딕" w:cs="맑은 고딕"/>
          <w:bCs/>
          <w:iCs/>
        </w:rPr>
        <w:t> µ</w:t>
      </w:r>
      <w:r w:rsidRPr="00886AE5">
        <w:rPr>
          <w:rFonts w:eastAsiaTheme="minorHAnsi"/>
          <w:bCs/>
          <w:iCs/>
        </w:rPr>
        <w:t>g/mL and 297.69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4.23</w:t>
      </w:r>
      <w:r w:rsidRPr="00886AE5">
        <w:rPr>
          <w:rFonts w:ascii="맑은 고딕" w:eastAsiaTheme="minorHAnsi" w:hAnsi="맑은 고딕" w:cs="맑은 고딕"/>
          <w:bCs/>
          <w:iCs/>
        </w:rPr>
        <w:t> µ</w:t>
      </w:r>
      <w:r w:rsidRPr="00886AE5">
        <w:rPr>
          <w:rFonts w:eastAsiaTheme="minorHAnsi"/>
          <w:bCs/>
          <w:iCs/>
        </w:rPr>
        <w:t>g/mL than the IC</w:t>
      </w:r>
      <w:r w:rsidRPr="00886AE5">
        <w:rPr>
          <w:rFonts w:eastAsiaTheme="minorHAnsi"/>
          <w:bCs/>
          <w:iCs/>
          <w:vertAlign w:val="subscript"/>
        </w:rPr>
        <w:t>50</w:t>
      </w:r>
      <w:r w:rsidRPr="00886AE5">
        <w:rPr>
          <w:rFonts w:eastAsiaTheme="minorHAnsi"/>
          <w:bCs/>
          <w:iCs/>
        </w:rPr>
        <w:t> values of rutin 184.96</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4.33</w:t>
      </w:r>
      <w:r w:rsidRPr="00886AE5">
        <w:rPr>
          <w:rFonts w:ascii="맑은 고딕" w:eastAsiaTheme="minorHAnsi" w:hAnsi="맑은 고딕" w:cs="맑은 고딕"/>
          <w:bCs/>
          <w:iCs/>
        </w:rPr>
        <w:t> µ</w:t>
      </w:r>
      <w:r w:rsidRPr="00886AE5">
        <w:rPr>
          <w:rFonts w:eastAsiaTheme="minorHAnsi"/>
          <w:bCs/>
          <w:iCs/>
        </w:rPr>
        <w:t>g/mL and 335.31</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2.02</w:t>
      </w:r>
      <w:r w:rsidRPr="00886AE5">
        <w:rPr>
          <w:rFonts w:ascii="맑은 고딕" w:eastAsiaTheme="minorHAnsi" w:hAnsi="맑은 고딕" w:cs="맑은 고딕"/>
          <w:bCs/>
          <w:iCs/>
        </w:rPr>
        <w:t> µ</w:t>
      </w:r>
      <w:r w:rsidRPr="00886AE5">
        <w:rPr>
          <w:rFonts w:eastAsiaTheme="minorHAnsi"/>
          <w:bCs/>
          <w:iCs/>
        </w:rPr>
        <w:t>g/mL against HT-29 cells and normal Vero cells, respectively. Different percentages (72.2, 77.3, and 81.9%) of hemolysis inhibition were recorded using RNCs, but 63.6, 68.9, 73.6, and 80.6% were obtained using rutin at 600, 800, and 1000 µg/mL, respectively. Butyrylcholinesterase (BChE) inhibition % was documented at a lower IC</w:t>
      </w:r>
      <w:r w:rsidRPr="00886AE5">
        <w:rPr>
          <w:rFonts w:eastAsiaTheme="minorHAnsi"/>
          <w:bCs/>
          <w:iCs/>
          <w:vertAlign w:val="subscript"/>
        </w:rPr>
        <w:t>50</w:t>
      </w:r>
      <w:r w:rsidRPr="00886AE5">
        <w:rPr>
          <w:rFonts w:eastAsiaTheme="minorHAnsi"/>
          <w:bCs/>
          <w:iCs/>
        </w:rPr>
        <w:t> value for RNCs (12.74 µg/mL) than the IC</w:t>
      </w:r>
      <w:r w:rsidRPr="00886AE5">
        <w:rPr>
          <w:rFonts w:eastAsiaTheme="minorHAnsi"/>
          <w:bCs/>
          <w:iCs/>
          <w:vertAlign w:val="subscript"/>
        </w:rPr>
        <w:t>50</w:t>
      </w:r>
      <w:r w:rsidRPr="00886AE5">
        <w:rPr>
          <w:rFonts w:eastAsiaTheme="minorHAnsi"/>
          <w:bCs/>
          <w:iCs/>
        </w:rPr>
        <w:t> of rutin (18.15 µg/mL). The target molecule underwent molecular docking research against </w:t>
      </w:r>
      <w:r w:rsidRPr="00886AE5">
        <w:rPr>
          <w:rFonts w:eastAsiaTheme="minorHAnsi"/>
          <w:bCs/>
          <w:i/>
          <w:iCs/>
        </w:rPr>
        <w:t>H. pylori</w:t>
      </w:r>
      <w:r w:rsidRPr="00886AE5">
        <w:rPr>
          <w:rFonts w:eastAsiaTheme="minorHAnsi"/>
          <w:bCs/>
          <w:iCs/>
        </w:rPr>
        <w:t xml:space="preserve"> [Protein Data Bank (PDB) code: 4HI0], HT-29 cells (PDB code: 2HQ6), and BChE (PDB code: 6EMI) in order to enhance the interactions between rutin and the chosen receptors and to estimate its molecular operating environment (MOE) affinity scoring. Rutin has predicted strong binding interactions and potent activity against the examined proteins 4HI0, 2HQ6, and 6EMI with low binding scores of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7.47778</w:t>
      </w:r>
      <w:r w:rsidRPr="00886AE5">
        <w:rPr>
          <w:rFonts w:ascii="맑은 고딕" w:eastAsiaTheme="minorHAnsi" w:hAnsi="맑은 고딕" w:cs="맑은 고딕"/>
          <w:bCs/>
          <w:iCs/>
        </w:rPr>
        <w:t> </w:t>
      </w:r>
      <w:r w:rsidRPr="00886AE5">
        <w:rPr>
          <w:rFonts w:eastAsiaTheme="minorHAnsi"/>
          <w:bCs/>
          <w:iCs/>
        </w:rPr>
        <w:t xml:space="preserve">kcal/mol,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7.68511</w:t>
      </w:r>
      <w:r w:rsidRPr="00886AE5">
        <w:rPr>
          <w:rFonts w:ascii="맑은 고딕" w:eastAsiaTheme="minorHAnsi" w:hAnsi="맑은 고딕" w:cs="맑은 고딕"/>
          <w:bCs/>
          <w:iCs/>
        </w:rPr>
        <w:t> </w:t>
      </w:r>
      <w:r w:rsidRPr="00886AE5">
        <w:rPr>
          <w:rFonts w:eastAsiaTheme="minorHAnsi"/>
          <w:bCs/>
          <w:iCs/>
        </w:rPr>
        <w:t xml:space="preserve">kcal/mol, and </w:t>
      </w:r>
      <w:r w:rsidRPr="00886AE5">
        <w:rPr>
          <w:rFonts w:ascii="바탕" w:eastAsia="바탕" w:hAnsi="바탕" w:cs="바탕" w:hint="eastAsia"/>
          <w:bCs/>
          <w:iCs/>
        </w:rPr>
        <w:t>−</w:t>
      </w:r>
      <w:r w:rsidRPr="00886AE5">
        <w:rPr>
          <w:rFonts w:eastAsiaTheme="minorHAnsi"/>
          <w:bCs/>
          <w:iCs/>
        </w:rPr>
        <w:t> 9.50333 kcal/mol, respectively.</w:t>
      </w:r>
    </w:p>
    <w:p w14:paraId="3CCB3EAA" w14:textId="5C2FDDB7" w:rsidR="00886AE5" w:rsidRDefault="00886AE5" w:rsidP="005C5610">
      <w:pPr>
        <w:wordWrap/>
        <w:adjustRightInd w:val="0"/>
        <w:jc w:val="left"/>
        <w:rPr>
          <w:rFonts w:eastAsiaTheme="minorHAnsi"/>
          <w:bCs/>
          <w:iCs/>
        </w:rPr>
      </w:pPr>
    </w:p>
    <w:p w14:paraId="29A4890D" w14:textId="04D5232C" w:rsidR="00886AE5" w:rsidRDefault="00886AE5" w:rsidP="00886AE5">
      <w:pPr>
        <w:wordWrap/>
        <w:adjustRightInd w:val="0"/>
        <w:jc w:val="left"/>
        <w:rPr>
          <w:rFonts w:eastAsiaTheme="minorHAnsi"/>
          <w:b/>
          <w:iCs/>
        </w:rPr>
      </w:pPr>
      <w:r w:rsidRPr="00886AE5">
        <w:rPr>
          <w:rFonts w:eastAsiaTheme="minorHAnsi"/>
          <w:b/>
          <w:iCs/>
          <w:lang w:val="en"/>
        </w:rPr>
        <w:t>Thu Thi Hoai Mai, Youngjoo Choi, Hanbyul Park, Jae Lyoung Cheon, Jae-Seok Choi, Donghwan Park</w:t>
      </w:r>
      <w:r>
        <w:rPr>
          <w:rFonts w:eastAsiaTheme="minorHAnsi"/>
          <w:b/>
          <w:iCs/>
          <w:lang w:val="en"/>
        </w:rPr>
        <w:t>,</w:t>
      </w:r>
      <w:r w:rsidRPr="00886AE5">
        <w:rPr>
          <w:rFonts w:eastAsiaTheme="minorHAnsi"/>
          <w:b/>
          <w:iCs/>
          <w:lang w:val="en"/>
        </w:rPr>
        <w:t xml:space="preserve"> Hekap Kim</w:t>
      </w:r>
      <w:r w:rsidRPr="0091256C">
        <w:rPr>
          <w:rFonts w:eastAsiaTheme="minorHAnsi"/>
          <w:b/>
          <w:iCs/>
          <w:lang w:val="en"/>
        </w:rPr>
        <w:t>.</w:t>
      </w:r>
      <w:r>
        <w:rPr>
          <w:rFonts w:eastAsiaTheme="minorHAnsi"/>
          <w:b/>
          <w:iCs/>
        </w:rPr>
        <w:t xml:space="preserve"> </w:t>
      </w:r>
      <w:r w:rsidRPr="00886AE5">
        <w:rPr>
          <w:rFonts w:eastAsiaTheme="minorHAnsi"/>
          <w:b/>
          <w:iCs/>
        </w:rPr>
        <w:t>Green ultrasound-assisted extraction of fish oil from rainbow trout intestines and purification with adsorbents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80</w:t>
      </w:r>
    </w:p>
    <w:p w14:paraId="3F9C3EBE" w14:textId="7EDA8D81" w:rsidR="00886AE5" w:rsidRDefault="00886AE5" w:rsidP="005C5610">
      <w:pPr>
        <w:wordWrap/>
        <w:adjustRightInd w:val="0"/>
        <w:jc w:val="left"/>
        <w:rPr>
          <w:rFonts w:eastAsiaTheme="minorHAnsi"/>
          <w:bCs/>
          <w:iCs/>
        </w:rPr>
      </w:pPr>
      <w:r w:rsidRPr="00886AE5">
        <w:rPr>
          <w:rFonts w:eastAsiaTheme="minorHAnsi"/>
          <w:bCs/>
          <w:iCs/>
        </w:rPr>
        <w:t xml:space="preserve">This study explored the application of green ultrasound-assisted technology for the extraction of oil from the intestines of rainbow trout. Purification methodologies were incorporated using adsorbents in order to enhance the quality of the extracted oil, which was evaluated based on its color, peroxide value (POV), free fatty acids, organic pollutants, and fatty acid composition. The extraction condition for maximum oil recovery was 60 °C for 30 min, with the addition of 1 g of sodium chloride and a water-to-sample ratio of 0:2. The analysis indicated that silica gel exhibited the highest efficiency as an adsorbent for the elimination of peroxides from extracted oil, with optimal results achieved after adsorption for 60 min. Despite undergoing purification, the POV of fish oil still exceeded the quality standard established by the CODEX Alimentarius Commission. In </w:t>
      </w:r>
      <w:r w:rsidRPr="00886AE5">
        <w:rPr>
          <w:rFonts w:eastAsiaTheme="minorHAnsi"/>
          <w:bCs/>
          <w:iCs/>
        </w:rPr>
        <w:lastRenderedPageBreak/>
        <w:t>order to optimize the extraction process, the incorporation of antioxidants, including gallic acid, tannic acid, and </w:t>
      </w:r>
      <w:r w:rsidRPr="00886AE5">
        <w:rPr>
          <w:rFonts w:eastAsiaTheme="minorHAnsi"/>
          <w:bCs/>
          <w:i/>
          <w:iCs/>
        </w:rPr>
        <w:t>Aronia</w:t>
      </w:r>
      <w:r w:rsidRPr="00886AE5">
        <w:rPr>
          <w:rFonts w:eastAsiaTheme="minorHAnsi"/>
          <w:bCs/>
          <w:iCs/>
        </w:rPr>
        <w:t> (black chokeberry) powder, was implemented before the oil refining process. The integration of antioxidants and purification further lowered the POV and mitigated the production of organic pollutants, concurrently enhancing oil quality compared to without antioxidants. Notably, the incorporation of antioxidants during the initial stages of the extraction process resulted in a significant increase in the average concentrations of essential polyunsaturated fatty acids (PUFAs) in the final products. Overall, this study revealed that </w:t>
      </w:r>
      <w:r w:rsidRPr="00886AE5">
        <w:rPr>
          <w:rFonts w:eastAsiaTheme="minorHAnsi"/>
          <w:bCs/>
          <w:i/>
          <w:iCs/>
        </w:rPr>
        <w:t>Aronia</w:t>
      </w:r>
      <w:r w:rsidRPr="00886AE5">
        <w:rPr>
          <w:rFonts w:eastAsiaTheme="minorHAnsi"/>
          <w:bCs/>
          <w:iCs/>
        </w:rPr>
        <w:t> has the potential to serve as a natural, less-costly antioxidant alternative to pure antioxidants, such as tannic acid and gallic acid. Furthermore, the potential nutritional value of the final refined oil sample derived from rainbow trout intestines can be improved in terms of ω-3 fatty acid content by the developed method.</w:t>
      </w:r>
    </w:p>
    <w:p w14:paraId="0C798D12" w14:textId="2CABE69F" w:rsidR="00886AE5" w:rsidRDefault="00886AE5" w:rsidP="00886AE5">
      <w:pPr>
        <w:wordWrap/>
        <w:adjustRightInd w:val="0"/>
        <w:jc w:val="left"/>
        <w:rPr>
          <w:rFonts w:eastAsiaTheme="minorHAnsi"/>
          <w:b/>
          <w:iCs/>
        </w:rPr>
      </w:pPr>
      <w:r w:rsidRPr="00886AE5">
        <w:rPr>
          <w:rFonts w:eastAsiaTheme="minorHAnsi"/>
          <w:b/>
          <w:iCs/>
          <w:lang w:val="en"/>
        </w:rPr>
        <w:t>Sangyun Kim, Heebak Choi, Taegyu Yi, Dohoon Gwak</w:t>
      </w:r>
      <w:r>
        <w:rPr>
          <w:rFonts w:eastAsiaTheme="minorHAnsi"/>
          <w:b/>
          <w:iCs/>
          <w:lang w:val="en"/>
        </w:rPr>
        <w:t>,</w:t>
      </w:r>
      <w:r w:rsidRPr="00886AE5">
        <w:rPr>
          <w:rFonts w:eastAsiaTheme="minorHAnsi"/>
          <w:b/>
          <w:iCs/>
          <w:lang w:val="en"/>
        </w:rPr>
        <w:t xml:space="preserve"> Sun-Hwa Ha</w:t>
      </w:r>
      <w:r w:rsidRPr="0091256C">
        <w:rPr>
          <w:rFonts w:eastAsiaTheme="minorHAnsi"/>
          <w:b/>
          <w:iCs/>
          <w:lang w:val="en"/>
        </w:rPr>
        <w:t>.</w:t>
      </w:r>
      <w:r>
        <w:rPr>
          <w:rFonts w:eastAsiaTheme="minorHAnsi"/>
          <w:b/>
          <w:iCs/>
        </w:rPr>
        <w:t xml:space="preserve"> </w:t>
      </w:r>
      <w:r w:rsidR="00B329C9" w:rsidRPr="00B329C9">
        <w:rPr>
          <w:rFonts w:eastAsiaTheme="minorHAnsi"/>
          <w:b/>
          <w:iCs/>
        </w:rPr>
        <w:t>Pleiotropic properties of GOLDEN2-LIKE transcription factors for crop improvement</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81</w:t>
      </w:r>
    </w:p>
    <w:p w14:paraId="266B2381" w14:textId="0CC0C336" w:rsidR="00886AE5" w:rsidRDefault="00B329C9" w:rsidP="005C5610">
      <w:pPr>
        <w:wordWrap/>
        <w:adjustRightInd w:val="0"/>
        <w:jc w:val="left"/>
        <w:rPr>
          <w:rFonts w:eastAsiaTheme="minorHAnsi"/>
          <w:bCs/>
          <w:iCs/>
        </w:rPr>
      </w:pPr>
      <w:r w:rsidRPr="00B329C9">
        <w:rPr>
          <w:rFonts w:eastAsiaTheme="minorHAnsi"/>
          <w:bCs/>
          <w:iCs/>
        </w:rPr>
        <w:t>Crop improvement can be affected by enhancing the efficiency of photosynthesis-associated bioprocesses such as chlorophyll biosynthesis, chloroplast biogenesis, the functioning of photosystems including light-harvesting complexes, and carbon fixation. To achieve this, the GOLDEN2-LIKE (GLK) transcription factors represent promising targets since they play a positive role for greening traits in diverse plants. To scrutinize the pleiotropic impact of GLKs, we summarized all phenotypic traits reported in functional studies that used transgenic approaches to lose or gain gene functions. Additionally, we also discussed altered plant phenotypes with respect to their physiological–biochemical aspects and environmental stress responses. From these results, we conclude that GLKs consistently increase chlorophyll biosynthesis, enhance chloroplast division, and increase photosynthetic rate. They individually influence other traits including yield, phytochemical accumulation, and biotic and abiotic stress resistance. Collectively, GLKs have potential as key regulators to effect increases in overall agricultural quality across plant species. This suggests that they may be among the most promising target genes for future agro-biotechnology applications.</w:t>
      </w:r>
    </w:p>
    <w:p w14:paraId="1BE164BB" w14:textId="30E2149B" w:rsidR="00886AE5" w:rsidRDefault="00886AE5" w:rsidP="005C5610">
      <w:pPr>
        <w:wordWrap/>
        <w:adjustRightInd w:val="0"/>
        <w:jc w:val="left"/>
        <w:rPr>
          <w:rFonts w:eastAsiaTheme="minorHAnsi"/>
          <w:bCs/>
          <w:iCs/>
        </w:rPr>
      </w:pPr>
    </w:p>
    <w:p w14:paraId="01D69D50" w14:textId="0049D86C" w:rsidR="00B329C9" w:rsidRDefault="00B329C9" w:rsidP="00B329C9">
      <w:pPr>
        <w:wordWrap/>
        <w:adjustRightInd w:val="0"/>
        <w:jc w:val="left"/>
        <w:rPr>
          <w:rFonts w:eastAsiaTheme="minorHAnsi"/>
          <w:b/>
          <w:iCs/>
        </w:rPr>
      </w:pPr>
      <w:r w:rsidRPr="00B329C9">
        <w:rPr>
          <w:rFonts w:eastAsiaTheme="minorHAnsi"/>
          <w:b/>
          <w:iCs/>
          <w:lang w:val="en"/>
        </w:rPr>
        <w:t>Yoon Chae Jeong, Jihyun Park, Yu Jeong Cheon</w:t>
      </w:r>
      <w:r>
        <w:rPr>
          <w:rFonts w:eastAsiaTheme="minorHAnsi"/>
          <w:b/>
          <w:iCs/>
          <w:lang w:val="en"/>
        </w:rPr>
        <w:t>,</w:t>
      </w:r>
      <w:r w:rsidRPr="00B329C9">
        <w:rPr>
          <w:rFonts w:eastAsiaTheme="minorHAnsi"/>
          <w:b/>
          <w:iCs/>
          <w:lang w:val="en"/>
        </w:rPr>
        <w:t xml:space="preserve"> Ki Seog Lee</w:t>
      </w:r>
      <w:r w:rsidRPr="0091256C">
        <w:rPr>
          <w:rFonts w:eastAsiaTheme="minorHAnsi"/>
          <w:b/>
          <w:iCs/>
          <w:lang w:val="en"/>
        </w:rPr>
        <w:t>.</w:t>
      </w:r>
      <w:r>
        <w:rPr>
          <w:rFonts w:eastAsiaTheme="minorHAnsi"/>
          <w:b/>
          <w:iCs/>
        </w:rPr>
        <w:t xml:space="preserve"> </w:t>
      </w:r>
      <w:r w:rsidRPr="00B329C9">
        <w:rPr>
          <w:rFonts w:eastAsiaTheme="minorHAnsi"/>
          <w:b/>
          <w:iCs/>
        </w:rPr>
        <w:t>Hypothetical protein CuvA (Rv1422) from </w:t>
      </w:r>
      <w:r w:rsidRPr="00B329C9">
        <w:rPr>
          <w:rFonts w:eastAsiaTheme="minorHAnsi"/>
          <w:b/>
          <w:i/>
          <w:iCs/>
        </w:rPr>
        <w:t>Mycobacterium tuberculosis</w:t>
      </w:r>
      <w:r w:rsidRPr="00B329C9">
        <w:rPr>
          <w:rFonts w:eastAsiaTheme="minorHAnsi"/>
          <w:b/>
          <w:iCs/>
        </w:rPr>
        <w:t> H37Rv interacts with uridine diphosphate </w:t>
      </w:r>
      <w:r w:rsidRPr="00B329C9">
        <w:rPr>
          <w:rFonts w:eastAsiaTheme="minorHAnsi"/>
          <w:b/>
          <w:i/>
          <w:iCs/>
        </w:rPr>
        <w:t>N</w:t>
      </w:r>
      <w:r w:rsidRPr="00B329C9">
        <w:rPr>
          <w:rFonts w:eastAsiaTheme="minorHAnsi"/>
          <w:b/>
          <w:iCs/>
        </w:rPr>
        <w:t>-acetylglucosamine as a key precursor of cell wall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82</w:t>
      </w:r>
    </w:p>
    <w:p w14:paraId="7B78FC1E" w14:textId="52501A04" w:rsidR="00886AE5" w:rsidRDefault="00B329C9" w:rsidP="005C5610">
      <w:pPr>
        <w:wordWrap/>
        <w:adjustRightInd w:val="0"/>
        <w:jc w:val="left"/>
        <w:rPr>
          <w:rFonts w:eastAsiaTheme="minorHAnsi"/>
          <w:bCs/>
          <w:iCs/>
        </w:rPr>
      </w:pPr>
      <w:r w:rsidRPr="00B329C9">
        <w:rPr>
          <w:rFonts w:eastAsiaTheme="minorHAnsi"/>
          <w:bCs/>
          <w:i/>
          <w:iCs/>
        </w:rPr>
        <w:t>Mycobacterium tuberculosis</w:t>
      </w:r>
      <w:r w:rsidRPr="00B329C9">
        <w:rPr>
          <w:rFonts w:eastAsiaTheme="minorHAnsi"/>
          <w:bCs/>
          <w:iCs/>
        </w:rPr>
        <w:t> CuvA (Rv1422, MtCuvA) has previously been suggested that it may play a critical role in nutrient utilization and cell wall synthesis required for physiological adaptation in a host cell, but its biochemical details remain unclear. Our previous studies showed that MtCuvA can bind to uridine diphosphate (UDP) sugars as a cell wall precursor component. To verify its functional roles, we report here the biochemical properties of MtCuvA for the binding of UDP-</w:t>
      </w:r>
      <w:r w:rsidRPr="00B329C9">
        <w:rPr>
          <w:rFonts w:eastAsiaTheme="minorHAnsi"/>
          <w:bCs/>
          <w:i/>
          <w:iCs/>
        </w:rPr>
        <w:t>N</w:t>
      </w:r>
      <w:r w:rsidRPr="00B329C9">
        <w:rPr>
          <w:rFonts w:eastAsiaTheme="minorHAnsi"/>
          <w:bCs/>
          <w:iCs/>
        </w:rPr>
        <w:t>-acetylglucosamine (GlcNAc) using site-directed mutagenesis and docking simulation. The </w:t>
      </w:r>
      <w:r w:rsidRPr="00B329C9">
        <w:rPr>
          <w:rFonts w:eastAsiaTheme="minorHAnsi"/>
          <w:bCs/>
          <w:i/>
          <w:iCs/>
        </w:rPr>
        <w:t>K</w:t>
      </w:r>
      <w:r w:rsidRPr="00B329C9">
        <w:rPr>
          <w:rFonts w:eastAsiaTheme="minorHAnsi"/>
          <w:bCs/>
          <w:iCs/>
          <w:vertAlign w:val="subscript"/>
        </w:rPr>
        <w:t>D</w:t>
      </w:r>
      <w:r w:rsidRPr="00B329C9">
        <w:rPr>
          <w:rFonts w:eastAsiaTheme="minorHAnsi"/>
          <w:bCs/>
          <w:iCs/>
        </w:rPr>
        <w:t xml:space="preserve"> values for UDP-sugars indicate that MtCuvA prefers to bind UDP-GlcNAc as a physiological ligand compared to UDP-glucose. Mutational studies of MtCuvA showed that H12A, T33A, D36A, </w:t>
      </w:r>
      <w:r w:rsidRPr="00B329C9">
        <w:rPr>
          <w:rFonts w:eastAsiaTheme="minorHAnsi"/>
          <w:bCs/>
          <w:iCs/>
        </w:rPr>
        <w:lastRenderedPageBreak/>
        <w:t>Q154A, S196, T199A, N226A, and H298A mutants significantly affected the binding to UDP-GlcNAc. We also observed that UDP, but not GlcNAc, could bind to MtCuvA. These results imply that the presence of UDP moiety in the ligand is necessary for interaction with MtCuvA. Moreover, mutational studies of MtCuvA with UDP showed that residues H12, S196, T199, N226, and H298 may be involved in its binding to the UDP moiety, almost consistent with the docking simulation results. Our results provide an insight into the interaction of MtCuvA with UDP-GlcNAc as a key precursor of peptidoglycan.</w:t>
      </w:r>
    </w:p>
    <w:p w14:paraId="78A0E261" w14:textId="77777777" w:rsidR="005C5610" w:rsidRDefault="005C5610" w:rsidP="005C5610">
      <w:pPr>
        <w:wordWrap/>
        <w:adjustRightInd w:val="0"/>
        <w:jc w:val="left"/>
        <w:rPr>
          <w:rFonts w:eastAsiaTheme="minorHAnsi"/>
          <w:bCs/>
          <w:iCs/>
        </w:rPr>
      </w:pPr>
    </w:p>
    <w:p w14:paraId="39C8476F" w14:textId="3E118ED5" w:rsidR="005C5610" w:rsidRDefault="005C5610" w:rsidP="005C5610">
      <w:pPr>
        <w:wordWrap/>
        <w:adjustRightInd w:val="0"/>
        <w:jc w:val="left"/>
        <w:rPr>
          <w:rFonts w:eastAsiaTheme="minorHAnsi"/>
          <w:bCs/>
          <w:iCs/>
        </w:rPr>
      </w:pPr>
    </w:p>
    <w:p w14:paraId="42A14E7B" w14:textId="414C9B00" w:rsidR="00B329C9" w:rsidRDefault="00B329C9" w:rsidP="005C5610">
      <w:pPr>
        <w:wordWrap/>
        <w:adjustRightInd w:val="0"/>
        <w:jc w:val="left"/>
        <w:rPr>
          <w:rFonts w:eastAsiaTheme="minorHAnsi"/>
          <w:bCs/>
          <w:iCs/>
        </w:rPr>
      </w:pPr>
    </w:p>
    <w:p w14:paraId="32E3326E" w14:textId="51128139" w:rsidR="00B329C9" w:rsidRDefault="00B329C9" w:rsidP="005C5610">
      <w:pPr>
        <w:wordWrap/>
        <w:adjustRightInd w:val="0"/>
        <w:jc w:val="left"/>
        <w:rPr>
          <w:rFonts w:eastAsiaTheme="minorHAnsi"/>
          <w:bCs/>
          <w:iCs/>
        </w:rPr>
      </w:pPr>
    </w:p>
    <w:p w14:paraId="2FE219C1" w14:textId="6076ECAD" w:rsidR="00B329C9" w:rsidRDefault="00B329C9" w:rsidP="00B329C9">
      <w:pPr>
        <w:wordWrap/>
        <w:adjustRightInd w:val="0"/>
        <w:jc w:val="left"/>
        <w:rPr>
          <w:rFonts w:eastAsiaTheme="minorHAnsi"/>
          <w:b/>
          <w:iCs/>
        </w:rPr>
      </w:pPr>
      <w:r w:rsidRPr="00B329C9">
        <w:rPr>
          <w:rFonts w:eastAsiaTheme="minorHAnsi"/>
          <w:b/>
          <w:iCs/>
          <w:lang w:val="en"/>
        </w:rPr>
        <w:t>Hafiz Muhammad Umer Farooqi, Johoo Lee, Cheong-Ah Lee, Seung-Uk Im, Muhammad Awais Farooqi, Tasbiha Gul, Ghayas Uddin Siddiqui</w:t>
      </w:r>
      <w:r>
        <w:rPr>
          <w:rFonts w:eastAsiaTheme="minorHAnsi"/>
          <w:b/>
          <w:iCs/>
          <w:lang w:val="en"/>
        </w:rPr>
        <w:t>,</w:t>
      </w:r>
      <w:r w:rsidRPr="00B329C9">
        <w:rPr>
          <w:rFonts w:eastAsiaTheme="minorHAnsi"/>
          <w:b/>
          <w:iCs/>
          <w:lang w:val="en"/>
        </w:rPr>
        <w:t xml:space="preserve"> Dong-Guk Paeng</w:t>
      </w:r>
      <w:r w:rsidRPr="0091256C">
        <w:rPr>
          <w:rFonts w:eastAsiaTheme="minorHAnsi"/>
          <w:b/>
          <w:iCs/>
          <w:lang w:val="en"/>
        </w:rPr>
        <w:t>.</w:t>
      </w:r>
      <w:r>
        <w:rPr>
          <w:rFonts w:eastAsiaTheme="minorHAnsi"/>
          <w:b/>
          <w:iCs/>
        </w:rPr>
        <w:t xml:space="preserve"> </w:t>
      </w:r>
      <w:r w:rsidRPr="00B329C9">
        <w:rPr>
          <w:rFonts w:eastAsiaTheme="minorHAnsi"/>
          <w:b/>
          <w:iCs/>
        </w:rPr>
        <w:t>Acute neuro-biochemical changes induced by nitrogen-tungsten co-doped titanium dioxide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83</w:t>
      </w:r>
    </w:p>
    <w:p w14:paraId="5A3EC8F3" w14:textId="6E8F3467" w:rsidR="00B329C9" w:rsidRDefault="00B329C9" w:rsidP="00B329C9">
      <w:pPr>
        <w:wordWrap/>
        <w:adjustRightInd w:val="0"/>
        <w:jc w:val="left"/>
        <w:rPr>
          <w:rFonts w:eastAsiaTheme="minorHAnsi"/>
          <w:bCs/>
          <w:iCs/>
        </w:rPr>
      </w:pPr>
      <w:r w:rsidRPr="00B329C9">
        <w:rPr>
          <w:rFonts w:eastAsiaTheme="minorHAnsi"/>
          <w:bCs/>
          <w:iCs/>
        </w:rPr>
        <w:t>Nitrogen-tungsten co-doped titanium dioxide nanoparticles (W-N-doped TiO</w:t>
      </w:r>
      <w:r w:rsidRPr="00B329C9">
        <w:rPr>
          <w:rFonts w:eastAsiaTheme="minorHAnsi"/>
          <w:bCs/>
          <w:iCs/>
          <w:vertAlign w:val="subscript"/>
        </w:rPr>
        <w:t>2</w:t>
      </w:r>
      <w:r w:rsidRPr="00B329C9">
        <w:rPr>
          <w:rFonts w:eastAsiaTheme="minorHAnsi"/>
          <w:bCs/>
          <w:iCs/>
        </w:rPr>
        <w:t> NPs) are employed for the photocatalytic degradation of environmental pollutants. However, the potential impact of these nanoparticles on the central nervous system remains a subject of concern. This study aimed to evaluate the effects of W-N-doped TiO</w:t>
      </w:r>
      <w:r w:rsidRPr="00B329C9">
        <w:rPr>
          <w:rFonts w:eastAsiaTheme="minorHAnsi"/>
          <w:bCs/>
          <w:iCs/>
          <w:vertAlign w:val="subscript"/>
        </w:rPr>
        <w:t>2</w:t>
      </w:r>
      <w:r w:rsidRPr="00B329C9">
        <w:rPr>
          <w:rFonts w:eastAsiaTheme="minorHAnsi"/>
          <w:bCs/>
          <w:iCs/>
        </w:rPr>
        <w:t> NPs on neurophysiological and biochemical parameters of healthy rat brains, including behavioral monitoring, electroencephalogram analysis, and oxidative stress markers quantification. Intraperitoneal administration of W-N-doped TiO</w:t>
      </w:r>
      <w:r w:rsidRPr="00B329C9">
        <w:rPr>
          <w:rFonts w:eastAsiaTheme="minorHAnsi"/>
          <w:bCs/>
          <w:iCs/>
          <w:vertAlign w:val="subscript"/>
        </w:rPr>
        <w:t>2</w:t>
      </w:r>
      <w:r w:rsidRPr="00B329C9">
        <w:rPr>
          <w:rFonts w:eastAsiaTheme="minorHAnsi"/>
          <w:bCs/>
          <w:iCs/>
        </w:rPr>
        <w:t> NPs to rats revealed abnormal brain electrical activity and an altered sense of balance in the treated rats. The ability of W-N-doped TiO</w:t>
      </w:r>
      <w:r w:rsidRPr="00B329C9">
        <w:rPr>
          <w:rFonts w:eastAsiaTheme="minorHAnsi"/>
          <w:bCs/>
          <w:iCs/>
          <w:vertAlign w:val="subscript"/>
        </w:rPr>
        <w:t>2</w:t>
      </w:r>
      <w:r w:rsidRPr="00B329C9">
        <w:rPr>
          <w:rFonts w:eastAsiaTheme="minorHAnsi"/>
          <w:bCs/>
          <w:iCs/>
        </w:rPr>
        <w:t> NPs to cross the blood–brain barrier and accumulate in the brain leads to oxidative stress damage, supported by the elevated levels of reactive oxygen species (ROS), nitrite concentration, and malondialdehyde levels. Additionally, exposure to W-N-doped TiO</w:t>
      </w:r>
      <w:r w:rsidRPr="00B329C9">
        <w:rPr>
          <w:rFonts w:eastAsiaTheme="minorHAnsi"/>
          <w:bCs/>
          <w:iCs/>
          <w:vertAlign w:val="subscript"/>
        </w:rPr>
        <w:t>2</w:t>
      </w:r>
      <w:r w:rsidRPr="00B329C9">
        <w:rPr>
          <w:rFonts w:eastAsiaTheme="minorHAnsi"/>
          <w:bCs/>
          <w:iCs/>
        </w:rPr>
        <w:t> NPs significantly reduced the antioxidant enzyme levels, such as catalase and superoxide dismutase, impacting a significant decrease in dopamine and acetylcholinesterase within the rat neural tissue. Furthermore, the inflammatory biomarker tumor necrosis factor-alpha and 8-hydroxy 2-deoxyguanosine significantly increased in response to W-N-doped TiO</w:t>
      </w:r>
      <w:r w:rsidRPr="00B329C9">
        <w:rPr>
          <w:rFonts w:eastAsiaTheme="minorHAnsi"/>
          <w:bCs/>
          <w:iCs/>
          <w:vertAlign w:val="subscript"/>
        </w:rPr>
        <w:t>2</w:t>
      </w:r>
      <w:r w:rsidRPr="00B329C9">
        <w:rPr>
          <w:rFonts w:eastAsiaTheme="minorHAnsi"/>
          <w:bCs/>
          <w:iCs/>
        </w:rPr>
        <w:t> NPs. The findings revealed the adverse effects of W-N-doped TiO</w:t>
      </w:r>
      <w:r w:rsidRPr="00B329C9">
        <w:rPr>
          <w:rFonts w:eastAsiaTheme="minorHAnsi"/>
          <w:bCs/>
          <w:iCs/>
          <w:vertAlign w:val="subscript"/>
        </w:rPr>
        <w:t>2</w:t>
      </w:r>
      <w:r w:rsidRPr="00B329C9">
        <w:rPr>
          <w:rFonts w:eastAsiaTheme="minorHAnsi"/>
          <w:bCs/>
          <w:iCs/>
        </w:rPr>
        <w:t> NPs on the electrical activity of rat brains and the altered concentration of various neuro-biomarkers, highlighting their potential neurotoxicity.</w:t>
      </w:r>
    </w:p>
    <w:p w14:paraId="06DA3A4C" w14:textId="7CFB3838" w:rsidR="00B329C9" w:rsidRDefault="00B329C9" w:rsidP="00B329C9">
      <w:pPr>
        <w:wordWrap/>
        <w:adjustRightInd w:val="0"/>
        <w:jc w:val="left"/>
        <w:rPr>
          <w:rFonts w:eastAsiaTheme="minorHAnsi"/>
          <w:bCs/>
          <w:iCs/>
        </w:rPr>
      </w:pPr>
    </w:p>
    <w:p w14:paraId="5C75D2F9" w14:textId="48B976BE" w:rsidR="00B329C9" w:rsidRDefault="00B329C9" w:rsidP="00B329C9">
      <w:pPr>
        <w:wordWrap/>
        <w:adjustRightInd w:val="0"/>
        <w:jc w:val="left"/>
        <w:rPr>
          <w:rFonts w:eastAsiaTheme="minorHAnsi"/>
          <w:b/>
          <w:iCs/>
        </w:rPr>
      </w:pPr>
      <w:r w:rsidRPr="00B329C9">
        <w:rPr>
          <w:rFonts w:eastAsiaTheme="minorHAnsi"/>
          <w:b/>
          <w:iCs/>
          <w:lang w:val="en"/>
        </w:rPr>
        <w:t>Dahye Yoon, Bo-Ram Choi, Woo Cheol Shin, Kwan-Woo Kim, Young-Seob Lee</w:t>
      </w:r>
      <w:r>
        <w:rPr>
          <w:rFonts w:eastAsiaTheme="minorHAnsi"/>
          <w:b/>
          <w:iCs/>
          <w:lang w:val="en"/>
        </w:rPr>
        <w:t>,</w:t>
      </w:r>
      <w:r w:rsidRPr="00B329C9">
        <w:rPr>
          <w:rFonts w:eastAsiaTheme="minorHAnsi"/>
          <w:b/>
          <w:iCs/>
          <w:lang w:val="en"/>
        </w:rPr>
        <w:t xml:space="preserve"> Dae Young Lee</w:t>
      </w:r>
      <w:r w:rsidRPr="0091256C">
        <w:rPr>
          <w:rFonts w:eastAsiaTheme="minorHAnsi"/>
          <w:b/>
          <w:iCs/>
          <w:lang w:val="en"/>
        </w:rPr>
        <w:t>.</w:t>
      </w:r>
      <w:r>
        <w:rPr>
          <w:rFonts w:eastAsiaTheme="minorHAnsi"/>
          <w:b/>
          <w:iCs/>
        </w:rPr>
        <w:t xml:space="preserve"> </w:t>
      </w:r>
      <w:r w:rsidRPr="00B329C9">
        <w:rPr>
          <w:rFonts w:eastAsiaTheme="minorHAnsi"/>
          <w:b/>
          <w:iCs/>
        </w:rPr>
        <w:t>Metabolomics reveals that </w:t>
      </w:r>
      <w:r w:rsidRPr="00B329C9">
        <w:rPr>
          <w:rFonts w:eastAsiaTheme="minorHAnsi"/>
          <w:b/>
          <w:i/>
          <w:iCs/>
        </w:rPr>
        <w:t>Curcuma longa</w:t>
      </w:r>
      <w:r w:rsidRPr="00B329C9">
        <w:rPr>
          <w:rFonts w:eastAsiaTheme="minorHAnsi"/>
          <w:b/>
          <w:iCs/>
        </w:rPr>
        <w:t> and demethoxycurcumin inhibit HCT116 human colon cancer cell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84</w:t>
      </w:r>
    </w:p>
    <w:p w14:paraId="7E8781FC" w14:textId="02536AE1" w:rsidR="00B329C9" w:rsidRDefault="00B329C9" w:rsidP="00B329C9">
      <w:pPr>
        <w:wordWrap/>
        <w:adjustRightInd w:val="0"/>
        <w:jc w:val="left"/>
        <w:rPr>
          <w:rFonts w:eastAsiaTheme="minorHAnsi"/>
          <w:bCs/>
          <w:iCs/>
        </w:rPr>
      </w:pPr>
      <w:r w:rsidRPr="00B329C9">
        <w:rPr>
          <w:rFonts w:eastAsiaTheme="minorHAnsi"/>
          <w:bCs/>
          <w:iCs/>
        </w:rPr>
        <w:t>Studies on the use of natural products to treat cancer are ongoing, and turmeric (</w:t>
      </w:r>
      <w:r w:rsidRPr="00B329C9">
        <w:rPr>
          <w:rFonts w:eastAsiaTheme="minorHAnsi"/>
          <w:bCs/>
          <w:i/>
          <w:iCs/>
        </w:rPr>
        <w:t>Curcuma longa</w:t>
      </w:r>
      <w:r w:rsidRPr="00B329C9">
        <w:rPr>
          <w:rFonts w:eastAsiaTheme="minorHAnsi"/>
          <w:bCs/>
          <w:iCs/>
        </w:rPr>
        <w:t> L.), a medicinal crop, is known for various effects including anticancer activity. In this study, the inhibitory effect of </w:t>
      </w:r>
      <w:r w:rsidRPr="00B329C9">
        <w:rPr>
          <w:rFonts w:eastAsiaTheme="minorHAnsi"/>
          <w:bCs/>
          <w:i/>
          <w:iCs/>
        </w:rPr>
        <w:t>C. longa</w:t>
      </w:r>
      <w:r w:rsidRPr="00B329C9">
        <w:rPr>
          <w:rFonts w:eastAsiaTheme="minorHAnsi"/>
          <w:bCs/>
          <w:iCs/>
        </w:rPr>
        <w:t xml:space="preserve"> and demethoxycurcumin on cancer cell growth in a colorectal </w:t>
      </w:r>
      <w:r w:rsidRPr="00B329C9">
        <w:rPr>
          <w:rFonts w:eastAsiaTheme="minorHAnsi"/>
          <w:bCs/>
          <w:iCs/>
        </w:rPr>
        <w:lastRenderedPageBreak/>
        <w:t>cancer cell line (HCT116) was investigated by using nuclear magnetic resonance (NMR) spectroscopy-based metabolomics. For this analysis, HCT116 cells were treated with doxorubicin (positive control), </w:t>
      </w:r>
      <w:r w:rsidRPr="00B329C9">
        <w:rPr>
          <w:rFonts w:eastAsiaTheme="minorHAnsi"/>
          <w:bCs/>
          <w:i/>
          <w:iCs/>
        </w:rPr>
        <w:t>C. longa</w:t>
      </w:r>
      <w:r w:rsidRPr="00B329C9">
        <w:rPr>
          <w:rFonts w:eastAsiaTheme="minorHAnsi"/>
          <w:bCs/>
          <w:iCs/>
        </w:rPr>
        <w:t> extract, or demethoxycurcumin (20, 40, and 60 μM). In the NMR spectra of the HCT116 cell extract, 45 metabolites were identified and quantified. The quantified metabolites were analyzed by biomarker analysis, and significantly changed metabolites were filtered by the area under the curve (AUC) of the receiver operator characteristic (ROC) curve. Multivariate statistical analysis of NMR spectra was conducted to confirm the distribution among groups. Through an S-line plot, it was possible to identify metabolites that contributed to the differences seen in the OPLS-DA score plot. Taken together, the results reveal that </w:t>
      </w:r>
      <w:r w:rsidRPr="00B329C9">
        <w:rPr>
          <w:rFonts w:eastAsiaTheme="minorHAnsi"/>
          <w:bCs/>
          <w:i/>
          <w:iCs/>
        </w:rPr>
        <w:t>C. longa</w:t>
      </w:r>
      <w:r w:rsidRPr="00B329C9">
        <w:rPr>
          <w:rFonts w:eastAsiaTheme="minorHAnsi"/>
          <w:bCs/>
          <w:iCs/>
        </w:rPr>
        <w:t> extract induces oxidative stress and changes the energy metabolism in HCT116 cells, and that demethoxycurcumin inhibits the energy metabolism strategy for the survival of cancer cells, escape from immune cells, and cancer cell proliferation, thereby enabling the survival of HCT116 cells.</w:t>
      </w:r>
    </w:p>
    <w:p w14:paraId="5537DCA7" w14:textId="5B18E53C" w:rsidR="00B329C9" w:rsidRDefault="00B329C9" w:rsidP="00B329C9">
      <w:pPr>
        <w:wordWrap/>
        <w:adjustRightInd w:val="0"/>
        <w:jc w:val="left"/>
        <w:rPr>
          <w:rFonts w:eastAsiaTheme="minorHAnsi"/>
          <w:bCs/>
          <w:iCs/>
        </w:rPr>
      </w:pPr>
    </w:p>
    <w:p w14:paraId="117552F5" w14:textId="65A0AD4A" w:rsidR="005D4A3A" w:rsidRDefault="005D4A3A" w:rsidP="005D4A3A">
      <w:pPr>
        <w:wordWrap/>
        <w:adjustRightInd w:val="0"/>
        <w:jc w:val="left"/>
        <w:rPr>
          <w:rFonts w:eastAsiaTheme="minorHAnsi"/>
          <w:b/>
          <w:iCs/>
        </w:rPr>
      </w:pPr>
      <w:r w:rsidRPr="005D4A3A">
        <w:rPr>
          <w:rFonts w:eastAsiaTheme="minorHAnsi"/>
          <w:b/>
          <w:iCs/>
          <w:lang w:val="en"/>
        </w:rPr>
        <w:t>Sol-ra Oh, Se-keun Park, Pyeongjae Lee</w:t>
      </w:r>
      <w:r>
        <w:rPr>
          <w:rFonts w:eastAsiaTheme="minorHAnsi"/>
          <w:b/>
          <w:iCs/>
          <w:lang w:val="en"/>
        </w:rPr>
        <w:t>,</w:t>
      </w:r>
      <w:r w:rsidRPr="005D4A3A">
        <w:rPr>
          <w:rFonts w:eastAsiaTheme="minorHAnsi"/>
          <w:b/>
          <w:iCs/>
          <w:lang w:val="en"/>
        </w:rPr>
        <w:t xml:space="preserve"> Yong-Min Kim</w:t>
      </w:r>
      <w:r w:rsidRPr="0091256C">
        <w:rPr>
          <w:rFonts w:eastAsiaTheme="minorHAnsi"/>
          <w:b/>
          <w:iCs/>
          <w:lang w:val="en"/>
        </w:rPr>
        <w:t>.</w:t>
      </w:r>
      <w:r>
        <w:rPr>
          <w:rFonts w:eastAsiaTheme="minorHAnsi"/>
          <w:b/>
          <w:iCs/>
        </w:rPr>
        <w:t xml:space="preserve"> </w:t>
      </w:r>
      <w:r w:rsidRPr="005D4A3A">
        <w:rPr>
          <w:rFonts w:eastAsiaTheme="minorHAnsi"/>
          <w:b/>
          <w:iCs/>
        </w:rPr>
        <w:t>The ginsenoside Rg2 downregulates MMP-1 expression in keratinocyte (HaCaT)-conditioned medium-treated human fibroblasts (Hs68)</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85</w:t>
      </w:r>
    </w:p>
    <w:p w14:paraId="2365297D" w14:textId="69BB1DA7" w:rsidR="00B329C9" w:rsidRDefault="005D4A3A" w:rsidP="00B329C9">
      <w:pPr>
        <w:wordWrap/>
        <w:adjustRightInd w:val="0"/>
        <w:jc w:val="left"/>
        <w:rPr>
          <w:rFonts w:eastAsiaTheme="minorHAnsi"/>
          <w:bCs/>
          <w:iCs/>
        </w:rPr>
      </w:pPr>
      <w:r w:rsidRPr="005D4A3A">
        <w:rPr>
          <w:rFonts w:eastAsiaTheme="minorHAnsi"/>
          <w:bCs/>
          <w:iCs/>
        </w:rPr>
        <w:t>Keratinocytes exposed to UVB induce the production of cytokines, which activate fibroblasts and increase the expression of matrix metalloproteinases (MMPs). The increased expression of MMPs leads to connective tissue damage and wrinkle formation, resulting in skin aging. In this study, we used human dermal fibroblasts cultured in UVB-irradiated keratinocyte-conditioned medium (UV CM) to investigate the potential anti-aging effects of the ginsenoside Rg2 on skin. The inhibitory effect of Rg2 on the MMP-1 gene and protein was determined by real-time PCR and ELISA. We also examined the expression levels of proteins in the mitogen-activated protein kinase (MAPK) signaling pathway using western blotting, to elucidate the underlying mechanism of the inhibitory effect of Rg2. Rg2 inhibited MMP-1 mRNA and protein expression in a concentration-dependent manner. We found that Rg2 inhibited the phosphorylation of extracellular signal-regulated kinase (ERK) and c-Jun N-terminal kinase (JNK) but not that of p38. Therefore, our results suggest that Rg2 is a potential material for the prevention and treatment of photoaging.</w:t>
      </w:r>
    </w:p>
    <w:p w14:paraId="4A6D853B" w14:textId="669D020C" w:rsidR="005D4A3A" w:rsidRDefault="005D4A3A" w:rsidP="00B329C9">
      <w:pPr>
        <w:wordWrap/>
        <w:adjustRightInd w:val="0"/>
        <w:jc w:val="left"/>
        <w:rPr>
          <w:rFonts w:eastAsiaTheme="minorHAnsi"/>
          <w:bCs/>
          <w:iCs/>
        </w:rPr>
      </w:pPr>
    </w:p>
    <w:p w14:paraId="55AC887F" w14:textId="61F1CF97" w:rsidR="005D4A3A" w:rsidRDefault="005D4A3A" w:rsidP="005D4A3A">
      <w:pPr>
        <w:wordWrap/>
        <w:adjustRightInd w:val="0"/>
        <w:jc w:val="left"/>
        <w:rPr>
          <w:rFonts w:eastAsiaTheme="minorHAnsi"/>
          <w:b/>
          <w:iCs/>
        </w:rPr>
      </w:pPr>
      <w:r w:rsidRPr="005D4A3A">
        <w:rPr>
          <w:rFonts w:eastAsiaTheme="minorHAnsi"/>
          <w:b/>
          <w:iCs/>
          <w:lang w:val="en"/>
        </w:rPr>
        <w:t>N. H. M. Rubel Mozumder, Kyeong Hwan Hwang, Min-Seuk Lee, Eun-Hee Kim</w:t>
      </w:r>
      <w:r>
        <w:rPr>
          <w:rFonts w:eastAsiaTheme="minorHAnsi"/>
          <w:b/>
          <w:iCs/>
          <w:lang w:val="en"/>
        </w:rPr>
        <w:t>,</w:t>
      </w:r>
      <w:r w:rsidRPr="005D4A3A">
        <w:rPr>
          <w:rFonts w:eastAsiaTheme="minorHAnsi"/>
          <w:b/>
          <w:iCs/>
          <w:lang w:val="en"/>
        </w:rPr>
        <w:t xml:space="preserve"> Young-Shick Hong</w:t>
      </w:r>
      <w:r w:rsidRPr="0091256C">
        <w:rPr>
          <w:rFonts w:eastAsiaTheme="minorHAnsi"/>
          <w:b/>
          <w:iCs/>
          <w:lang w:val="en"/>
        </w:rPr>
        <w:t>.</w:t>
      </w:r>
      <w:r>
        <w:rPr>
          <w:rFonts w:eastAsiaTheme="minorHAnsi"/>
          <w:b/>
          <w:iCs/>
        </w:rPr>
        <w:t xml:space="preserve"> </w:t>
      </w:r>
      <w:r w:rsidRPr="005D4A3A">
        <w:rPr>
          <w:rFonts w:eastAsiaTheme="minorHAnsi"/>
          <w:b/>
          <w:iCs/>
        </w:rPr>
        <w:t>Metabolic Evidence on Vintage Effect in Tea (</w:t>
      </w:r>
      <w:r w:rsidRPr="005D4A3A">
        <w:rPr>
          <w:rFonts w:eastAsiaTheme="minorHAnsi"/>
          <w:b/>
          <w:i/>
          <w:iCs/>
        </w:rPr>
        <w:t>Camellia sinensis</w:t>
      </w:r>
      <w:r w:rsidRPr="005D4A3A">
        <w:rPr>
          <w:rFonts w:eastAsiaTheme="minorHAnsi"/>
          <w:b/>
          <w:iCs/>
        </w:rPr>
        <w:t> L.) Plants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86</w:t>
      </w:r>
    </w:p>
    <w:p w14:paraId="1ED2065D" w14:textId="4930E859" w:rsidR="005D4A3A" w:rsidRDefault="005D4A3A" w:rsidP="00B329C9">
      <w:pPr>
        <w:wordWrap/>
        <w:adjustRightInd w:val="0"/>
        <w:jc w:val="left"/>
        <w:rPr>
          <w:rFonts w:eastAsiaTheme="minorHAnsi"/>
          <w:bCs/>
          <w:iCs/>
        </w:rPr>
      </w:pPr>
      <w:r w:rsidRPr="005D4A3A">
        <w:rPr>
          <w:rFonts w:eastAsiaTheme="minorHAnsi"/>
          <w:bCs/>
          <w:iCs/>
        </w:rPr>
        <w:t>Recent metabolomics studies have reported diverse metabolites of tea depending on tea (</w:t>
      </w:r>
      <w:r w:rsidRPr="005D4A3A">
        <w:rPr>
          <w:rFonts w:eastAsiaTheme="minorHAnsi"/>
          <w:bCs/>
          <w:i/>
          <w:iCs/>
        </w:rPr>
        <w:t>Camellia sinensis</w:t>
      </w:r>
      <w:r w:rsidRPr="005D4A3A">
        <w:rPr>
          <w:rFonts w:eastAsiaTheme="minorHAnsi"/>
          <w:bCs/>
          <w:iCs/>
        </w:rPr>
        <w:t>) cultivars, cultivation conditions and geographical location. However, these studies were limited the effects of these conditions on metabolome of tea leaves in a single year. We explored the year-to-year variations in leaf metabolome of two tea (</w:t>
      </w:r>
      <w:r w:rsidRPr="005D4A3A">
        <w:rPr>
          <w:rFonts w:eastAsiaTheme="minorHAnsi"/>
          <w:bCs/>
          <w:i/>
          <w:iCs/>
        </w:rPr>
        <w:t>C. sinensis</w:t>
      </w:r>
      <w:r w:rsidRPr="005D4A3A">
        <w:rPr>
          <w:rFonts w:eastAsiaTheme="minorHAnsi"/>
          <w:bCs/>
          <w:iCs/>
        </w:rPr>
        <w:t xml:space="preserve">) cultivars over a period of five successive years from 2015 to 2019 to determine vintage tea products, such as in grapes or wines, and showed a clear metabolic differentiations of fresh tea leaves. Also, the best </w:t>
      </w:r>
      <w:r w:rsidRPr="005D4A3A">
        <w:rPr>
          <w:rFonts w:eastAsiaTheme="minorHAnsi"/>
          <w:bCs/>
          <w:iCs/>
        </w:rPr>
        <w:lastRenderedPageBreak/>
        <w:t>conditions of climate were suggested through an association of rainfall and sun-expose time with the metabolism of theanine in taste- or flavor-rich tea cultivar and of catechin compounds in EGCG3″Me-rich tea cultivar, thereby providing the potential vintage tea tailored to the cultivar. Since vintage wine is derived from grapes grown in a year under good climatic conditions, which provides high quality of wine in the best year, the current result highlights important information relevant to tea metabolome associated with climatic conditions in a specific year and the manufacture of vintage tea with unique quality.</w:t>
      </w:r>
    </w:p>
    <w:p w14:paraId="744E8C8C" w14:textId="0472DE7C" w:rsidR="005D4A3A" w:rsidRDefault="005D4A3A" w:rsidP="00B329C9">
      <w:pPr>
        <w:wordWrap/>
        <w:adjustRightInd w:val="0"/>
        <w:jc w:val="left"/>
        <w:rPr>
          <w:rFonts w:eastAsiaTheme="minorHAnsi"/>
          <w:bCs/>
          <w:iCs/>
        </w:rPr>
      </w:pPr>
    </w:p>
    <w:p w14:paraId="1B4A5D4C" w14:textId="1DAF091D" w:rsidR="005D4A3A" w:rsidRDefault="005D4A3A" w:rsidP="005D4A3A">
      <w:pPr>
        <w:wordWrap/>
        <w:adjustRightInd w:val="0"/>
        <w:jc w:val="left"/>
        <w:rPr>
          <w:rFonts w:eastAsiaTheme="minorHAnsi"/>
          <w:b/>
          <w:iCs/>
        </w:rPr>
      </w:pPr>
      <w:r w:rsidRPr="005D4A3A">
        <w:rPr>
          <w:rFonts w:eastAsiaTheme="minorHAnsi"/>
          <w:b/>
          <w:iCs/>
          <w:lang w:val="en"/>
        </w:rPr>
        <w:t>Han-Na Cho, Minji Shin, Ikhyeong Lee, Haeun Ryoo, Bharat Sharma Acharya, Jae-Hyuk Park, Yong Hwa Cheong, Ju-Sik Cho</w:t>
      </w:r>
      <w:r>
        <w:rPr>
          <w:rFonts w:eastAsiaTheme="minorHAnsi"/>
          <w:b/>
          <w:iCs/>
          <w:lang w:val="en"/>
        </w:rPr>
        <w:t>,</w:t>
      </w:r>
      <w:r w:rsidRPr="005D4A3A">
        <w:rPr>
          <w:rFonts w:eastAsiaTheme="minorHAnsi"/>
          <w:b/>
          <w:iCs/>
          <w:lang w:val="en"/>
        </w:rPr>
        <w:t xml:space="preserve"> Se-Won Kang</w:t>
      </w:r>
      <w:r w:rsidRPr="0091256C">
        <w:rPr>
          <w:rFonts w:eastAsiaTheme="minorHAnsi"/>
          <w:b/>
          <w:iCs/>
          <w:lang w:val="en"/>
        </w:rPr>
        <w:t>.</w:t>
      </w:r>
      <w:r>
        <w:rPr>
          <w:rFonts w:eastAsiaTheme="minorHAnsi"/>
          <w:b/>
          <w:iCs/>
        </w:rPr>
        <w:t xml:space="preserve"> </w:t>
      </w:r>
      <w:r w:rsidRPr="005D4A3A">
        <w:rPr>
          <w:rFonts w:eastAsiaTheme="minorHAnsi"/>
          <w:b/>
          <w:iCs/>
        </w:rPr>
        <w:t>Impact of biochar and compost amendment on corn yield and greenhouse gas emissions under waterlogged conditions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87</w:t>
      </w:r>
    </w:p>
    <w:p w14:paraId="22C3AF18" w14:textId="0D813952" w:rsidR="005D4A3A" w:rsidRDefault="005D4A3A" w:rsidP="00B329C9">
      <w:pPr>
        <w:wordWrap/>
        <w:adjustRightInd w:val="0"/>
        <w:jc w:val="left"/>
        <w:rPr>
          <w:rFonts w:eastAsiaTheme="minorHAnsi"/>
          <w:bCs/>
          <w:iCs/>
        </w:rPr>
      </w:pPr>
      <w:r w:rsidRPr="005D4A3A">
        <w:rPr>
          <w:rFonts w:eastAsiaTheme="minorHAnsi"/>
          <w:bCs/>
          <w:iCs/>
        </w:rPr>
        <w:t>Biochar, widely recognized for its capacity to counteract climate change impacts, has demonstrated substantial benefits in agricultural ecosystems. Nevertheless, empirical studies exploring its efficacy during climatic aberrations such as heavy rainfall are limited. This study investigated the effects of compost and biochar addition on corn growth attributes, yield, and soil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under heavy rain (exceeding 5-yr average) and waterlogging conditions. Here, treatments included compost (CP,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rice husk biochar (RB,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wood biochar (WB,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xml:space="preserve">); and control (Cn). Under high rainfall and waterlogging, the CP treatment manifested a pronounced enhancement in corn biomass and productivity, exceeding biomass and productivity of Cn treatment by 12.6 and 32.2%, RB treatment by 120 and 195%, and WB treatment by 86.1 and 111%, respectively. Corn yield increased in the order: </w:t>
      </w:r>
      <w:proofErr w:type="gramStart"/>
      <w:r w:rsidRPr="005D4A3A">
        <w:rPr>
          <w:rFonts w:eastAsiaTheme="minorHAnsi"/>
          <w:bCs/>
          <w:iCs/>
        </w:rPr>
        <w:t>CP</w:t>
      </w:r>
      <w:r w:rsidRPr="005D4A3A">
        <w:rPr>
          <w:rFonts w:ascii="MS Mincho" w:eastAsia="MS Mincho" w:hAnsi="MS Mincho" w:cs="MS Mincho" w:hint="eastAsia"/>
          <w:bCs/>
          <w:iCs/>
        </w:rPr>
        <w:t> </w:t>
      </w:r>
      <w:r w:rsidRPr="005D4A3A">
        <w:rPr>
          <w:rFonts w:eastAsiaTheme="minorHAnsi"/>
          <w:bCs/>
          <w:iCs/>
        </w:rPr>
        <w:t>&gt;</w:t>
      </w:r>
      <w:proofErr w:type="gramEnd"/>
      <w:r w:rsidRPr="005D4A3A">
        <w:rPr>
          <w:rFonts w:ascii="MS Mincho" w:eastAsia="MS Mincho" w:hAnsi="MS Mincho" w:cs="MS Mincho" w:hint="eastAsia"/>
          <w:bCs/>
          <w:iCs/>
        </w:rPr>
        <w:t> </w:t>
      </w:r>
      <w:r w:rsidRPr="005D4A3A">
        <w:rPr>
          <w:rFonts w:eastAsiaTheme="minorHAnsi"/>
          <w:bCs/>
          <w:iCs/>
        </w:rPr>
        <w:t>Cn</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WB</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RB. Intriguingly, negligible disparity occurred between the RB and WB treatments in straw yield, grain yield, grain index, and corn productivity but both treatments recorded distinctively lower values than CP treatment. Also, the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remained largely similar for two biochar treatments but lower than CP treatment. Overall, CP increased corn yield, straw, and grain yield whereas biochars reduced N</w:t>
      </w:r>
      <w:r w:rsidRPr="005D4A3A">
        <w:rPr>
          <w:rFonts w:eastAsiaTheme="minorHAnsi"/>
          <w:bCs/>
          <w:iCs/>
          <w:vertAlign w:val="subscript"/>
        </w:rPr>
        <w:t>2</w:t>
      </w:r>
      <w:r w:rsidRPr="005D4A3A">
        <w:rPr>
          <w:rFonts w:eastAsiaTheme="minorHAnsi"/>
          <w:bCs/>
          <w:iCs/>
        </w:rPr>
        <w:t>O flux during waterlogging. Although derived from a short-term experimental window, these pivotal findings furnish invaluable insights for devising soil amendments for yield and environmental benefits in contexts of extreme climatic perturbations. Our findings offer a robust foundation for refining nutrient management strategies confronted with waterlogging challenges, but long-term studies are necessary for definitive conclusions.</w:t>
      </w:r>
    </w:p>
    <w:p w14:paraId="3180AD2C" w14:textId="3080352C" w:rsidR="005D4A3A" w:rsidRDefault="005D4A3A" w:rsidP="00B329C9">
      <w:pPr>
        <w:wordWrap/>
        <w:adjustRightInd w:val="0"/>
        <w:jc w:val="left"/>
        <w:rPr>
          <w:rFonts w:eastAsiaTheme="minorHAnsi"/>
          <w:bCs/>
          <w:iCs/>
        </w:rPr>
      </w:pPr>
    </w:p>
    <w:p w14:paraId="457B1028" w14:textId="61BFB868" w:rsidR="005D4A3A" w:rsidRDefault="005D4A3A" w:rsidP="005D4A3A">
      <w:pPr>
        <w:wordWrap/>
        <w:adjustRightInd w:val="0"/>
        <w:jc w:val="left"/>
        <w:rPr>
          <w:rFonts w:eastAsiaTheme="minorHAnsi"/>
          <w:b/>
          <w:iCs/>
        </w:rPr>
      </w:pPr>
      <w:r w:rsidRPr="005D4A3A">
        <w:rPr>
          <w:rFonts w:eastAsiaTheme="minorHAnsi"/>
          <w:b/>
          <w:iCs/>
          <w:lang w:val="en"/>
        </w:rPr>
        <w:t>Yeok Boo Chang, Yejin Ahn, Daebang Seo, Soohyun Bae, Hyung Joo Suh, Yang Hee Hong</w:t>
      </w:r>
      <w:r>
        <w:rPr>
          <w:rFonts w:eastAsiaTheme="minorHAnsi"/>
          <w:b/>
          <w:iCs/>
          <w:lang w:val="en"/>
        </w:rPr>
        <w:t>,</w:t>
      </w:r>
      <w:r w:rsidRPr="005D4A3A">
        <w:rPr>
          <w:rFonts w:eastAsiaTheme="minorHAnsi"/>
          <w:b/>
          <w:iCs/>
          <w:lang w:val="en"/>
        </w:rPr>
        <w:t xml:space="preserve"> Eun Young Jung</w:t>
      </w:r>
      <w:r w:rsidRPr="0091256C">
        <w:rPr>
          <w:rFonts w:eastAsiaTheme="minorHAnsi"/>
          <w:b/>
          <w:iCs/>
          <w:lang w:val="en"/>
        </w:rPr>
        <w:t>.</w:t>
      </w:r>
      <w:r>
        <w:rPr>
          <w:rFonts w:eastAsiaTheme="minorHAnsi"/>
          <w:b/>
          <w:iCs/>
        </w:rPr>
        <w:t xml:space="preserve"> </w:t>
      </w:r>
      <w:r w:rsidRPr="005D4A3A">
        <w:rPr>
          <w:rFonts w:eastAsiaTheme="minorHAnsi"/>
          <w:b/>
          <w:i/>
          <w:iCs/>
        </w:rPr>
        <w:t>Centella asiatica</w:t>
      </w:r>
      <w:r w:rsidRPr="005D4A3A">
        <w:rPr>
          <w:rFonts w:eastAsiaTheme="minorHAnsi"/>
          <w:b/>
          <w:iCs/>
        </w:rPr>
        <w:t> lowers body fat accumulation via regulating cholesterol homeostasis- and lipid metabolism-related genes in mice with high-fat, high-sugar diet-induced obesity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88</w:t>
      </w:r>
    </w:p>
    <w:p w14:paraId="59E5FF1F" w14:textId="17B07FF3" w:rsidR="005D4A3A" w:rsidRDefault="005D4A3A" w:rsidP="00B329C9">
      <w:pPr>
        <w:wordWrap/>
        <w:adjustRightInd w:val="0"/>
        <w:jc w:val="left"/>
        <w:rPr>
          <w:rFonts w:eastAsiaTheme="minorHAnsi"/>
          <w:bCs/>
          <w:iCs/>
        </w:rPr>
      </w:pPr>
      <w:r w:rsidRPr="005D4A3A">
        <w:rPr>
          <w:rFonts w:eastAsiaTheme="minorHAnsi"/>
          <w:bCs/>
          <w:iCs/>
        </w:rPr>
        <w:t>To understand the mechanisms involved in the anti-obesity effects </w:t>
      </w:r>
      <w:r w:rsidRPr="005D4A3A">
        <w:rPr>
          <w:rFonts w:eastAsiaTheme="minorHAnsi"/>
          <w:bCs/>
          <w:i/>
          <w:iCs/>
        </w:rPr>
        <w:t>Centella asiatica</w:t>
      </w:r>
      <w:r w:rsidRPr="005D4A3A">
        <w:rPr>
          <w:rFonts w:eastAsiaTheme="minorHAnsi"/>
          <w:bCs/>
          <w:iCs/>
        </w:rPr>
        <w:t> (CA), we examined body weight, serum levels, white adipose tissue (WAT) weight, histological analysis, and the expression of cholesterol homeostasis- and lipid metabolism-related genes in mice with high-</w:t>
      </w:r>
      <w:r w:rsidRPr="005D4A3A">
        <w:rPr>
          <w:rFonts w:eastAsiaTheme="minorHAnsi"/>
          <w:bCs/>
          <w:iCs/>
        </w:rPr>
        <w:lastRenderedPageBreak/>
        <w:t>fat, high-sugar diet (HFHSD)-induced obesity that were orally treated with CA for 12 weeks. Eight-week-old, male C57BL/6J mice were assigned to the following four groups (8 mice/group): NOR, normal diet; HFHSD (Control), HFHSD; CA-L, HFHSD</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CA 300 mg/kg; CA-H, HFHSD+CA 600 mg/kg. The suspension of powdered CA leaf was fed using oral gavage. CA treatment significantly attenuated HFHSD-induced increase in body weight gain, serum glucose, triacylglycerol, and WAT weight (p</w:t>
      </w:r>
      <w:r w:rsidRPr="005D4A3A">
        <w:rPr>
          <w:rFonts w:ascii="MS Mincho" w:eastAsia="MS Mincho" w:hAnsi="MS Mincho" w:cs="MS Mincho" w:hint="eastAsia"/>
          <w:bCs/>
          <w:iCs/>
        </w:rPr>
        <w:t> </w:t>
      </w:r>
      <w:proofErr w:type="gramStart"/>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w:t>
      </w:r>
      <w:proofErr w:type="gramEnd"/>
      <w:r w:rsidRPr="005D4A3A">
        <w:rPr>
          <w:rFonts w:eastAsiaTheme="minorHAnsi"/>
          <w:bCs/>
          <w:iCs/>
        </w:rPr>
        <w:t>). Compared to that in HFHSD, adipocyte diameter and macrovesicular area of epididymal WAT significantly decreased with CA treatment (p</w:t>
      </w:r>
      <w:r w:rsidRPr="005D4A3A">
        <w:rPr>
          <w:rFonts w:ascii="MS Mincho" w:eastAsia="MS Mincho" w:hAnsi="MS Mincho" w:cs="MS Mincho" w:hint="eastAsia"/>
          <w:bCs/>
          <w:iCs/>
        </w:rPr>
        <w:t> </w:t>
      </w:r>
      <w:proofErr w:type="gramStart"/>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w:t>
      </w:r>
      <w:proofErr w:type="gramEnd"/>
      <w:r w:rsidRPr="005D4A3A">
        <w:rPr>
          <w:rFonts w:eastAsiaTheme="minorHAnsi"/>
          <w:bCs/>
          <w:iCs/>
        </w:rPr>
        <w:t>). The mRNA expression levels of peroxisome proliferator-activated receptor gamma (PPAR</w:t>
      </w:r>
      <w:r w:rsidRPr="005D4A3A">
        <w:rPr>
          <w:rFonts w:ascii="맑은 고딕" w:eastAsia="맑은 고딕" w:hAnsi="맑은 고딕" w:cs="맑은 고딕" w:hint="eastAsia"/>
          <w:bCs/>
          <w:iCs/>
        </w:rPr>
        <w:t>γ</w:t>
      </w:r>
      <w:r w:rsidRPr="005D4A3A">
        <w:rPr>
          <w:rFonts w:eastAsiaTheme="minorHAnsi"/>
          <w:bCs/>
          <w:iCs/>
        </w:rPr>
        <w:t>), fatty acid synthase (FAS), cluster of differentiation 36 (CD36), 3- hydroxyl-3-methylglutaryl CoA reductase (HMGCR), and stearoyl CoA desaturase 1 (SCD 1) were significantly downregulated in the CA-H compared to the HFHSD (p</w:t>
      </w:r>
      <w:r w:rsidRPr="005D4A3A">
        <w:rPr>
          <w:rFonts w:ascii="MS Mincho" w:eastAsia="MS Mincho" w:hAnsi="MS Mincho" w:cs="MS Mincho" w:hint="eastAsia"/>
          <w:bCs/>
          <w:iCs/>
        </w:rPr>
        <w:t> </w:t>
      </w:r>
      <w:proofErr w:type="gramStart"/>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w:t>
      </w:r>
      <w:proofErr w:type="gramEnd"/>
      <w:r w:rsidRPr="005D4A3A">
        <w:rPr>
          <w:rFonts w:eastAsiaTheme="minorHAnsi"/>
          <w:bCs/>
          <w:iCs/>
        </w:rPr>
        <w:t>). CA exerts anti-obesity effects by lowering body fat accumulation via regulating gene expression and thus, is a potential lipid-lowering agent.</w:t>
      </w:r>
    </w:p>
    <w:p w14:paraId="2E0CA662" w14:textId="3657DA37" w:rsidR="005D4A3A" w:rsidRDefault="005D4A3A" w:rsidP="00B329C9">
      <w:pPr>
        <w:wordWrap/>
        <w:adjustRightInd w:val="0"/>
        <w:jc w:val="left"/>
        <w:rPr>
          <w:rFonts w:eastAsiaTheme="minorHAnsi"/>
          <w:bCs/>
          <w:iCs/>
        </w:rPr>
      </w:pPr>
    </w:p>
    <w:p w14:paraId="013483CB" w14:textId="44C2AA1B" w:rsidR="005D4A3A" w:rsidRDefault="005D4A3A" w:rsidP="005D4A3A">
      <w:pPr>
        <w:wordWrap/>
        <w:adjustRightInd w:val="0"/>
        <w:jc w:val="left"/>
        <w:rPr>
          <w:rFonts w:eastAsiaTheme="minorHAnsi"/>
          <w:b/>
          <w:iCs/>
        </w:rPr>
      </w:pPr>
      <w:r w:rsidRPr="005D4A3A">
        <w:rPr>
          <w:rFonts w:eastAsiaTheme="minorHAnsi"/>
          <w:b/>
          <w:iCs/>
          <w:lang w:val="en"/>
        </w:rPr>
        <w:t>Ika Oktavianawati, Mardi Santoso, Mohd Fadzelly Abu Bakar, Yong-Ung Kim</w:t>
      </w:r>
      <w:r>
        <w:rPr>
          <w:rFonts w:eastAsiaTheme="minorHAnsi"/>
          <w:b/>
          <w:iCs/>
          <w:lang w:val="en"/>
        </w:rPr>
        <w:t>,</w:t>
      </w:r>
      <w:r w:rsidRPr="005D4A3A">
        <w:rPr>
          <w:rFonts w:eastAsiaTheme="minorHAnsi"/>
          <w:b/>
          <w:iCs/>
          <w:lang w:val="en"/>
        </w:rPr>
        <w:t xml:space="preserve"> Sri Fatmawati</w:t>
      </w:r>
      <w:r w:rsidRPr="0091256C">
        <w:rPr>
          <w:rFonts w:eastAsiaTheme="minorHAnsi"/>
          <w:b/>
          <w:iCs/>
          <w:lang w:val="en"/>
        </w:rPr>
        <w:t>.</w:t>
      </w:r>
      <w:r>
        <w:rPr>
          <w:rFonts w:eastAsiaTheme="minorHAnsi"/>
          <w:b/>
          <w:iCs/>
        </w:rPr>
        <w:t xml:space="preserve"> </w:t>
      </w:r>
      <w:r w:rsidRPr="005D4A3A">
        <w:rPr>
          <w:rFonts w:eastAsiaTheme="minorHAnsi"/>
          <w:b/>
          <w:iCs/>
        </w:rPr>
        <w:t>Recent progress on drugs discovery study for treatment of COVID-19: repurposing existing drugs and current natural bioactive molecules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89</w:t>
      </w:r>
    </w:p>
    <w:p w14:paraId="3058D040" w14:textId="5294A473" w:rsidR="005D4A3A" w:rsidRDefault="005D4A3A" w:rsidP="00B329C9">
      <w:pPr>
        <w:wordWrap/>
        <w:adjustRightInd w:val="0"/>
        <w:jc w:val="left"/>
        <w:rPr>
          <w:rFonts w:eastAsiaTheme="minorHAnsi"/>
          <w:bCs/>
          <w:iCs/>
        </w:rPr>
      </w:pPr>
      <w:r w:rsidRPr="005D4A3A">
        <w:rPr>
          <w:rFonts w:eastAsiaTheme="minorHAnsi"/>
          <w:bCs/>
          <w:iCs/>
        </w:rPr>
        <w:t>COVID-19 has been a major global health concern for the past three years, and currently we are still experiencing coronavirus patients in the following years. The virus, known as SARS-CoV-2, shares a similar genomic identity with previous viruses such as SARS-CoV and MERS-CoV. To combat the pandemic, modern drugs discovery techniques such as in silico experiments for docking and virtual screening have been employed to design new drugs against COVID-19. However, the release of new drugs for human use requires two safety assessment steps consisting of preclinical and clinical trials. To bypass these steps, scientists are exploring the potential of repurposing existing drugs for COVID-19 treatment. This approach involves evaluating antiviral activity of drugs previously used for treating respiratory diseases against other enveloped viruses such as HPV, HSV, and HIV. The aim of this study is to review repurposing of existing drugs, traditional medicines, and active secondary metabolites from plant-based natural products that target specific protein enzymes related to SARS-CoV-2. The review also analyzes the chemical structure and activity relationship between selected active molecules, particularly flavonol groups, as ligands and proteins or active sites of SARS-CoV-2.</w:t>
      </w:r>
    </w:p>
    <w:p w14:paraId="2B75A220" w14:textId="5AD97100" w:rsidR="005D4A3A" w:rsidRDefault="005D4A3A" w:rsidP="00B329C9">
      <w:pPr>
        <w:wordWrap/>
        <w:adjustRightInd w:val="0"/>
        <w:jc w:val="left"/>
        <w:rPr>
          <w:rFonts w:eastAsiaTheme="minorHAnsi"/>
          <w:bCs/>
          <w:iCs/>
        </w:rPr>
      </w:pPr>
    </w:p>
    <w:p w14:paraId="214BE1A3" w14:textId="05AB56DC" w:rsidR="005D4A3A" w:rsidRDefault="005D4A3A" w:rsidP="005D4A3A">
      <w:pPr>
        <w:wordWrap/>
        <w:adjustRightInd w:val="0"/>
        <w:jc w:val="left"/>
        <w:rPr>
          <w:rFonts w:eastAsiaTheme="minorHAnsi"/>
          <w:b/>
          <w:iCs/>
        </w:rPr>
      </w:pPr>
      <w:r w:rsidRPr="005D4A3A">
        <w:rPr>
          <w:rFonts w:eastAsiaTheme="minorHAnsi"/>
          <w:b/>
          <w:iCs/>
          <w:lang w:val="en"/>
        </w:rPr>
        <w:t>Seok Joong Kim, Yangji Kim, Thanh Van Duong</w:t>
      </w:r>
      <w:r>
        <w:rPr>
          <w:rFonts w:eastAsiaTheme="minorHAnsi"/>
          <w:b/>
          <w:iCs/>
          <w:lang w:val="en"/>
        </w:rPr>
        <w:t>,</w:t>
      </w:r>
      <w:r w:rsidRPr="005D4A3A">
        <w:rPr>
          <w:rFonts w:eastAsiaTheme="minorHAnsi"/>
          <w:b/>
          <w:iCs/>
          <w:lang w:val="en"/>
        </w:rPr>
        <w:t xml:space="preserve"> Hee Sung Park</w:t>
      </w:r>
      <w:r w:rsidRPr="0091256C">
        <w:rPr>
          <w:rFonts w:eastAsiaTheme="minorHAnsi"/>
          <w:b/>
          <w:iCs/>
          <w:lang w:val="en"/>
        </w:rPr>
        <w:t>.</w:t>
      </w:r>
      <w:r>
        <w:rPr>
          <w:rFonts w:eastAsiaTheme="minorHAnsi"/>
          <w:b/>
          <w:iCs/>
        </w:rPr>
        <w:t xml:space="preserve"> </w:t>
      </w:r>
      <w:r w:rsidRPr="005D4A3A">
        <w:rPr>
          <w:rFonts w:eastAsiaTheme="minorHAnsi"/>
          <w:b/>
          <w:iCs/>
        </w:rPr>
        <w:t>Synergistic impact of autocrine motility factor and curcumin on colorectal cancer cell proliferation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90</w:t>
      </w:r>
    </w:p>
    <w:p w14:paraId="2E8E39CB" w14:textId="3A076330" w:rsidR="005D4A3A" w:rsidRDefault="005D4A3A" w:rsidP="00B329C9">
      <w:pPr>
        <w:wordWrap/>
        <w:adjustRightInd w:val="0"/>
        <w:jc w:val="left"/>
        <w:rPr>
          <w:rFonts w:eastAsiaTheme="minorHAnsi"/>
          <w:bCs/>
          <w:iCs/>
        </w:rPr>
      </w:pPr>
      <w:r w:rsidRPr="005D4A3A">
        <w:rPr>
          <w:rFonts w:eastAsiaTheme="minorHAnsi"/>
          <w:bCs/>
          <w:iCs/>
        </w:rPr>
        <w:t xml:space="preserve">Colorectal cancer (CRC) presents a formidable challenge, characterized by a steadily increasing incidence. Current approaches to manage CRC, including chemotherapy and targeted therapies, are burdened with significant limitations such as resistance development, adverse events, and high costs. Hence, there is an urgent demand for a more promising alternative. Autocrine motility factor (AMF), known for its role in promoting cancer cell motility, exhibits a unique ability to </w:t>
      </w:r>
      <w:r w:rsidRPr="005D4A3A">
        <w:rPr>
          <w:rFonts w:eastAsiaTheme="minorHAnsi"/>
          <w:bCs/>
          <w:iCs/>
        </w:rPr>
        <w:lastRenderedPageBreak/>
        <w:t>selectively impede the growth of cancer cells. In our study, we have elucidated the specific inhibitory effect of AMF derived from DU145 prostate cancer cells (D-AMF) on the proliferation of CRC cells. D-AMF effectively downregulated the expression of glucose-6-phosphate dehydrogenase (G6PD) at both the mRNA and protein levels, resulting in a concurrent increase in the generation of reactive oxygen species (ROS). Notably, the combination of D-AMF and curcumin proved highly effective in eliminating curcumin-resistant CRC cells. Therefore, the use of D-AMF in conjunction with curcumin holds promise as an alternative treatment approach for CRC.</w:t>
      </w:r>
    </w:p>
    <w:p w14:paraId="48750E44" w14:textId="4DB11AC6" w:rsidR="005D4A3A" w:rsidRDefault="005D4A3A" w:rsidP="00B329C9">
      <w:pPr>
        <w:wordWrap/>
        <w:adjustRightInd w:val="0"/>
        <w:jc w:val="left"/>
        <w:rPr>
          <w:rFonts w:eastAsiaTheme="minorHAnsi"/>
          <w:bCs/>
          <w:iCs/>
        </w:rPr>
      </w:pPr>
    </w:p>
    <w:p w14:paraId="6E74DF6D" w14:textId="5C0DBBD3" w:rsidR="005D4A3A" w:rsidRDefault="005D4A3A" w:rsidP="005D4A3A">
      <w:pPr>
        <w:wordWrap/>
        <w:adjustRightInd w:val="0"/>
        <w:jc w:val="left"/>
        <w:rPr>
          <w:rFonts w:eastAsiaTheme="minorHAnsi"/>
          <w:b/>
          <w:iCs/>
        </w:rPr>
      </w:pPr>
      <w:r w:rsidRPr="005D4A3A">
        <w:rPr>
          <w:rFonts w:eastAsiaTheme="minorHAnsi"/>
          <w:b/>
          <w:iCs/>
          <w:lang w:val="en"/>
        </w:rPr>
        <w:t>Jong-Hwan Park, Su-Lim Lee, Jae-Hoon Lee, Jun-Suk Rho, Jeong-Min Lee, Seong-Heon Kim, Se-Won Kang</w:t>
      </w:r>
      <w:r>
        <w:rPr>
          <w:rFonts w:eastAsiaTheme="minorHAnsi"/>
          <w:b/>
          <w:iCs/>
          <w:lang w:val="en"/>
        </w:rPr>
        <w:t>,</w:t>
      </w:r>
      <w:r w:rsidRPr="005D4A3A">
        <w:rPr>
          <w:rFonts w:eastAsiaTheme="minorHAnsi"/>
          <w:b/>
          <w:iCs/>
          <w:lang w:val="en"/>
        </w:rPr>
        <w:t xml:space="preserve"> Dong-Cheol Seo</w:t>
      </w:r>
      <w:r w:rsidRPr="0091256C">
        <w:rPr>
          <w:rFonts w:eastAsiaTheme="minorHAnsi"/>
          <w:b/>
          <w:iCs/>
          <w:lang w:val="en"/>
        </w:rPr>
        <w:t>.</w:t>
      </w:r>
      <w:r>
        <w:rPr>
          <w:rFonts w:eastAsiaTheme="minorHAnsi"/>
          <w:b/>
          <w:iCs/>
        </w:rPr>
        <w:t xml:space="preserve"> </w:t>
      </w:r>
      <w:r w:rsidRPr="005D4A3A">
        <w:rPr>
          <w:rFonts w:eastAsiaTheme="minorHAnsi"/>
          <w:b/>
          <w:iCs/>
        </w:rPr>
        <w:t>Reduction of ammonia gas by microbial agent treatment in Chinese cabbage cultivation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91</w:t>
      </w:r>
    </w:p>
    <w:p w14:paraId="329426A3" w14:textId="307A2C91" w:rsidR="00B329C9" w:rsidRDefault="005D4A3A" w:rsidP="005D4A3A">
      <w:pPr>
        <w:wordWrap/>
        <w:adjustRightInd w:val="0"/>
        <w:jc w:val="left"/>
        <w:rPr>
          <w:rFonts w:eastAsiaTheme="minorHAnsi"/>
          <w:bCs/>
          <w:iCs/>
        </w:rPr>
      </w:pPr>
      <w:r w:rsidRPr="005D4A3A">
        <w:rPr>
          <w:rFonts w:eastAsiaTheme="minorHAnsi"/>
          <w:bCs/>
          <w:iCs/>
        </w:rPr>
        <w:t>This study aimed to select the optimal microbial agents for ammonia gas reduction in Chinese cabbage cultivation and evaluate their ammonia reduction efficiency. By selecting the optimum microorganism to reduce ammonia emissions, the ammonia emission reduction efficiencies of the nitrification microorganisms, </w:t>
      </w:r>
      <w:r w:rsidRPr="005D4A3A">
        <w:rPr>
          <w:rFonts w:eastAsiaTheme="minorHAnsi"/>
          <w:bCs/>
          <w:i/>
          <w:iCs/>
        </w:rPr>
        <w:t>Alcaligenes faecalis subsp. faecalis</w:t>
      </w:r>
      <w:r w:rsidRPr="005D4A3A">
        <w:rPr>
          <w:rFonts w:eastAsiaTheme="minorHAnsi"/>
          <w:bCs/>
          <w:iCs/>
        </w:rPr>
        <w:t> and </w:t>
      </w:r>
      <w:r w:rsidRPr="005D4A3A">
        <w:rPr>
          <w:rFonts w:eastAsiaTheme="minorHAnsi"/>
          <w:bCs/>
          <w:i/>
          <w:iCs/>
        </w:rPr>
        <w:t>Brevibacillus sp.</w:t>
      </w:r>
      <w:r w:rsidRPr="005D4A3A">
        <w:rPr>
          <w:rFonts w:eastAsiaTheme="minorHAnsi"/>
          <w:bCs/>
          <w:iCs/>
        </w:rPr>
        <w:t> were 21 and 31%, respectively, which were superior to those of other microorganisms. The best ammonia emission reduction efficiency of the acid-producing microorganisms was 55%. The optimum mixing ratio of microbial agent for removing ammonia gas emitted from NPK-containing soil was: acid-producing microorganism:</w:t>
      </w:r>
      <w:r>
        <w:rPr>
          <w:rFonts w:eastAsiaTheme="minorHAnsi"/>
          <w:bCs/>
          <w:iCs/>
        </w:rPr>
        <w:t xml:space="preserve"> </w:t>
      </w:r>
      <w:r w:rsidRPr="005D4A3A">
        <w:rPr>
          <w:rFonts w:eastAsiaTheme="minorHAnsi"/>
          <w:bCs/>
          <w:i/>
          <w:iCs/>
        </w:rPr>
        <w:t xml:space="preserve">Alcaligenes faecalis subsp. </w:t>
      </w:r>
      <w:proofErr w:type="gramStart"/>
      <w:r w:rsidRPr="005D4A3A">
        <w:rPr>
          <w:rFonts w:eastAsiaTheme="minorHAnsi"/>
          <w:bCs/>
          <w:i/>
          <w:iCs/>
        </w:rPr>
        <w:t>faecalis</w:t>
      </w:r>
      <w:r w:rsidRPr="005D4A3A">
        <w:rPr>
          <w:rFonts w:eastAsiaTheme="minorHAnsi"/>
          <w:bCs/>
          <w:iCs/>
        </w:rPr>
        <w:t>:</w:t>
      </w:r>
      <w:r w:rsidRPr="005D4A3A">
        <w:rPr>
          <w:rFonts w:eastAsiaTheme="minorHAnsi"/>
          <w:bCs/>
          <w:i/>
          <w:iCs/>
        </w:rPr>
        <w:t>Brevibaillus</w:t>
      </w:r>
      <w:proofErr w:type="gramEnd"/>
      <w:r w:rsidRPr="005D4A3A">
        <w:rPr>
          <w:rFonts w:eastAsiaTheme="minorHAnsi"/>
          <w:bCs/>
          <w:i/>
          <w:iCs/>
        </w:rPr>
        <w:t xml:space="preserve"> sp.</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0.70:0.15:0.15. The optimum treatment amount was 500 L/ha, and the optimum number of microbial agents was basal fertilization (also known as pre-planting fertilization) once and additional fertilization three times, for a total of four times. The reduction efficiency of ammonia emissions from NPK-containing soil under optimum conditions in cabbage cultivation was 27% lower than that of the control (only NPK-containing soil). Therefore, the microbial agent developed in this study can be utilized to effectively reduce the emission of ammonia, a secondary fine particle precursor, while maintaining crop yield in agricultural fields.</w:t>
      </w:r>
    </w:p>
    <w:p w14:paraId="5A0C7C23" w14:textId="2C0323CE" w:rsidR="005D4A3A" w:rsidRDefault="005D4A3A" w:rsidP="005D4A3A">
      <w:pPr>
        <w:wordWrap/>
        <w:adjustRightInd w:val="0"/>
        <w:jc w:val="left"/>
        <w:rPr>
          <w:rFonts w:eastAsiaTheme="minorHAnsi"/>
          <w:bCs/>
          <w:iCs/>
        </w:rPr>
      </w:pPr>
    </w:p>
    <w:p w14:paraId="2CC3FAAD" w14:textId="57AA691B" w:rsidR="00614935" w:rsidRDefault="00614935" w:rsidP="00614935">
      <w:pPr>
        <w:wordWrap/>
        <w:adjustRightInd w:val="0"/>
        <w:jc w:val="left"/>
        <w:rPr>
          <w:rFonts w:eastAsiaTheme="minorHAnsi"/>
          <w:b/>
          <w:iCs/>
        </w:rPr>
      </w:pPr>
      <w:r w:rsidRPr="00614935">
        <w:rPr>
          <w:rFonts w:eastAsiaTheme="minorHAnsi"/>
          <w:b/>
          <w:iCs/>
          <w:lang w:val="en"/>
        </w:rPr>
        <w:t>Won Choi, Seo Young Park, Hyun Min Kim, Thanh Dat Mai, Ju Hui Do, Hye Min Jang, Hyeon Bae Hwang, Eun Gyeong Song, Jae Sung Shim</w:t>
      </w:r>
      <w:r>
        <w:rPr>
          <w:rFonts w:eastAsiaTheme="minorHAnsi"/>
          <w:b/>
          <w:iCs/>
          <w:lang w:val="en"/>
        </w:rPr>
        <w:t>,</w:t>
      </w:r>
      <w:r w:rsidRPr="00614935">
        <w:rPr>
          <w:rFonts w:eastAsiaTheme="minorHAnsi"/>
          <w:b/>
          <w:iCs/>
          <w:lang w:val="en"/>
        </w:rPr>
        <w:t xml:space="preserve"> Young Hee Joung</w:t>
      </w:r>
      <w:r w:rsidRPr="0091256C">
        <w:rPr>
          <w:rFonts w:eastAsiaTheme="minorHAnsi"/>
          <w:b/>
          <w:iCs/>
          <w:lang w:val="en"/>
        </w:rPr>
        <w:t>.</w:t>
      </w:r>
      <w:r>
        <w:rPr>
          <w:rFonts w:eastAsiaTheme="minorHAnsi"/>
          <w:b/>
          <w:iCs/>
        </w:rPr>
        <w:t xml:space="preserve"> </w:t>
      </w:r>
      <w:r w:rsidRPr="00614935">
        <w:rPr>
          <w:rFonts w:eastAsiaTheme="minorHAnsi"/>
          <w:b/>
          <w:iCs/>
        </w:rPr>
        <w:t>Heterologous expression in </w:t>
      </w:r>
      <w:r w:rsidRPr="00614935">
        <w:rPr>
          <w:rFonts w:eastAsiaTheme="minorHAnsi"/>
          <w:b/>
          <w:i/>
          <w:iCs/>
        </w:rPr>
        <w:t>E. coli</w:t>
      </w:r>
      <w:r w:rsidRPr="00614935">
        <w:rPr>
          <w:rFonts w:eastAsiaTheme="minorHAnsi"/>
          <w:b/>
          <w:iCs/>
        </w:rPr>
        <w:t> and functional characterization of the tomato CPR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92</w:t>
      </w:r>
    </w:p>
    <w:p w14:paraId="4EDAC058" w14:textId="2E90B204" w:rsidR="005D4A3A" w:rsidRDefault="00614935" w:rsidP="005D4A3A">
      <w:pPr>
        <w:wordWrap/>
        <w:adjustRightInd w:val="0"/>
        <w:jc w:val="left"/>
        <w:rPr>
          <w:rFonts w:eastAsiaTheme="minorHAnsi"/>
          <w:bCs/>
          <w:iCs/>
        </w:rPr>
      </w:pPr>
      <w:r w:rsidRPr="00614935">
        <w:rPr>
          <w:rFonts w:eastAsiaTheme="minorHAnsi"/>
          <w:bCs/>
          <w:iCs/>
        </w:rPr>
        <w:t>NADPH-cytochrome P450 reductase (CPR) is a key enzyme transferring electrons to cytochrome P450. In tomatoes (</w:t>
      </w:r>
      <w:r w:rsidRPr="00614935">
        <w:rPr>
          <w:rFonts w:eastAsiaTheme="minorHAnsi"/>
          <w:bCs/>
          <w:i/>
          <w:iCs/>
        </w:rPr>
        <w:t>Solanum lycopersicum</w:t>
      </w:r>
      <w:r w:rsidRPr="00614935">
        <w:rPr>
          <w:rFonts w:eastAsiaTheme="minorHAnsi"/>
          <w:bCs/>
          <w:iCs/>
        </w:rPr>
        <w:t>), two </w:t>
      </w:r>
      <w:r w:rsidRPr="00614935">
        <w:rPr>
          <w:rFonts w:eastAsiaTheme="minorHAnsi"/>
          <w:bCs/>
          <w:i/>
          <w:iCs/>
        </w:rPr>
        <w:t>CPR</w:t>
      </w:r>
      <w:r w:rsidRPr="00614935">
        <w:rPr>
          <w:rFonts w:eastAsiaTheme="minorHAnsi"/>
          <w:bCs/>
          <w:iCs/>
        </w:rPr>
        <w:t> genes, </w:t>
      </w:r>
      <w:r w:rsidRPr="00614935">
        <w:rPr>
          <w:rFonts w:eastAsiaTheme="minorHAnsi"/>
          <w:bCs/>
          <w:i/>
          <w:iCs/>
        </w:rPr>
        <w:t>SlCPR1</w:t>
      </w:r>
      <w:r w:rsidRPr="00614935">
        <w:rPr>
          <w:rFonts w:eastAsiaTheme="minorHAnsi"/>
          <w:bCs/>
          <w:iCs/>
        </w:rPr>
        <w:t> and </w:t>
      </w:r>
      <w:r w:rsidRPr="00614935">
        <w:rPr>
          <w:rFonts w:eastAsiaTheme="minorHAnsi"/>
          <w:bCs/>
          <w:i/>
          <w:iCs/>
        </w:rPr>
        <w:t>SlCPR2</w:t>
      </w:r>
      <w:r w:rsidRPr="00614935">
        <w:rPr>
          <w:rFonts w:eastAsiaTheme="minorHAnsi"/>
          <w:bCs/>
          <w:iCs/>
        </w:rPr>
        <w:t>, were identified. In all the tested tomato tissues, </w:t>
      </w:r>
      <w:r w:rsidRPr="00614935">
        <w:rPr>
          <w:rFonts w:eastAsiaTheme="minorHAnsi"/>
          <w:bCs/>
          <w:i/>
          <w:iCs/>
        </w:rPr>
        <w:t>SlCPR2</w:t>
      </w:r>
      <w:r w:rsidRPr="00614935">
        <w:rPr>
          <w:rFonts w:eastAsiaTheme="minorHAnsi"/>
          <w:bCs/>
          <w:iCs/>
        </w:rPr>
        <w:t> showed higher expression levels than </w:t>
      </w:r>
      <w:r w:rsidRPr="00614935">
        <w:rPr>
          <w:rFonts w:eastAsiaTheme="minorHAnsi"/>
          <w:bCs/>
          <w:i/>
          <w:iCs/>
        </w:rPr>
        <w:t>SlCPR1</w:t>
      </w:r>
      <w:r w:rsidRPr="00614935">
        <w:rPr>
          <w:rFonts w:eastAsiaTheme="minorHAnsi"/>
          <w:bCs/>
          <w:iCs/>
        </w:rPr>
        <w:t>. </w:t>
      </w:r>
      <w:r w:rsidRPr="00614935">
        <w:rPr>
          <w:rFonts w:eastAsiaTheme="minorHAnsi"/>
          <w:bCs/>
          <w:i/>
          <w:iCs/>
        </w:rPr>
        <w:t>SlCPR2</w:t>
      </w:r>
      <w:r w:rsidRPr="00614935">
        <w:rPr>
          <w:rFonts w:eastAsiaTheme="minorHAnsi"/>
          <w:bCs/>
          <w:iCs/>
        </w:rPr>
        <w:t> expression increased significantly with jasmonic acid treatment. No significant changes were observed with salicylic acid or drought stress treatment. The cDNA of </w:t>
      </w:r>
      <w:r w:rsidRPr="00614935">
        <w:rPr>
          <w:rFonts w:eastAsiaTheme="minorHAnsi"/>
          <w:bCs/>
          <w:i/>
          <w:iCs/>
        </w:rPr>
        <w:t>SlCPRs</w:t>
      </w:r>
      <w:r w:rsidRPr="00614935">
        <w:rPr>
          <w:rFonts w:eastAsiaTheme="minorHAnsi"/>
          <w:bCs/>
          <w:iCs/>
        </w:rPr>
        <w:t> were expressed in </w:t>
      </w:r>
      <w:r w:rsidRPr="00614935">
        <w:rPr>
          <w:rFonts w:eastAsiaTheme="minorHAnsi"/>
          <w:bCs/>
          <w:i/>
          <w:iCs/>
        </w:rPr>
        <w:t>Escherichia coli</w:t>
      </w:r>
      <w:r w:rsidRPr="00614935">
        <w:rPr>
          <w:rFonts w:eastAsiaTheme="minorHAnsi"/>
          <w:bCs/>
          <w:iCs/>
        </w:rPr>
        <w:t xml:space="preserve"> without any amino acid modification. And the heterologously expressed SlCPR enzymes were reacted with several protein and chemical substrates. SlCPR2 was more active than SlCPR1. Both SlCPR1 and SlCPR2 exhibited strong activity across a pH range of </w:t>
      </w:r>
      <w:r w:rsidRPr="00614935">
        <w:rPr>
          <w:rFonts w:eastAsiaTheme="minorHAnsi"/>
          <w:bCs/>
          <w:iCs/>
        </w:rPr>
        <w:lastRenderedPageBreak/>
        <w:t>6.0 to 9.0, with peak activity at pH 8.0. The study opens possibilities for CPR control, biocatalyst development, and exploring oxidase enzyme functions.</w:t>
      </w:r>
    </w:p>
    <w:p w14:paraId="7DA83724" w14:textId="1D9FC89A" w:rsidR="005D4A3A" w:rsidRDefault="005D4A3A" w:rsidP="005D4A3A">
      <w:pPr>
        <w:wordWrap/>
        <w:adjustRightInd w:val="0"/>
        <w:jc w:val="left"/>
        <w:rPr>
          <w:rFonts w:eastAsiaTheme="minorHAnsi"/>
          <w:bCs/>
          <w:iCs/>
        </w:rPr>
      </w:pPr>
    </w:p>
    <w:p w14:paraId="0D1D33F6" w14:textId="1F2938A1" w:rsidR="00890286" w:rsidRDefault="00890286" w:rsidP="00890286">
      <w:pPr>
        <w:wordWrap/>
        <w:adjustRightInd w:val="0"/>
        <w:jc w:val="left"/>
        <w:rPr>
          <w:rFonts w:eastAsiaTheme="minorHAnsi"/>
          <w:b/>
          <w:iCs/>
        </w:rPr>
      </w:pPr>
      <w:r w:rsidRPr="00890286">
        <w:rPr>
          <w:rFonts w:eastAsiaTheme="minorHAnsi"/>
          <w:b/>
          <w:iCs/>
          <w:lang w:val="en"/>
        </w:rPr>
        <w:t>Han Na Kim</w:t>
      </w:r>
      <w:r>
        <w:rPr>
          <w:rFonts w:eastAsiaTheme="minorHAnsi"/>
          <w:b/>
          <w:iCs/>
          <w:lang w:val="en"/>
        </w:rPr>
        <w:t>,</w:t>
      </w:r>
      <w:r w:rsidRPr="00890286">
        <w:rPr>
          <w:rFonts w:eastAsiaTheme="minorHAnsi"/>
          <w:b/>
          <w:iCs/>
          <w:lang w:val="en"/>
        </w:rPr>
        <w:t xml:space="preserve"> Jin Hee Park</w:t>
      </w:r>
      <w:r w:rsidRPr="0091256C">
        <w:rPr>
          <w:rFonts w:eastAsiaTheme="minorHAnsi"/>
          <w:b/>
          <w:iCs/>
          <w:lang w:val="en"/>
        </w:rPr>
        <w:t>.</w:t>
      </w:r>
      <w:r>
        <w:rPr>
          <w:rFonts w:eastAsiaTheme="minorHAnsi"/>
          <w:b/>
          <w:iCs/>
        </w:rPr>
        <w:t xml:space="preserve"> </w:t>
      </w:r>
      <w:r w:rsidRPr="00890286">
        <w:rPr>
          <w:rFonts w:eastAsiaTheme="minorHAnsi"/>
          <w:b/>
          <w:iCs/>
        </w:rPr>
        <w:t>Monitoring of soil EC for the prediction of soil nutrient regime under different soil water and organic matter contents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w:t>
      </w:r>
    </w:p>
    <w:p w14:paraId="3C3E07CB" w14:textId="612957FB" w:rsidR="00614935" w:rsidRDefault="00890286" w:rsidP="005D4A3A">
      <w:pPr>
        <w:wordWrap/>
        <w:adjustRightInd w:val="0"/>
        <w:jc w:val="left"/>
        <w:rPr>
          <w:rFonts w:eastAsiaTheme="minorHAnsi"/>
          <w:bCs/>
          <w:iCs/>
        </w:rPr>
      </w:pPr>
      <w:r w:rsidRPr="00890286">
        <w:rPr>
          <w:rFonts w:eastAsiaTheme="minorHAnsi"/>
          <w:bCs/>
          <w:iCs/>
        </w:rPr>
        <w:t>Smart farms and precision agriculture require automatic monitoring and supply of water and nutrients for crops, but sensors to monitor plant available nutrients in soil are not available. Soil electrical conductivity (EC) is related to nutrients in soil solution, which can be affected by soil organic matter, soil texture, temperature, and water content. Therefore, the objective of this study is to evaluate factors influencing soil EC sensor values by monitoring EC under different soil organic matter and water contents. Ten soil samples with various sand and clay contents, EC, pH, and organic matter contents were selected and saturated with water. Volumetric water content and EC of the soil were monitored while drying the soil. Humic acid and manure were added to soils in order to evaluate the effect of organic matter on soil EC. Soil EC values linearly increased with increasing water content at 10–25% which is favorable water content for plant growth. The EC increased when organic matter was added to soils, which was related to ions released from the organic matter. Soil EC calibration factor for soil water content increased when EC of the soil was high and organic matter was added. The sensor EC values in sandy loam and loam soils was related to the ion contents in pore water, and exchangeable ions in soil, respectively. Sensor EC values were highly correlated with organic matter and K contents in soil and can be used as an indicator for plant available nutrients in soil. Therefore, the sensor EC at optimal soil water content for plant growth can be used to monitor changes in plant available nutrients in soil.</w:t>
      </w:r>
    </w:p>
    <w:p w14:paraId="0A212788" w14:textId="34F63CBC" w:rsidR="00890286" w:rsidRDefault="00890286" w:rsidP="005D4A3A">
      <w:pPr>
        <w:wordWrap/>
        <w:adjustRightInd w:val="0"/>
        <w:jc w:val="left"/>
        <w:rPr>
          <w:rFonts w:eastAsiaTheme="minorHAnsi"/>
          <w:bCs/>
          <w:iCs/>
        </w:rPr>
      </w:pPr>
    </w:p>
    <w:p w14:paraId="625D68A2" w14:textId="7854D898" w:rsidR="00890286" w:rsidRDefault="00890286" w:rsidP="00890286">
      <w:pPr>
        <w:wordWrap/>
        <w:adjustRightInd w:val="0"/>
        <w:jc w:val="left"/>
        <w:rPr>
          <w:rFonts w:eastAsiaTheme="minorHAnsi"/>
          <w:b/>
          <w:iCs/>
        </w:rPr>
      </w:pPr>
      <w:r w:rsidRPr="00890286">
        <w:rPr>
          <w:rFonts w:eastAsiaTheme="minorHAnsi"/>
          <w:b/>
          <w:iCs/>
          <w:lang w:val="en"/>
        </w:rPr>
        <w:t>Jing-Yang Bian, Xiao-Yu Guo, Dong Hun Lee, Xing-Rong Sun, Lin-Shuai Liu, Kai Shao, Kai Liu, Hu-Nan Sun</w:t>
      </w:r>
      <w:r>
        <w:rPr>
          <w:rFonts w:eastAsiaTheme="minorHAnsi"/>
          <w:b/>
          <w:iCs/>
          <w:lang w:val="en"/>
        </w:rPr>
        <w:t>,</w:t>
      </w:r>
      <w:r w:rsidRPr="00890286">
        <w:rPr>
          <w:rFonts w:eastAsiaTheme="minorHAnsi"/>
          <w:b/>
          <w:iCs/>
          <w:lang w:val="en"/>
        </w:rPr>
        <w:t xml:space="preserve"> Taeho Kwon</w:t>
      </w:r>
      <w:r w:rsidRPr="0091256C">
        <w:rPr>
          <w:rFonts w:eastAsiaTheme="minorHAnsi"/>
          <w:b/>
          <w:iCs/>
          <w:lang w:val="en"/>
        </w:rPr>
        <w:t>.</w:t>
      </w:r>
      <w:r>
        <w:rPr>
          <w:rFonts w:eastAsiaTheme="minorHAnsi"/>
          <w:b/>
          <w:iCs/>
        </w:rPr>
        <w:t xml:space="preserve"> </w:t>
      </w:r>
      <w:r w:rsidRPr="00890286">
        <w:rPr>
          <w:rFonts w:eastAsiaTheme="minorHAnsi"/>
          <w:b/>
          <w:iCs/>
        </w:rPr>
        <w:t>Non-thermal plasma enhances rice seed germination, seedling development, and root growth under low-temperature stress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w:t>
      </w:r>
    </w:p>
    <w:p w14:paraId="75A5E27F" w14:textId="5A9A9DCD" w:rsidR="00890286" w:rsidRDefault="00890286" w:rsidP="005D4A3A">
      <w:pPr>
        <w:wordWrap/>
        <w:adjustRightInd w:val="0"/>
        <w:jc w:val="left"/>
        <w:rPr>
          <w:rFonts w:eastAsiaTheme="minorHAnsi"/>
          <w:bCs/>
          <w:iCs/>
        </w:rPr>
      </w:pPr>
      <w:r w:rsidRPr="00890286">
        <w:rPr>
          <w:rFonts w:eastAsiaTheme="minorHAnsi"/>
          <w:bCs/>
          <w:iCs/>
        </w:rPr>
        <w:t>Recently, non-thermal plasma (NTP) technologies have found widespread application across diverse fields, including plant growth, medical science, and biological and environmental research. Rice (</w:t>
      </w:r>
      <w:r w:rsidRPr="00890286">
        <w:rPr>
          <w:rFonts w:eastAsiaTheme="minorHAnsi"/>
          <w:bCs/>
          <w:i/>
          <w:iCs/>
        </w:rPr>
        <w:t>Oryza sativa L.</w:t>
      </w:r>
      <w:r w:rsidRPr="00890286">
        <w:rPr>
          <w:rFonts w:eastAsiaTheme="minorHAnsi"/>
          <w:bCs/>
          <w:iCs/>
        </w:rPr>
        <w:t>) is exceptionally sensitive to temperature changes. Notably, low-temperature stress primarily affects the germination and reproductive stages of rice, often leading to reduced crop yield. This study aimed to identify optimal conditions for enhancing rice seed germination and seedling growth under low temperatures using NTP technology. Our research indicated that NTP treatment at 15.0 kV for 30 s optimally promotes rice seed germination and growth under low-temperature stress. Furthermore, NTP treatment increases the activity and expression of antioxidant enzymes, such as superoxide dismutase (SOD), catalase (CAT), and peroxidase (POD), under low-temperature conditions. Moreover, it downregulates the expression of β-ketoacyl</w:t>
      </w:r>
      <w:proofErr w:type="gramStart"/>
      <w:r w:rsidRPr="00890286">
        <w:rPr>
          <w:rFonts w:eastAsiaTheme="minorHAnsi"/>
          <w:bCs/>
          <w:iCs/>
        </w:rPr>
        <w:t>-[</w:t>
      </w:r>
      <w:proofErr w:type="gramEnd"/>
      <w:r w:rsidRPr="00890286">
        <w:rPr>
          <w:rFonts w:eastAsiaTheme="minorHAnsi"/>
          <w:bCs/>
          <w:iCs/>
        </w:rPr>
        <w:t xml:space="preserve">acyl carrier protein] synthase I (KASI) and cis-epoxy carotenoid dioxygenase 3 (NCED3) and upregulates the expression of alternative oxidase (AOX1B), BREVIS RADIX-like homologous gene (BRXL2), WRKY transcription factor 29 (WRKY29), and EREBP transcription factor 2 (EREBP2) in </w:t>
      </w:r>
      <w:r w:rsidRPr="00890286">
        <w:rPr>
          <w:rFonts w:eastAsiaTheme="minorHAnsi"/>
          <w:bCs/>
          <w:iCs/>
        </w:rPr>
        <w:lastRenderedPageBreak/>
        <w:t>roots after tandem 7 days low-temperature (16 ℃) and 7 days room-temperature (28 ℃) treatments. Transcriptomic analysis revealed the involvement of various key genes in phosphotransferase activity, phosphate-containing compound metabolic processes, and defense responses. These analyses provide comprehensive information on gene expression at the transcriptional level, offering new insights for a deeper understanding of candidate genes required for root growth in rice.</w:t>
      </w:r>
    </w:p>
    <w:p w14:paraId="2914173D" w14:textId="23B1C07D" w:rsidR="00890286" w:rsidRDefault="00890286" w:rsidP="005D4A3A">
      <w:pPr>
        <w:wordWrap/>
        <w:adjustRightInd w:val="0"/>
        <w:jc w:val="left"/>
        <w:rPr>
          <w:rFonts w:eastAsiaTheme="minorHAnsi"/>
          <w:bCs/>
          <w:iCs/>
        </w:rPr>
      </w:pPr>
    </w:p>
    <w:p w14:paraId="65270ACF" w14:textId="66308037" w:rsidR="00890286" w:rsidRDefault="00890286" w:rsidP="00890286">
      <w:pPr>
        <w:wordWrap/>
        <w:adjustRightInd w:val="0"/>
        <w:jc w:val="left"/>
        <w:rPr>
          <w:rFonts w:eastAsiaTheme="minorHAnsi"/>
          <w:b/>
          <w:iCs/>
        </w:rPr>
      </w:pPr>
      <w:r w:rsidRPr="00890286">
        <w:rPr>
          <w:rFonts w:eastAsiaTheme="minorHAnsi"/>
          <w:b/>
          <w:iCs/>
          <w:lang w:val="en"/>
        </w:rPr>
        <w:t>Kumuduni Niroshika Palansooriya, Piumi Amasha Withana, Yoonah Jeong, Mee Kyung Sang, Yoora Cho, Geonwook Hwang, Scott X. Chang</w:t>
      </w:r>
      <w:r>
        <w:rPr>
          <w:rFonts w:eastAsiaTheme="minorHAnsi"/>
          <w:b/>
          <w:iCs/>
          <w:lang w:val="en"/>
        </w:rPr>
        <w:t>,</w:t>
      </w:r>
      <w:r w:rsidRPr="00890286">
        <w:rPr>
          <w:rFonts w:eastAsiaTheme="minorHAnsi"/>
          <w:b/>
          <w:iCs/>
          <w:lang w:val="en"/>
        </w:rPr>
        <w:t xml:space="preserve"> Yong Sik Ok</w:t>
      </w:r>
      <w:r w:rsidRPr="0091256C">
        <w:rPr>
          <w:rFonts w:eastAsiaTheme="minorHAnsi"/>
          <w:b/>
          <w:iCs/>
          <w:lang w:val="en"/>
        </w:rPr>
        <w:t>.</w:t>
      </w:r>
      <w:r>
        <w:rPr>
          <w:rFonts w:eastAsiaTheme="minorHAnsi"/>
          <w:b/>
          <w:iCs/>
        </w:rPr>
        <w:t xml:space="preserve"> </w:t>
      </w:r>
      <w:r w:rsidRPr="00890286">
        <w:rPr>
          <w:rFonts w:eastAsiaTheme="minorHAnsi"/>
          <w:b/>
          <w:iCs/>
        </w:rPr>
        <w:t>Contrasting effects of food waste and its biochar on soil properties and lettuce growth in a microplastic-contaminated soil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w:t>
      </w:r>
    </w:p>
    <w:p w14:paraId="5F2A8FEB" w14:textId="1F6FE497" w:rsidR="00890286" w:rsidRDefault="00890286" w:rsidP="005D4A3A">
      <w:pPr>
        <w:wordWrap/>
        <w:adjustRightInd w:val="0"/>
        <w:jc w:val="left"/>
        <w:rPr>
          <w:rFonts w:eastAsiaTheme="minorHAnsi"/>
          <w:bCs/>
          <w:iCs/>
        </w:rPr>
      </w:pPr>
      <w:r w:rsidRPr="00890286">
        <w:rPr>
          <w:rFonts w:eastAsiaTheme="minorHAnsi"/>
          <w:bCs/>
          <w:iCs/>
        </w:rPr>
        <w:t>The incorporation of organic amendments, such as food waste (FW) and biochar, into soil is an established agronomic practice known for enhancing soil fertility and improving overall soil health. However, the individual and combined effects of FW and biochar on soil properties in microplastic (MP)-contaminated soil–plant systems remain poorly understood. To address this knowledge gap, we conducted a field experiment to investigate the individual and combined effects of polystyrene MPs, FW, and FW-derived biochar on soil properties and lettuce growth. Soil chemical properties were unaffected by the addition of MPs. However, the application of FW and biochar increased the soil pH, with the highest pH (8.2) observed in the combined treatment of biochar and MPs. Despite the presence of MPs, FW application resulted in notable increases in soil electrical conductivity (EC; 2.04 dS m</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available nitrogen (NO</w:t>
      </w:r>
      <w:r w:rsidRPr="00890286">
        <w:rPr>
          <w:rFonts w:eastAsiaTheme="minorHAnsi"/>
          <w:bCs/>
          <w:iCs/>
          <w:vertAlign w:val="subscript"/>
        </w:rPr>
        <w:t>3</w:t>
      </w:r>
      <w:r w:rsidRPr="00890286">
        <w:rPr>
          <w:rFonts w:ascii="바탕" w:eastAsia="바탕" w:hAnsi="바탕" w:cs="바탕" w:hint="eastAsia"/>
          <w:bCs/>
          <w:iCs/>
          <w:vertAlign w:val="superscript"/>
        </w:rPr>
        <w:t>−</w:t>
      </w:r>
      <w:r w:rsidRPr="00890286">
        <w:rPr>
          <w:rFonts w:eastAsiaTheme="minorHAnsi"/>
          <w:bCs/>
          <w:iCs/>
        </w:rPr>
        <w:t>–N: 325.5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NH</w:t>
      </w:r>
      <w:r w:rsidRPr="00890286">
        <w:rPr>
          <w:rFonts w:eastAsiaTheme="minorHAnsi"/>
          <w:bCs/>
          <w:iCs/>
          <w:vertAlign w:val="subscript"/>
        </w:rPr>
        <w:t>4</w:t>
      </w:r>
      <w:r w:rsidRPr="00890286">
        <w:rPr>
          <w:rFonts w:eastAsiaTheme="minorHAnsi"/>
          <w:bCs/>
          <w:iCs/>
          <w:vertAlign w:val="superscript"/>
        </w:rPr>
        <w:t>+</w:t>
      </w:r>
      <w:r w:rsidRPr="00890286">
        <w:rPr>
          <w:rFonts w:eastAsiaTheme="minorHAnsi"/>
          <w:bCs/>
          <w:iCs/>
        </w:rPr>
        <w:t>–N: 105.2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available phosphorus (88.4 mg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and total exchangeable cations (18.6 cmol</w:t>
      </w:r>
      <w:r w:rsidRPr="00890286">
        <w:rPr>
          <w:rFonts w:eastAsiaTheme="minorHAnsi"/>
          <w:bCs/>
          <w:iCs/>
          <w:vertAlign w:val="subscript"/>
        </w:rPr>
        <w:t>(+)</w:t>
      </w:r>
      <w:r w:rsidRPr="00890286">
        <w:rPr>
          <w:rFonts w:eastAsiaTheme="minorHAnsi"/>
          <w:bCs/>
          <w:iCs/>
        </w:rPr>
        <w:t> kg</w:t>
      </w:r>
      <w:r w:rsidRPr="00890286">
        <w:rPr>
          <w:rFonts w:ascii="바탕" w:eastAsia="바탕" w:hAnsi="바탕" w:cs="바탕" w:hint="eastAsia"/>
          <w:bCs/>
          <w:iCs/>
          <w:vertAlign w:val="superscript"/>
        </w:rPr>
        <w:t>−</w:t>
      </w:r>
      <w:r w:rsidRPr="00890286">
        <w:rPr>
          <w:rFonts w:eastAsiaTheme="minorHAnsi"/>
          <w:bCs/>
          <w:iCs/>
          <w:vertAlign w:val="superscript"/>
        </w:rPr>
        <w:t>1</w:t>
      </w:r>
      <w:r w:rsidRPr="00890286">
        <w:rPr>
          <w:rFonts w:eastAsiaTheme="minorHAnsi"/>
          <w:bCs/>
          <w:iCs/>
        </w:rPr>
        <w:t>). However, these values decreased after lettuce cultivation. In soil cultivated with lettuce, the coexistence of MPs and biochar reduced soil Fluorescein diacetate hydrolase enzyme activity by 46.2% and urease activity by 94.0%. FW addition doubled acid phosphatase activity, whereas FW and its coexistence with MPs decreased alpha diversity. The relative abundance of Actinobacteria decreased with MP application, whereas that of Acidobacteria and Actinobacteria decreased with FW treatment. Gemmatimonadetes and Nitrospirae decreased in soil treated with FW and biochar. The highest relative abundances of Firmicutes and Proteobacteria were observed in the FW-added soils, and Planctomycetes were the highest in the biochar-added soils. FW application negatively affected lettuce growth. Overall, the coexistence of MPs with FW or biochar had limited effects on soil properties and lettuce growth, with FW and biochar serving as the primary factors in modifying soil–plant systems. Future studies should investigate the effects of different MPs and their interactions with organic soil amendments on soil properties and crop growth under different management practices.</w:t>
      </w:r>
    </w:p>
    <w:p w14:paraId="77EB054A" w14:textId="0E36D402" w:rsidR="00890286" w:rsidRDefault="00890286" w:rsidP="005D4A3A">
      <w:pPr>
        <w:wordWrap/>
        <w:adjustRightInd w:val="0"/>
        <w:jc w:val="left"/>
        <w:rPr>
          <w:rFonts w:eastAsiaTheme="minorHAnsi"/>
          <w:bCs/>
          <w:iCs/>
        </w:rPr>
      </w:pPr>
    </w:p>
    <w:p w14:paraId="71053B7A" w14:textId="00260660" w:rsidR="00890286" w:rsidRDefault="00890286" w:rsidP="00890286">
      <w:pPr>
        <w:wordWrap/>
        <w:adjustRightInd w:val="0"/>
        <w:jc w:val="left"/>
        <w:rPr>
          <w:rFonts w:eastAsiaTheme="minorHAnsi"/>
          <w:b/>
          <w:iCs/>
        </w:rPr>
      </w:pPr>
      <w:r w:rsidRPr="00890286">
        <w:rPr>
          <w:rFonts w:eastAsiaTheme="minorHAnsi"/>
          <w:b/>
          <w:iCs/>
          <w:lang w:val="en"/>
        </w:rPr>
        <w:t>Hye Lin Park, Seong Hee Bhoo, Sang-Won Lee</w:t>
      </w:r>
      <w:r>
        <w:rPr>
          <w:rFonts w:eastAsiaTheme="minorHAnsi"/>
          <w:b/>
          <w:iCs/>
          <w:lang w:val="en"/>
        </w:rPr>
        <w:t>,</w:t>
      </w:r>
      <w:r w:rsidRPr="00890286">
        <w:rPr>
          <w:rFonts w:eastAsiaTheme="minorHAnsi"/>
          <w:b/>
          <w:iCs/>
          <w:lang w:val="en"/>
        </w:rPr>
        <w:t xml:space="preserve"> Man-Ho Cho</w:t>
      </w:r>
      <w:r w:rsidRPr="0091256C">
        <w:rPr>
          <w:rFonts w:eastAsiaTheme="minorHAnsi"/>
          <w:b/>
          <w:iCs/>
          <w:lang w:val="en"/>
        </w:rPr>
        <w:t>.</w:t>
      </w:r>
      <w:r>
        <w:rPr>
          <w:rFonts w:eastAsiaTheme="minorHAnsi"/>
          <w:b/>
          <w:iCs/>
        </w:rPr>
        <w:t xml:space="preserve"> </w:t>
      </w:r>
      <w:r w:rsidRPr="00890286">
        <w:rPr>
          <w:rFonts w:eastAsiaTheme="minorHAnsi"/>
          <w:b/>
          <w:iCs/>
        </w:rPr>
        <w:t>Biochemical characterization of a regiospecific flavonoid 3'-</w:t>
      </w:r>
      <w:r w:rsidRPr="00890286">
        <w:rPr>
          <w:rFonts w:eastAsiaTheme="minorHAnsi"/>
          <w:b/>
          <w:i/>
          <w:iCs/>
        </w:rPr>
        <w:t>O</w:t>
      </w:r>
      <w:r w:rsidRPr="00890286">
        <w:rPr>
          <w:rFonts w:eastAsiaTheme="minorHAnsi"/>
          <w:b/>
          <w:iCs/>
        </w:rPr>
        <w:t>-methyltransferase from orange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w:t>
      </w:r>
    </w:p>
    <w:p w14:paraId="6927C5D0" w14:textId="696ADE45" w:rsidR="00890286" w:rsidRDefault="00890286" w:rsidP="005D4A3A">
      <w:pPr>
        <w:wordWrap/>
        <w:adjustRightInd w:val="0"/>
        <w:jc w:val="left"/>
        <w:rPr>
          <w:rFonts w:eastAsiaTheme="minorHAnsi"/>
          <w:bCs/>
          <w:iCs/>
        </w:rPr>
      </w:pPr>
      <w:r w:rsidRPr="00890286">
        <w:rPr>
          <w:rFonts w:eastAsiaTheme="minorHAnsi"/>
          <w:bCs/>
          <w:iCs/>
        </w:rPr>
        <w:t xml:space="preserve">Citrus plants have diverse methoxyflavonoids including, chrysoeriol, isosakuranetin, and nobiletin. </w:t>
      </w:r>
      <w:r w:rsidRPr="00890286">
        <w:rPr>
          <w:rFonts w:eastAsiaTheme="minorHAnsi"/>
          <w:bCs/>
          <w:iCs/>
        </w:rPr>
        <w:lastRenderedPageBreak/>
        <w:t>In plants, </w:t>
      </w:r>
      <w:r w:rsidRPr="00890286">
        <w:rPr>
          <w:rFonts w:eastAsiaTheme="minorHAnsi"/>
          <w:bCs/>
          <w:i/>
          <w:iCs/>
        </w:rPr>
        <w:t>O</w:t>
      </w:r>
      <w:r w:rsidRPr="00890286">
        <w:rPr>
          <w:rFonts w:eastAsiaTheme="minorHAnsi"/>
          <w:bCs/>
          <w:iCs/>
        </w:rPr>
        <w:t>-methyltransferases (OMTs) participate in the methylation of a vast array of secondary metabolites, including flavonoids, phenylpropanoids, and alkaloids. To identify functional OMTs involved in the formation of methoxyflavonoids, orange (</w:t>
      </w:r>
      <w:r w:rsidRPr="00890286">
        <w:rPr>
          <w:rFonts w:eastAsiaTheme="minorHAnsi"/>
          <w:bCs/>
          <w:i/>
          <w:iCs/>
        </w:rPr>
        <w:t>Citrus sinensis</w:t>
      </w:r>
      <w:r w:rsidRPr="00890286">
        <w:rPr>
          <w:rFonts w:eastAsiaTheme="minorHAnsi"/>
          <w:bCs/>
          <w:iCs/>
        </w:rPr>
        <w:t>) OMT (CsOMT) genes were retrieved from the Citrus Genome Database. The phylogenetic relationships with functional OMTs suggested that three CsOMTs, CsOMT15, CsOMT16, and CsOMT30, are possible candidates for flavonoid OMTs (FOMTs). These CsOMTs were heterologously expressed in </w:t>
      </w:r>
      <w:r w:rsidRPr="00890286">
        <w:rPr>
          <w:rFonts w:eastAsiaTheme="minorHAnsi"/>
          <w:bCs/>
          <w:i/>
          <w:iCs/>
        </w:rPr>
        <w:t>Escherichia coli</w:t>
      </w:r>
      <w:r w:rsidRPr="00890286">
        <w:rPr>
          <w:rFonts w:eastAsiaTheme="minorHAnsi"/>
          <w:bCs/>
          <w:iCs/>
        </w:rPr>
        <w:t>, and their OMT activity was examined with flavonoid substrates. Of the examined CsOMTs, CsOMT16 catalyzed the regiospecific 3'-</w:t>
      </w:r>
      <w:r w:rsidRPr="00890286">
        <w:rPr>
          <w:rFonts w:eastAsiaTheme="minorHAnsi"/>
          <w:bCs/>
          <w:i/>
          <w:iCs/>
        </w:rPr>
        <w:t>O</w:t>
      </w:r>
      <w:r w:rsidRPr="00890286">
        <w:rPr>
          <w:rFonts w:eastAsiaTheme="minorHAnsi"/>
          <w:bCs/>
          <w:iCs/>
        </w:rPr>
        <w:t>-methylation of flavonoids to the respective 3'-methoxyflavonoids. A kinetic study demonstrated that CsOMT16 accepts diverse flavonoids as a substrate with a comparable preference. The flavonoids eriodictyol, luteolin, and quercetin were efficiently converted to homoeriodictyol, chrysoeriol, and isorhamnetin by CsOMT16-transformed </w:t>
      </w:r>
      <w:r w:rsidRPr="00890286">
        <w:rPr>
          <w:rFonts w:eastAsiaTheme="minorHAnsi"/>
          <w:bCs/>
          <w:i/>
          <w:iCs/>
        </w:rPr>
        <w:t>E. coli</w:t>
      </w:r>
      <w:r w:rsidRPr="00890286">
        <w:rPr>
          <w:rFonts w:eastAsiaTheme="minorHAnsi"/>
          <w:bCs/>
          <w:iCs/>
        </w:rPr>
        <w:t> cells, respectively. These findings suggest that CsOMT16 contributes to the methoxyflavonoid formation in orange and is applicable to the biotechnological production of 3'-methoxyflavonoids.</w:t>
      </w:r>
    </w:p>
    <w:p w14:paraId="6DBBD0F9" w14:textId="594CDDA9" w:rsidR="00890286" w:rsidRDefault="00890286" w:rsidP="005D4A3A">
      <w:pPr>
        <w:wordWrap/>
        <w:adjustRightInd w:val="0"/>
        <w:jc w:val="left"/>
        <w:rPr>
          <w:rFonts w:eastAsiaTheme="minorHAnsi"/>
          <w:bCs/>
          <w:iCs/>
        </w:rPr>
      </w:pPr>
    </w:p>
    <w:p w14:paraId="1232C379" w14:textId="68730738" w:rsidR="00890286" w:rsidRDefault="00890286" w:rsidP="00890286">
      <w:pPr>
        <w:wordWrap/>
        <w:adjustRightInd w:val="0"/>
        <w:jc w:val="left"/>
        <w:rPr>
          <w:rFonts w:eastAsiaTheme="minorHAnsi"/>
          <w:b/>
          <w:iCs/>
        </w:rPr>
      </w:pPr>
      <w:r w:rsidRPr="00890286">
        <w:rPr>
          <w:rFonts w:eastAsiaTheme="minorHAnsi"/>
          <w:b/>
          <w:iCs/>
          <w:lang w:val="en"/>
        </w:rPr>
        <w:t>Hyosun Park, Suna Kim, Jaecheol Kim, KyeongJin Lee</w:t>
      </w:r>
      <w:r>
        <w:rPr>
          <w:rFonts w:eastAsiaTheme="minorHAnsi"/>
          <w:b/>
          <w:iCs/>
          <w:lang w:val="en"/>
        </w:rPr>
        <w:t>,</w:t>
      </w:r>
      <w:r w:rsidRPr="00890286">
        <w:rPr>
          <w:rFonts w:eastAsiaTheme="minorHAnsi"/>
          <w:b/>
          <w:iCs/>
          <w:lang w:val="en"/>
        </w:rPr>
        <w:t xml:space="preserve"> BoKyung Moon</w:t>
      </w:r>
      <w:r w:rsidRPr="0091256C">
        <w:rPr>
          <w:rFonts w:eastAsiaTheme="minorHAnsi"/>
          <w:b/>
          <w:iCs/>
          <w:lang w:val="en"/>
        </w:rPr>
        <w:t>.</w:t>
      </w:r>
      <w:r>
        <w:rPr>
          <w:rFonts w:eastAsiaTheme="minorHAnsi"/>
          <w:b/>
          <w:iCs/>
        </w:rPr>
        <w:t xml:space="preserve"> </w:t>
      </w:r>
      <w:r w:rsidRPr="00890286">
        <w:rPr>
          <w:rFonts w:eastAsiaTheme="minorHAnsi"/>
          <w:b/>
          <w:iCs/>
        </w:rPr>
        <w:t>Bioactive compounds and antioxidant activity in three types of Korean watery kimchi</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w:t>
      </w:r>
    </w:p>
    <w:p w14:paraId="265291ED" w14:textId="161966DB" w:rsidR="00890286" w:rsidRDefault="00890286" w:rsidP="005D4A3A">
      <w:pPr>
        <w:wordWrap/>
        <w:adjustRightInd w:val="0"/>
        <w:jc w:val="left"/>
        <w:rPr>
          <w:rFonts w:eastAsiaTheme="minorHAnsi"/>
          <w:bCs/>
          <w:iCs/>
        </w:rPr>
      </w:pPr>
      <w:r w:rsidRPr="00890286">
        <w:rPr>
          <w:rFonts w:eastAsiaTheme="minorHAnsi"/>
          <w:bCs/>
          <w:iCs/>
        </w:rPr>
        <w:t>Watery kimchi is a traditional fermented food served with its soup. In this study, we collected 21 samples of </w:t>
      </w:r>
      <w:r w:rsidRPr="00890286">
        <w:rPr>
          <w:rFonts w:eastAsiaTheme="minorHAnsi"/>
          <w:bCs/>
          <w:i/>
          <w:iCs/>
        </w:rPr>
        <w:t>yeolmu mul</w:t>
      </w:r>
      <w:r w:rsidRPr="00890286">
        <w:rPr>
          <w:rFonts w:eastAsiaTheme="minorHAnsi"/>
          <w:bCs/>
          <w:iCs/>
        </w:rPr>
        <w:t> kimchi (YMK), </w:t>
      </w:r>
      <w:r w:rsidRPr="00890286">
        <w:rPr>
          <w:rFonts w:eastAsiaTheme="minorHAnsi"/>
          <w:bCs/>
          <w:i/>
          <w:iCs/>
        </w:rPr>
        <w:t>dongchimi</w:t>
      </w:r>
      <w:r w:rsidRPr="00890286">
        <w:rPr>
          <w:rFonts w:eastAsiaTheme="minorHAnsi"/>
          <w:bCs/>
          <w:iCs/>
        </w:rPr>
        <w:t> (DC), and </w:t>
      </w:r>
      <w:r w:rsidRPr="00890286">
        <w:rPr>
          <w:rFonts w:eastAsiaTheme="minorHAnsi"/>
          <w:bCs/>
          <w:i/>
          <w:iCs/>
        </w:rPr>
        <w:t>nabak</w:t>
      </w:r>
      <w:r w:rsidRPr="00890286">
        <w:rPr>
          <w:rFonts w:eastAsiaTheme="minorHAnsi"/>
          <w:bCs/>
          <w:iCs/>
        </w:rPr>
        <w:t> kimchi (NK), respectively, which are the most popular watery kimchi in Korea. A composite sample of each watery kimchi was prepared for estimation of their bioactive compounds and antioxidant activities. Of the three kimchi types, YMK had the highest total carotenoid content (63.78</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4.88</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 xml:space="preserve">g, of which lutein, capsanthin, and </w:t>
      </w:r>
      <w:r w:rsidRPr="00890286">
        <w:rPr>
          <w:rFonts w:ascii="맑은 고딕" w:eastAsia="맑은 고딕" w:hAnsi="맑은 고딕" w:cs="맑은 고딕" w:hint="eastAsia"/>
          <w:bCs/>
          <w:iCs/>
        </w:rPr>
        <w:t>β</w:t>
      </w:r>
      <w:r w:rsidRPr="00890286">
        <w:rPr>
          <w:rFonts w:eastAsiaTheme="minorHAnsi"/>
          <w:bCs/>
          <w:iCs/>
        </w:rPr>
        <w:t>-carotene were the main carotenoids), and DC had the lowest (3.50</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0.12</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YMK also had the highest contents of chlorophyll (250.1</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3.91</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ascorbic acid (447.16</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8.95</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and capsaicinoids (2.51</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0.09</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compared to DC and NK. The lactic acid content was highest in NK (582.72</w:t>
      </w:r>
      <w:r w:rsidRPr="00890286">
        <w:rPr>
          <w:rFonts w:ascii="MS Mincho" w:eastAsia="MS Mincho" w:hAnsi="MS Mincho" w:cs="MS Mincho" w:hint="eastAsia"/>
          <w:bCs/>
          <w:iCs/>
        </w:rPr>
        <w:t> </w:t>
      </w:r>
      <w:r w:rsidRPr="00890286">
        <w:rPr>
          <w:rFonts w:ascii="맑은 고딕" w:eastAsia="맑은 고딕" w:hAnsi="맑은 고딕" w:cs="맑은 고딕" w:hint="eastAsia"/>
          <w:bCs/>
          <w:iCs/>
        </w:rPr>
        <w:t>±</w:t>
      </w:r>
      <w:r w:rsidRPr="00890286">
        <w:rPr>
          <w:rFonts w:ascii="MS Mincho" w:eastAsia="MS Mincho" w:hAnsi="MS Mincho" w:cs="MS Mincho" w:hint="eastAsia"/>
          <w:bCs/>
          <w:iCs/>
        </w:rPr>
        <w:t> </w:t>
      </w:r>
      <w:r w:rsidRPr="00890286">
        <w:rPr>
          <w:rFonts w:eastAsiaTheme="minorHAnsi"/>
          <w:bCs/>
          <w:iCs/>
        </w:rPr>
        <w:t>29.10</w:t>
      </w:r>
      <w:r w:rsidRPr="00890286">
        <w:rPr>
          <w:rFonts w:ascii="맑은 고딕" w:eastAsiaTheme="minorHAnsi" w:hAnsi="맑은 고딕" w:cs="맑은 고딕"/>
          <w:bCs/>
          <w:iCs/>
        </w:rPr>
        <w:t> </w:t>
      </w:r>
      <w:r w:rsidRPr="00890286">
        <w:rPr>
          <w:rFonts w:eastAsiaTheme="minorHAnsi"/>
          <w:bCs/>
          <w:iCs/>
        </w:rPr>
        <w:t>mg/100</w:t>
      </w:r>
      <w:r w:rsidRPr="00890286">
        <w:rPr>
          <w:rFonts w:ascii="맑은 고딕" w:eastAsiaTheme="minorHAnsi" w:hAnsi="맑은 고딕" w:cs="맑은 고딕"/>
          <w:bCs/>
          <w:iCs/>
        </w:rPr>
        <w:t> </w:t>
      </w:r>
      <w:r w:rsidRPr="00890286">
        <w:rPr>
          <w:rFonts w:eastAsiaTheme="minorHAnsi"/>
          <w:bCs/>
          <w:iCs/>
        </w:rPr>
        <w:t>g). Moreover, YMK showed significantly higher antioxidant activity (ABTS and DPPH) than DC and NK (</w:t>
      </w:r>
      <w:r w:rsidRPr="00890286">
        <w:rPr>
          <w:rFonts w:eastAsiaTheme="minorHAnsi"/>
          <w:bCs/>
          <w:i/>
          <w:iCs/>
        </w:rPr>
        <w:t>p</w:t>
      </w:r>
      <w:r w:rsidRPr="00890286">
        <w:rPr>
          <w:rFonts w:ascii="MS Mincho" w:eastAsia="MS Mincho" w:hAnsi="MS Mincho" w:cs="MS Mincho" w:hint="eastAsia"/>
          <w:bCs/>
          <w:iCs/>
        </w:rPr>
        <w:t> </w:t>
      </w:r>
      <w:proofErr w:type="gramStart"/>
      <w:r w:rsidRPr="00890286">
        <w:rPr>
          <w:rFonts w:eastAsiaTheme="minorHAnsi"/>
          <w:bCs/>
          <w:iCs/>
        </w:rPr>
        <w:t>&lt;</w:t>
      </w:r>
      <w:r w:rsidRPr="00890286">
        <w:rPr>
          <w:rFonts w:ascii="MS Mincho" w:eastAsia="MS Mincho" w:hAnsi="MS Mincho" w:cs="MS Mincho" w:hint="eastAsia"/>
          <w:bCs/>
          <w:iCs/>
        </w:rPr>
        <w:t> </w:t>
      </w:r>
      <w:r w:rsidRPr="00890286">
        <w:rPr>
          <w:rFonts w:eastAsiaTheme="minorHAnsi"/>
          <w:bCs/>
          <w:iCs/>
        </w:rPr>
        <w:t>0.05</w:t>
      </w:r>
      <w:proofErr w:type="gramEnd"/>
      <w:r w:rsidRPr="00890286">
        <w:rPr>
          <w:rFonts w:eastAsiaTheme="minorHAnsi"/>
          <w:bCs/>
          <w:iCs/>
        </w:rPr>
        <w:t>). Chlorophyll and antioxidant activity showed a strong positive correlation (</w:t>
      </w:r>
      <w:r w:rsidRPr="00890286">
        <w:rPr>
          <w:rFonts w:eastAsiaTheme="minorHAnsi"/>
          <w:bCs/>
          <w:i/>
          <w:iCs/>
        </w:rPr>
        <w:t>p</w:t>
      </w:r>
      <w:r w:rsidRPr="00890286">
        <w:rPr>
          <w:rFonts w:ascii="MS Mincho" w:eastAsia="MS Mincho" w:hAnsi="MS Mincho" w:cs="MS Mincho" w:hint="eastAsia"/>
          <w:bCs/>
          <w:iCs/>
        </w:rPr>
        <w:t> </w:t>
      </w:r>
      <w:proofErr w:type="gramStart"/>
      <w:r w:rsidRPr="00890286">
        <w:rPr>
          <w:rFonts w:eastAsiaTheme="minorHAnsi"/>
          <w:bCs/>
          <w:iCs/>
        </w:rPr>
        <w:t>&lt;</w:t>
      </w:r>
      <w:r w:rsidRPr="00890286">
        <w:rPr>
          <w:rFonts w:ascii="MS Mincho" w:eastAsia="MS Mincho" w:hAnsi="MS Mincho" w:cs="MS Mincho" w:hint="eastAsia"/>
          <w:bCs/>
          <w:iCs/>
        </w:rPr>
        <w:t> </w:t>
      </w:r>
      <w:r w:rsidRPr="00890286">
        <w:rPr>
          <w:rFonts w:eastAsiaTheme="minorHAnsi"/>
          <w:bCs/>
          <w:iCs/>
        </w:rPr>
        <w:t>0.01</w:t>
      </w:r>
      <w:proofErr w:type="gramEnd"/>
      <w:r w:rsidRPr="00890286">
        <w:rPr>
          <w:rFonts w:eastAsiaTheme="minorHAnsi"/>
          <w:bCs/>
          <w:iCs/>
        </w:rPr>
        <w:t>). The results of this study highlighted watery kimchi as a potentially valuable source of bioactive compounds, and the carotenoids and capsaicinoids were affected by the supporting ingredients used in watery kimchi. Furthermore, watery kimchi provides 4.11% of the recommended daily intake of vitamin A according to the 2020 Korean dietary reference intakes.</w:t>
      </w:r>
    </w:p>
    <w:p w14:paraId="5F1C084A" w14:textId="5176D93F" w:rsidR="00890286" w:rsidRDefault="00890286" w:rsidP="005D4A3A">
      <w:pPr>
        <w:wordWrap/>
        <w:adjustRightInd w:val="0"/>
        <w:jc w:val="left"/>
        <w:rPr>
          <w:rFonts w:eastAsiaTheme="minorHAnsi"/>
          <w:bCs/>
          <w:iCs/>
        </w:rPr>
      </w:pPr>
    </w:p>
    <w:p w14:paraId="106677C5" w14:textId="7B275AA6" w:rsidR="001A1204" w:rsidRDefault="001A1204" w:rsidP="001A1204">
      <w:pPr>
        <w:wordWrap/>
        <w:adjustRightInd w:val="0"/>
        <w:jc w:val="left"/>
        <w:rPr>
          <w:rFonts w:eastAsiaTheme="minorHAnsi"/>
          <w:b/>
          <w:iCs/>
        </w:rPr>
      </w:pPr>
      <w:r w:rsidRPr="001A1204">
        <w:rPr>
          <w:rFonts w:eastAsiaTheme="minorHAnsi"/>
          <w:b/>
          <w:iCs/>
          <w:lang w:val="en"/>
        </w:rPr>
        <w:t>Jiseong Lee, Saranya Kattil Parmbil, Nagendar Kumar Pandit, Sunil Kumar, Asad Syed, Abdallah M. Elgorban, Ling Shing Wong, Ranjana, Hoon Kim</w:t>
      </w:r>
      <w:r>
        <w:rPr>
          <w:rFonts w:eastAsiaTheme="minorHAnsi"/>
          <w:b/>
          <w:iCs/>
          <w:lang w:val="en"/>
        </w:rPr>
        <w:t>,</w:t>
      </w:r>
      <w:r w:rsidRPr="001A1204">
        <w:rPr>
          <w:rFonts w:eastAsiaTheme="minorHAnsi"/>
          <w:b/>
          <w:iCs/>
          <w:lang w:val="en"/>
        </w:rPr>
        <w:t xml:space="preserve"> Bijo Mathew</w:t>
      </w:r>
      <w:r w:rsidRPr="0091256C">
        <w:rPr>
          <w:rFonts w:eastAsiaTheme="minorHAnsi"/>
          <w:b/>
          <w:iCs/>
          <w:lang w:val="en"/>
        </w:rPr>
        <w:t>.</w:t>
      </w:r>
      <w:r>
        <w:rPr>
          <w:rFonts w:eastAsiaTheme="minorHAnsi"/>
          <w:b/>
          <w:iCs/>
        </w:rPr>
        <w:t xml:space="preserve"> </w:t>
      </w:r>
      <w:r w:rsidRPr="001A1204">
        <w:rPr>
          <w:rFonts w:eastAsiaTheme="minorHAnsi"/>
          <w:b/>
          <w:iCs/>
        </w:rPr>
        <w:t xml:space="preserve">Development of morpholine ring-bearing halogenated </w:t>
      </w:r>
      <w:proofErr w:type="gramStart"/>
      <w:r w:rsidRPr="001A1204">
        <w:rPr>
          <w:rFonts w:eastAsiaTheme="minorHAnsi"/>
          <w:b/>
          <w:iCs/>
        </w:rPr>
        <w:t>α,β</w:t>
      </w:r>
      <w:proofErr w:type="gramEnd"/>
      <w:r w:rsidRPr="001A1204">
        <w:rPr>
          <w:rFonts w:eastAsiaTheme="minorHAnsi"/>
          <w:b/>
          <w:iCs/>
        </w:rPr>
        <w:t>-unsaturated ketones as selective monoamine oxidase-B inhibitors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w:t>
      </w:r>
    </w:p>
    <w:p w14:paraId="5114489E" w14:textId="1A2B883A" w:rsidR="00890286" w:rsidRDefault="001A1204" w:rsidP="001A1204">
      <w:pPr>
        <w:wordWrap/>
        <w:adjustRightInd w:val="0"/>
        <w:jc w:val="left"/>
        <w:rPr>
          <w:rFonts w:eastAsiaTheme="minorHAnsi"/>
          <w:bCs/>
          <w:iCs/>
        </w:rPr>
      </w:pPr>
      <w:r w:rsidRPr="001A1204">
        <w:rPr>
          <w:rFonts w:eastAsiaTheme="minorHAnsi"/>
          <w:bCs/>
          <w:iCs/>
        </w:rPr>
        <w:t>Nine morpholine-derived halogenated chalcone derivatives (</w:t>
      </w:r>
      <w:r w:rsidRPr="001A1204">
        <w:rPr>
          <w:rFonts w:eastAsiaTheme="minorHAnsi"/>
          <w:b/>
          <w:bCs/>
          <w:iCs/>
        </w:rPr>
        <w:t>MHC1</w:t>
      </w:r>
      <w:r w:rsidRPr="001A1204">
        <w:rPr>
          <w:rFonts w:eastAsiaTheme="minorHAnsi"/>
          <w:bCs/>
          <w:iCs/>
        </w:rPr>
        <w:t>-</w:t>
      </w:r>
      <w:r w:rsidRPr="001A1204">
        <w:rPr>
          <w:rFonts w:eastAsiaTheme="minorHAnsi"/>
          <w:b/>
          <w:bCs/>
          <w:iCs/>
        </w:rPr>
        <w:t>MHC9</w:t>
      </w:r>
      <w:r w:rsidRPr="001A1204">
        <w:rPr>
          <w:rFonts w:eastAsiaTheme="minorHAnsi"/>
          <w:bCs/>
          <w:iCs/>
        </w:rPr>
        <w:t xml:space="preserve">) were synthesized, and </w:t>
      </w:r>
      <w:r w:rsidRPr="001A1204">
        <w:rPr>
          <w:rFonts w:eastAsiaTheme="minorHAnsi"/>
          <w:bCs/>
          <w:iCs/>
        </w:rPr>
        <w:lastRenderedPageBreak/>
        <w:t>their inhibitory activity against monoamine oxidase (MAO) was evaluated. </w:t>
      </w:r>
      <w:r w:rsidRPr="001A1204">
        <w:rPr>
          <w:rFonts w:eastAsiaTheme="minorHAnsi"/>
          <w:b/>
          <w:bCs/>
          <w:iCs/>
        </w:rPr>
        <w:t>MHC5</w:t>
      </w:r>
      <w:r w:rsidRPr="001A1204">
        <w:rPr>
          <w:rFonts w:eastAsiaTheme="minorHAnsi"/>
          <w:bCs/>
          <w:iCs/>
        </w:rPr>
        <w:t> showed the highest inhibitory activity against MAO-B with an IC</w:t>
      </w:r>
      <w:r w:rsidRPr="001A1204">
        <w:rPr>
          <w:rFonts w:eastAsiaTheme="minorHAnsi"/>
          <w:bCs/>
          <w:iCs/>
          <w:vertAlign w:val="subscript"/>
        </w:rPr>
        <w:t>50</w:t>
      </w:r>
      <w:r w:rsidRPr="001A1204">
        <w:rPr>
          <w:rFonts w:eastAsiaTheme="minorHAnsi"/>
          <w:bCs/>
          <w:iCs/>
        </w:rPr>
        <w:t> value of 0.065 μM, followed by </w:t>
      </w:r>
      <w:r w:rsidRPr="001A1204">
        <w:rPr>
          <w:rFonts w:eastAsiaTheme="minorHAnsi"/>
          <w:b/>
          <w:bCs/>
          <w:iCs/>
        </w:rPr>
        <w:t>MHC7</w:t>
      </w:r>
      <w:r w:rsidRPr="001A1204">
        <w:rPr>
          <w:rFonts w:eastAsiaTheme="minorHAnsi"/>
          <w:bCs/>
          <w:iCs/>
        </w:rPr>
        <w: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0.078</w:t>
      </w:r>
      <w:r w:rsidRPr="001A1204">
        <w:rPr>
          <w:rFonts w:ascii="맑은 고딕" w:eastAsiaTheme="minorHAnsi" w:hAnsi="맑은 고딕" w:cs="맑은 고딕"/>
          <w:bCs/>
          <w:iCs/>
        </w:rPr>
        <w:t> μ</w:t>
      </w:r>
      <w:r w:rsidRPr="001A1204">
        <w:rPr>
          <w:rFonts w:eastAsiaTheme="minorHAnsi"/>
          <w:bCs/>
          <w:iCs/>
        </w:rPr>
        <w:t>M) and</w:t>
      </w:r>
      <w:r w:rsidRPr="001A1204">
        <w:rPr>
          <w:rFonts w:ascii="맑은 고딕" w:eastAsiaTheme="minorHAnsi" w:hAnsi="맑은 고딕" w:cs="맑은 고딕"/>
          <w:bCs/>
          <w:iCs/>
        </w:rPr>
        <w:t> </w:t>
      </w:r>
      <w:r w:rsidRPr="001A1204">
        <w:rPr>
          <w:rFonts w:eastAsiaTheme="minorHAnsi"/>
          <w:b/>
          <w:bCs/>
          <w:iCs/>
        </w:rPr>
        <w:t>MHC6</w:t>
      </w:r>
      <w:r w:rsidRPr="001A1204">
        <w:rPr>
          <w:rFonts w:eastAsiaTheme="minorHAnsi"/>
          <w:bCs/>
          <w:iCs/>
        </w:rPr>
        <w: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0.082</w:t>
      </w:r>
      <w:r w:rsidRPr="001A1204">
        <w:rPr>
          <w:rFonts w:ascii="맑은 고딕" w:eastAsiaTheme="minorHAnsi" w:hAnsi="맑은 고딕" w:cs="맑은 고딕"/>
          <w:bCs/>
          <w:iCs/>
        </w:rPr>
        <w:t> μ</w:t>
      </w:r>
      <w:r w:rsidRPr="001A1204">
        <w:rPr>
          <w:rFonts w:eastAsiaTheme="minorHAnsi"/>
          <w:bCs/>
          <w:iCs/>
        </w:rPr>
        <w:t>M). The</w:t>
      </w:r>
      <w:r w:rsidRPr="001A1204">
        <w:rPr>
          <w:rFonts w:ascii="맑은 고딕" w:eastAsiaTheme="minorHAnsi" w:hAnsi="맑은 고딕" w:cs="맑은 고딕"/>
          <w:bCs/>
          <w:iCs/>
        </w:rPr>
        <w:t> </w:t>
      </w:r>
      <w:r w:rsidRPr="001A1204">
        <w:rPr>
          <w:rFonts w:eastAsiaTheme="minorHAnsi"/>
          <w:bCs/>
          <w:i/>
          <w:iCs/>
        </w:rPr>
        <w:t>para</w:t>
      </w:r>
      <w:r w:rsidRPr="001A1204">
        <w:rPr>
          <w:rFonts w:eastAsiaTheme="minorHAnsi"/>
          <w:bCs/>
          <w:iCs/>
        </w:rPr>
        <w:t>-F substituent </w:t>
      </w:r>
      <w:r w:rsidRPr="001A1204">
        <w:rPr>
          <w:rFonts w:eastAsiaTheme="minorHAnsi"/>
          <w:b/>
          <w:bCs/>
          <w:iCs/>
        </w:rPr>
        <w:t>MHC4</w:t>
      </w:r>
      <w:r w:rsidRPr="001A1204">
        <w:rPr>
          <w:rFonts w:eastAsiaTheme="minorHAnsi"/>
          <w:bCs/>
          <w:iCs/>
        </w:rPr>
        <w:t> was also potent (IC</w:t>
      </w:r>
      <w:r w:rsidRPr="001A1204">
        <w:rPr>
          <w:rFonts w:eastAsiaTheme="minorHAnsi"/>
          <w:bCs/>
          <w:iCs/>
          <w:vertAlign w:val="subscript"/>
        </w:rPr>
        <w:t>50</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0.095</w:t>
      </w:r>
      <w:r w:rsidRPr="001A1204">
        <w:rPr>
          <w:rFonts w:ascii="맑은 고딕" w:eastAsiaTheme="minorHAnsi" w:hAnsi="맑은 고딕" w:cs="맑은 고딕"/>
          <w:bCs/>
          <w:iCs/>
        </w:rPr>
        <w:t> μ</w:t>
      </w:r>
      <w:r w:rsidRPr="001A1204">
        <w:rPr>
          <w:rFonts w:eastAsiaTheme="minorHAnsi"/>
          <w:bCs/>
          <w:iCs/>
        </w:rPr>
        <w:t>M). The selectivity index values of all the compounds were high for MAO-B over MAO-A, and the values for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66.15 and 80.11, respectively.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competitive MAO-B inhibitors with K</w:t>
      </w:r>
      <w:r w:rsidRPr="001A1204">
        <w:rPr>
          <w:rFonts w:eastAsiaTheme="minorHAnsi"/>
          <w:bCs/>
          <w:iCs/>
          <w:vertAlign w:val="subscript"/>
        </w:rPr>
        <w:t>i</w:t>
      </w:r>
      <w:r w:rsidRPr="001A1204">
        <w:rPr>
          <w:rFonts w:eastAsiaTheme="minorHAnsi"/>
          <w:bCs/>
          <w:iCs/>
        </w:rPr>
        <w:t> values of 0.024</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0.00062 and 0.041</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0.0028</w:t>
      </w:r>
      <w:r w:rsidRPr="001A1204">
        <w:rPr>
          <w:rFonts w:ascii="맑은 고딕" w:eastAsiaTheme="minorHAnsi" w:hAnsi="맑은 고딕" w:cs="맑은 고딕"/>
          <w:bCs/>
          <w:iCs/>
        </w:rPr>
        <w:t> μ</w:t>
      </w:r>
      <w:r w:rsidRPr="001A1204">
        <w:rPr>
          <w:rFonts w:eastAsiaTheme="minorHAnsi"/>
          <w:bCs/>
          <w:iCs/>
        </w:rPr>
        <w:t>M, respectively. In reversibility tests, the changes in residual activity before and after the dialysis of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were similar to those of safinamide, a reversible MAO-B reference inhibitor. Additionally, molecular docking and dynamic simulations predicted that the lead molecules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could strongly bind to the MAO-B active site with docking scores of –10.92</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 xml:space="preserve">0.08 and </w:t>
      </w:r>
      <w:r w:rsidRPr="001A1204">
        <w:rPr>
          <w:rFonts w:ascii="맑은 고딕" w:eastAsia="맑은 고딕" w:hAnsi="맑은 고딕" w:cs="맑은 고딕" w:hint="eastAsia"/>
          <w:bCs/>
          <w:iCs/>
        </w:rPr>
        <w:t>–</w:t>
      </w:r>
      <w:r w:rsidRPr="001A1204">
        <w:rPr>
          <w:rFonts w:eastAsiaTheme="minorHAnsi"/>
          <w:bCs/>
          <w:iCs/>
        </w:rPr>
        <w:t>10.64</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0.14</w:t>
      </w:r>
      <w:r w:rsidRPr="001A1204">
        <w:rPr>
          <w:rFonts w:ascii="맑은 고딕" w:eastAsiaTheme="minorHAnsi" w:hAnsi="맑은 고딕" w:cs="맑은 고딕"/>
          <w:bCs/>
          <w:iCs/>
        </w:rPr>
        <w:t> </w:t>
      </w:r>
      <w:r w:rsidRPr="001A1204">
        <w:rPr>
          <w:rFonts w:eastAsiaTheme="minorHAnsi"/>
          <w:bCs/>
          <w:iCs/>
        </w:rPr>
        <w:t>kcal/mol, respectively. Additionally,</w:t>
      </w:r>
      <w:r w:rsidRPr="001A1204">
        <w:rPr>
          <w:rFonts w:ascii="맑은 고딕" w:eastAsiaTheme="minorHAnsi" w:hAnsi="맑은 고딕" w:cs="맑은 고딕"/>
          <w:bCs/>
          <w:iCs/>
        </w:rPr>
        <w:t> </w:t>
      </w:r>
      <w:r w:rsidRPr="001A1204">
        <w:rPr>
          <w:rFonts w:eastAsiaTheme="minorHAnsi"/>
          <w:b/>
          <w:bCs/>
          <w:iCs/>
        </w:rPr>
        <w:t>MHC4</w:t>
      </w:r>
      <w:r w:rsidRPr="001A1204">
        <w:rPr>
          <w:rFonts w:eastAsiaTheme="minorHAnsi"/>
          <w:bCs/>
          <w:iCs/>
        </w:rPr>
        <w:t> and </w:t>
      </w:r>
      <w:r w:rsidRPr="001A1204">
        <w:rPr>
          <w:rFonts w:eastAsiaTheme="minorHAnsi"/>
          <w:b/>
          <w:bCs/>
          <w:iCs/>
        </w:rPr>
        <w:t>MHC5</w:t>
      </w:r>
      <w:r w:rsidRPr="001A1204">
        <w:rPr>
          <w:rFonts w:eastAsiaTheme="minorHAnsi"/>
          <w:bCs/>
          <w:iCs/>
        </w:rPr>
        <w:t> exhibited favorable ADME features, including blood–brain barrier permeability. The experiments confirmed that </w:t>
      </w:r>
      <w:r w:rsidRPr="001A1204">
        <w:rPr>
          <w:rFonts w:eastAsiaTheme="minorHAnsi"/>
          <w:b/>
          <w:bCs/>
          <w:iCs/>
        </w:rPr>
        <w:t>MHC5</w:t>
      </w:r>
      <w:r w:rsidRPr="001A1204">
        <w:rPr>
          <w:rFonts w:eastAsiaTheme="minorHAnsi"/>
          <w:bCs/>
          <w:iCs/>
        </w:rPr>
        <w:t> and </w:t>
      </w:r>
      <w:r w:rsidRPr="001A1204">
        <w:rPr>
          <w:rFonts w:eastAsiaTheme="minorHAnsi"/>
          <w:b/>
          <w:bCs/>
          <w:iCs/>
        </w:rPr>
        <w:t>MHC4</w:t>
      </w:r>
      <w:r w:rsidRPr="001A1204">
        <w:rPr>
          <w:rFonts w:eastAsiaTheme="minorHAnsi"/>
          <w:bCs/>
          <w:iCs/>
        </w:rPr>
        <w:t> are reversible and potent selective inhibitors of MAO-B and are promising candidates for the treatment of neurodegenerative diseases (human health).</w:t>
      </w:r>
    </w:p>
    <w:p w14:paraId="1315E0EE" w14:textId="4962C55B" w:rsidR="001A1204" w:rsidRDefault="001A1204" w:rsidP="001A1204">
      <w:pPr>
        <w:wordWrap/>
        <w:adjustRightInd w:val="0"/>
        <w:jc w:val="left"/>
        <w:rPr>
          <w:rFonts w:eastAsiaTheme="minorHAnsi"/>
          <w:bCs/>
          <w:iCs/>
        </w:rPr>
      </w:pPr>
    </w:p>
    <w:p w14:paraId="53B5A9A0" w14:textId="533257A2" w:rsidR="001A1204" w:rsidRDefault="001A1204" w:rsidP="001A1204">
      <w:pPr>
        <w:wordWrap/>
        <w:adjustRightInd w:val="0"/>
        <w:jc w:val="left"/>
        <w:rPr>
          <w:rFonts w:eastAsiaTheme="minorHAnsi"/>
          <w:b/>
          <w:iCs/>
        </w:rPr>
      </w:pPr>
      <w:r w:rsidRPr="001A1204">
        <w:rPr>
          <w:rFonts w:eastAsiaTheme="minorHAnsi"/>
          <w:b/>
          <w:iCs/>
          <w:lang w:val="en"/>
        </w:rPr>
        <w:t>Meran Keshawa Ediriweera, Do Manh Cuong</w:t>
      </w:r>
      <w:r>
        <w:rPr>
          <w:rFonts w:eastAsiaTheme="minorHAnsi"/>
          <w:b/>
          <w:iCs/>
          <w:lang w:val="en"/>
        </w:rPr>
        <w:t>,</w:t>
      </w:r>
      <w:r w:rsidRPr="001A1204">
        <w:rPr>
          <w:rFonts w:eastAsiaTheme="minorHAnsi"/>
          <w:b/>
          <w:iCs/>
          <w:lang w:val="en"/>
        </w:rPr>
        <w:t xml:space="preserve"> Somi Kim Cho</w:t>
      </w:r>
      <w:r w:rsidRPr="0091256C">
        <w:rPr>
          <w:rFonts w:eastAsiaTheme="minorHAnsi"/>
          <w:b/>
          <w:iCs/>
          <w:lang w:val="en"/>
        </w:rPr>
        <w:t>.</w:t>
      </w:r>
      <w:r>
        <w:rPr>
          <w:rFonts w:eastAsiaTheme="minorHAnsi"/>
          <w:b/>
          <w:iCs/>
        </w:rPr>
        <w:t xml:space="preserve"> </w:t>
      </w:r>
      <w:r w:rsidRPr="001A1204">
        <w:rPr>
          <w:rFonts w:eastAsiaTheme="minorHAnsi"/>
          <w:b/>
          <w:iCs/>
        </w:rPr>
        <w:t>Cow milk derived-fat inhibits the proliferation of liver cancer-cells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w:t>
      </w:r>
    </w:p>
    <w:p w14:paraId="7CD1755C" w14:textId="59CF87A5" w:rsidR="001A1204" w:rsidRDefault="001A1204" w:rsidP="001A1204">
      <w:pPr>
        <w:wordWrap/>
        <w:adjustRightInd w:val="0"/>
        <w:jc w:val="left"/>
        <w:rPr>
          <w:rFonts w:eastAsiaTheme="minorHAnsi"/>
          <w:bCs/>
          <w:iCs/>
        </w:rPr>
      </w:pPr>
      <w:r w:rsidRPr="001A1204">
        <w:rPr>
          <w:rFonts w:eastAsiaTheme="minorHAnsi"/>
          <w:bCs/>
          <w:iCs/>
        </w:rPr>
        <w:t>Cow milk is a widely consumed liquid diet, and its fatty acid composition impacts its nutritional and biochemical properties. However, research on the anticancer efficacy of cow milk-derived fat in liver cancer cells is limited. This study investigated the antiproliferative and apoptotic effects of cow milk-derived fat in human hepatoma HepG2 cells. Additionally, the effects of cow milk-derived fat on cell cycle progression and Janus kinase (JAK)-2/signal transducer and activator of transcription (STAT)-3 signaling in HepG2 cells were assessed. Furthermore, the histone deacetylase inhibitory and 2,2-diphenyl-1-picrylhydrazyl radical scavenging potential of cow milk-derived fat were examined. The results demonstrate that cow milk-derived fat can exert antiproliferative and anticlonogenic effects and induce apoptosis in HepG2 cells dose-dependently. Furthermore, cow milk-derived fat induced cell cycle arrest, suppressed the levels of pJAK-2 and pSTAT-3, and inhibited the total histone deacetylase activity in HepG2 cells. The fatty acid profile of cow milk-derived fat revealed that palmitic, oleic, and linoleic acids were abundant as saturated, monounsaturated, and polyunsaturated fatty acids, respectively. Our findings provide a new scientific basis for the development of anticancer strategies that utilize cow milk-derived fat and its derivatives against liver cancer.</w:t>
      </w:r>
    </w:p>
    <w:p w14:paraId="09939831" w14:textId="7E423BB5" w:rsidR="001A1204" w:rsidRDefault="001A1204" w:rsidP="001A1204">
      <w:pPr>
        <w:wordWrap/>
        <w:adjustRightInd w:val="0"/>
        <w:jc w:val="left"/>
        <w:rPr>
          <w:rFonts w:eastAsiaTheme="minorHAnsi"/>
          <w:bCs/>
          <w:iCs/>
        </w:rPr>
      </w:pPr>
    </w:p>
    <w:p w14:paraId="7A10573F" w14:textId="13166808" w:rsidR="001A1204" w:rsidRDefault="001A1204" w:rsidP="001A1204">
      <w:pPr>
        <w:wordWrap/>
        <w:adjustRightInd w:val="0"/>
        <w:jc w:val="left"/>
        <w:rPr>
          <w:rFonts w:eastAsiaTheme="minorHAnsi"/>
          <w:b/>
          <w:iCs/>
        </w:rPr>
      </w:pPr>
      <w:r w:rsidRPr="001A1204">
        <w:rPr>
          <w:rFonts w:eastAsiaTheme="minorHAnsi"/>
          <w:b/>
          <w:iCs/>
          <w:lang w:val="en"/>
        </w:rPr>
        <w:t>Ziqing Yu, Wen He</w:t>
      </w:r>
      <w:r>
        <w:rPr>
          <w:rFonts w:eastAsiaTheme="minorHAnsi"/>
          <w:b/>
          <w:iCs/>
          <w:lang w:val="en"/>
        </w:rPr>
        <w:t>,</w:t>
      </w:r>
      <w:r w:rsidRPr="001A1204">
        <w:rPr>
          <w:rFonts w:eastAsiaTheme="minorHAnsi"/>
          <w:b/>
          <w:iCs/>
          <w:lang w:val="en"/>
        </w:rPr>
        <w:t xml:space="preserve"> Weiwu Shi</w:t>
      </w:r>
      <w:r w:rsidRPr="0091256C">
        <w:rPr>
          <w:rFonts w:eastAsiaTheme="minorHAnsi"/>
          <w:b/>
          <w:iCs/>
          <w:lang w:val="en"/>
        </w:rPr>
        <w:t>.</w:t>
      </w:r>
      <w:r>
        <w:rPr>
          <w:rFonts w:eastAsiaTheme="minorHAnsi"/>
          <w:b/>
          <w:iCs/>
        </w:rPr>
        <w:t xml:space="preserve"> </w:t>
      </w:r>
      <w:r w:rsidRPr="001A1204">
        <w:rPr>
          <w:rFonts w:eastAsiaTheme="minorHAnsi"/>
          <w:b/>
          <w:iCs/>
        </w:rPr>
        <w:t>Sulforaphane (Sul) reduces renal interstitial fibrosis (RIF) by controlling the inflammation and TGF-β/Smad signaling pathway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w:t>
      </w:r>
    </w:p>
    <w:p w14:paraId="0C743F62" w14:textId="056969FA" w:rsidR="001A1204" w:rsidRDefault="001A1204" w:rsidP="001A1204">
      <w:pPr>
        <w:wordWrap/>
        <w:adjustRightInd w:val="0"/>
        <w:jc w:val="left"/>
        <w:rPr>
          <w:rFonts w:eastAsiaTheme="minorHAnsi"/>
          <w:bCs/>
          <w:iCs/>
        </w:rPr>
      </w:pPr>
      <w:r w:rsidRPr="001A1204">
        <w:rPr>
          <w:rFonts w:eastAsiaTheme="minorHAnsi"/>
          <w:bCs/>
          <w:iCs/>
        </w:rPr>
        <w:t xml:space="preserve">All chronic renal disorders eventually lead to renal interstitial fibrosis (RIF). Chronic inflammation and pro-fibrotic substances are familiar companions of the fibrotic process. The Sulforaphane (Sul) </w:t>
      </w:r>
      <w:r w:rsidRPr="001A1204">
        <w:rPr>
          <w:rFonts w:eastAsiaTheme="minorHAnsi"/>
          <w:bCs/>
          <w:iCs/>
        </w:rPr>
        <w:lastRenderedPageBreak/>
        <w:t>molecule is particularly useful in protecting the liver from oxidative damage. To investigate the Sul effects on fibrosis markers and inflammatory proteins in the kidney of NRK52E cell line and rats and clarify the mechanism of TGF-β/Smad signaling pathway in a rat model of RIF were developed in the present study. Sul (50, 100, and 200 ng/ml) remarkably reduced the gene expressions of tumor necrosis factor (TNF-α), interleukin-6 (IL-6), interleukin (IL)-1β, collagen 3 (COL3A1), collagen 1 (COL1A1), and α-smooth muscle actin (α-SMA) in fibrotic NRK52E cells compared with those in cells inspired by transforming growth factor-α (TGF-α). Histopathological investigations showed that Sul administration retained renal tissue structure and decreased kidney tissue fibrosis in rats subjected to unilateral ureteral blockage (UUO). The expression level of TNF-α, IL-6, IL-1β, COL3A1, COL1A1, and α-SMA in the rats’ kidneys exposed to UUO was also suppressed by the treatment of Sul. In the present study, western blot analysis showed that Sul upregulated the expressions of fibrotic NRK52E cells Smad7 and rat model UUO groups while simultaneously decreasing the stimulation of Smad2/3 and the expressions of cyclooxygenase-2, NF-κB, Smad4, activator protein-1, and high-mobility group protein B1. Ultimately, Sul’s ability to inhibit the TGF-β/Smad pathway and the development of inflammation factors may mitigate RIF.</w:t>
      </w:r>
    </w:p>
    <w:p w14:paraId="3813597D" w14:textId="595CD6B1" w:rsidR="001A1204" w:rsidRDefault="001A1204" w:rsidP="001A1204">
      <w:pPr>
        <w:wordWrap/>
        <w:adjustRightInd w:val="0"/>
        <w:jc w:val="left"/>
        <w:rPr>
          <w:rFonts w:eastAsiaTheme="minorHAnsi"/>
          <w:bCs/>
          <w:iCs/>
        </w:rPr>
      </w:pPr>
    </w:p>
    <w:p w14:paraId="00931BE3" w14:textId="4042582C" w:rsidR="001A1204" w:rsidRDefault="001A1204" w:rsidP="001A1204">
      <w:pPr>
        <w:wordWrap/>
        <w:adjustRightInd w:val="0"/>
        <w:jc w:val="left"/>
        <w:rPr>
          <w:rFonts w:eastAsiaTheme="minorHAnsi"/>
          <w:b/>
          <w:iCs/>
        </w:rPr>
      </w:pPr>
      <w:r w:rsidRPr="001A1204">
        <w:rPr>
          <w:rFonts w:eastAsiaTheme="minorHAnsi"/>
          <w:b/>
          <w:iCs/>
          <w:lang w:val="en"/>
        </w:rPr>
        <w:t>Eman A. Kotb, Riham A. El-Shiekh, Mariam Hassan, Wessam Hamdy Abd-Elsalam, Nebal El Tanbouly</w:t>
      </w:r>
      <w:r>
        <w:rPr>
          <w:rFonts w:eastAsiaTheme="minorHAnsi"/>
          <w:b/>
          <w:iCs/>
          <w:lang w:val="en"/>
        </w:rPr>
        <w:t>,</w:t>
      </w:r>
      <w:r w:rsidRPr="001A1204">
        <w:rPr>
          <w:rFonts w:eastAsiaTheme="minorHAnsi"/>
          <w:b/>
          <w:iCs/>
          <w:lang w:val="en"/>
        </w:rPr>
        <w:t xml:space="preserve"> Amira Safwat El Senousy</w:t>
      </w:r>
      <w:r w:rsidRPr="0091256C">
        <w:rPr>
          <w:rFonts w:eastAsiaTheme="minorHAnsi"/>
          <w:b/>
          <w:iCs/>
          <w:lang w:val="en"/>
        </w:rPr>
        <w:t>.</w:t>
      </w:r>
      <w:r>
        <w:rPr>
          <w:rFonts w:eastAsiaTheme="minorHAnsi"/>
          <w:b/>
          <w:iCs/>
        </w:rPr>
        <w:t xml:space="preserve"> </w:t>
      </w:r>
      <w:r w:rsidRPr="001A1204">
        <w:rPr>
          <w:rFonts w:eastAsiaTheme="minorHAnsi"/>
          <w:b/>
          <w:iCs/>
        </w:rPr>
        <w:t>Potential anti-acne loaded nanogel formulations of </w:t>
      </w:r>
      <w:r w:rsidRPr="001A1204">
        <w:rPr>
          <w:rFonts w:eastAsiaTheme="minorHAnsi"/>
          <w:b/>
          <w:i/>
          <w:iCs/>
        </w:rPr>
        <w:t>Origanum majorana</w:t>
      </w:r>
      <w:r w:rsidRPr="001A1204">
        <w:rPr>
          <w:rFonts w:eastAsiaTheme="minorHAnsi"/>
          <w:b/>
          <w:iCs/>
        </w:rPr>
        <w:t> L. and </w:t>
      </w:r>
      <w:r w:rsidRPr="001A1204">
        <w:rPr>
          <w:rFonts w:eastAsiaTheme="minorHAnsi"/>
          <w:b/>
          <w:i/>
          <w:iCs/>
        </w:rPr>
        <w:t>Chrysanthemum morifolium</w:t>
      </w:r>
      <w:r w:rsidRPr="001A1204">
        <w:rPr>
          <w:rFonts w:eastAsiaTheme="minorHAnsi"/>
          <w:b/>
          <w:iCs/>
        </w:rPr>
        <w:t> Ramat. essential oils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w:t>
      </w:r>
    </w:p>
    <w:p w14:paraId="61F209ED" w14:textId="04535402" w:rsidR="001A1204" w:rsidRDefault="001A1204" w:rsidP="001A1204">
      <w:pPr>
        <w:wordWrap/>
        <w:adjustRightInd w:val="0"/>
        <w:jc w:val="left"/>
        <w:rPr>
          <w:rFonts w:eastAsiaTheme="minorHAnsi"/>
          <w:bCs/>
          <w:iCs/>
        </w:rPr>
      </w:pPr>
      <w:r w:rsidRPr="001A1204">
        <w:rPr>
          <w:rFonts w:eastAsiaTheme="minorHAnsi"/>
          <w:bCs/>
          <w:iCs/>
        </w:rPr>
        <w:t>Acne is a highly prevalent skin disease with a great psychological impact on patients as self-perception, self-confidence, and depression. This work aimed to develop an anti-acne preparation from active anti-bacterial medicinal plants to circumvent the severe side effects and drug resistance commonly reported with topical erythromycin anti-acne preparations. Essential oils: </w:t>
      </w:r>
      <w:r w:rsidRPr="001A1204">
        <w:rPr>
          <w:rFonts w:eastAsiaTheme="minorHAnsi"/>
          <w:bCs/>
          <w:i/>
          <w:iCs/>
        </w:rPr>
        <w:t>Salvia officinalis</w:t>
      </w:r>
      <w:r w:rsidRPr="001A1204">
        <w:rPr>
          <w:rFonts w:eastAsiaTheme="minorHAnsi"/>
          <w:bCs/>
          <w:iCs/>
        </w:rPr>
        <w:t> L. (sage), </w:t>
      </w:r>
      <w:r w:rsidRPr="001A1204">
        <w:rPr>
          <w:rFonts w:eastAsiaTheme="minorHAnsi"/>
          <w:bCs/>
          <w:i/>
          <w:iCs/>
        </w:rPr>
        <w:t>Rosmarinus officinalis</w:t>
      </w:r>
      <w:r w:rsidRPr="001A1204">
        <w:rPr>
          <w:rFonts w:eastAsiaTheme="minorHAnsi"/>
          <w:bCs/>
          <w:iCs/>
        </w:rPr>
        <w:t> L. (rosemary), </w:t>
      </w:r>
      <w:r w:rsidRPr="001A1204">
        <w:rPr>
          <w:rFonts w:eastAsiaTheme="minorHAnsi"/>
          <w:bCs/>
          <w:i/>
          <w:iCs/>
        </w:rPr>
        <w:t>Commiphora myrrha</w:t>
      </w:r>
      <w:r w:rsidRPr="001A1204">
        <w:rPr>
          <w:rFonts w:eastAsiaTheme="minorHAnsi"/>
          <w:bCs/>
          <w:iCs/>
        </w:rPr>
        <w:t> Nees Engl. (myrrh), </w:t>
      </w:r>
      <w:r w:rsidRPr="001A1204">
        <w:rPr>
          <w:rFonts w:eastAsiaTheme="minorHAnsi"/>
          <w:bCs/>
          <w:i/>
          <w:iCs/>
        </w:rPr>
        <w:t>Origanum majorana</w:t>
      </w:r>
      <w:r w:rsidRPr="001A1204">
        <w:rPr>
          <w:rFonts w:eastAsiaTheme="minorHAnsi"/>
          <w:bCs/>
          <w:iCs/>
        </w:rPr>
        <w:t> L. (marjoram), </w:t>
      </w:r>
      <w:r w:rsidRPr="001A1204">
        <w:rPr>
          <w:rFonts w:eastAsiaTheme="minorHAnsi"/>
          <w:bCs/>
          <w:i/>
          <w:iCs/>
        </w:rPr>
        <w:t>Pelargonium zonale</w:t>
      </w:r>
      <w:r w:rsidRPr="001A1204">
        <w:rPr>
          <w:rFonts w:eastAsiaTheme="minorHAnsi"/>
          <w:bCs/>
          <w:iCs/>
        </w:rPr>
        <w:t> L. L’Hér. ex Aiton (geranium) and </w:t>
      </w:r>
      <w:r w:rsidRPr="001A1204">
        <w:rPr>
          <w:rFonts w:eastAsiaTheme="minorHAnsi"/>
          <w:bCs/>
          <w:i/>
          <w:iCs/>
        </w:rPr>
        <w:t>Chrysanthemum morifolium</w:t>
      </w:r>
      <w:r w:rsidRPr="001A1204">
        <w:rPr>
          <w:rFonts w:eastAsiaTheme="minorHAnsi"/>
          <w:bCs/>
          <w:iCs/>
        </w:rPr>
        <w:t> Ramat. (chrysanthemum) were extracted by hydrodistillation and analyzed using gas chromatography/mass spectrometry (GC/MS). The anti-acne activities of the oils against </w:t>
      </w:r>
      <w:r w:rsidRPr="001A1204">
        <w:rPr>
          <w:rFonts w:eastAsiaTheme="minorHAnsi"/>
          <w:bCs/>
          <w:i/>
          <w:iCs/>
        </w:rPr>
        <w:t>Cutibacterium</w:t>
      </w:r>
      <w:r w:rsidRPr="001A1204">
        <w:rPr>
          <w:rFonts w:eastAsiaTheme="minorHAnsi"/>
          <w:bCs/>
          <w:iCs/>
        </w:rPr>
        <w:t> acnes ATCC 6919 were evaluated by microdilution methods to determine the minimum inhibitory concentration (MIC) and minimum bactericidal concentration (MBC). The most active essential oils were loaded in a film-forming nanogel prepared with chitosan, pluronic F127 and glycerol in the ratio of 3:1:1, prior to investigation in a murine acne in vivo model. Marjoram and chrysanthemum oils showed the highest antimicrobial activity against </w:t>
      </w:r>
      <w:r w:rsidRPr="001A1204">
        <w:rPr>
          <w:rFonts w:eastAsiaTheme="minorHAnsi"/>
          <w:bCs/>
          <w:i/>
          <w:iCs/>
        </w:rPr>
        <w:t>C. acnes</w:t>
      </w:r>
      <w:r w:rsidRPr="001A1204">
        <w:rPr>
          <w:rFonts w:eastAsiaTheme="minorHAnsi"/>
          <w:bCs/>
          <w:iCs/>
        </w:rPr>
        <w:t> (MIC</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0.156%</w:t>
      </w:r>
      <w:r w:rsidRPr="001A1204">
        <w:rPr>
          <w:rFonts w:ascii="맑은 고딕" w:eastAsiaTheme="minorHAnsi" w:hAnsi="맑은 고딕" w:cs="맑은 고딕"/>
          <w:bCs/>
          <w:iCs/>
        </w:rPr>
        <w:t> </w:t>
      </w:r>
      <w:r w:rsidRPr="001A1204">
        <w:rPr>
          <w:rFonts w:eastAsiaTheme="minorHAnsi"/>
          <w:bCs/>
          <w:i/>
          <w:iCs/>
        </w:rPr>
        <w:t>v/v</w:t>
      </w:r>
      <w:r w:rsidRPr="001A1204">
        <w:rPr>
          <w:rFonts w:eastAsiaTheme="minorHAnsi"/>
          <w:bCs/>
          <w:iCs/>
        </w:rPr>
        <w:t> and 0.125% </w:t>
      </w:r>
      <w:r w:rsidRPr="001A1204">
        <w:rPr>
          <w:rFonts w:eastAsiaTheme="minorHAnsi"/>
          <w:bCs/>
          <w:i/>
          <w:iCs/>
        </w:rPr>
        <w:t>v/v</w:t>
      </w:r>
      <w:r w:rsidRPr="001A1204">
        <w:rPr>
          <w:rFonts w:eastAsiaTheme="minorHAnsi"/>
          <w:bCs/>
          <w:iCs/>
        </w:rPr>
        <w:t xml:space="preserve">, respectively). GC/MS of the actives showed that gamma-terpinene (26.46%) and terpinen-4-ol (22.24%) were the predominant constituents in marjoram, whereas chrysanthenone (32.79%) was the main component in chrysanthemum. The formulated essential oil-loaded film-forming nanogels of both oils exhibited significant anti-acne activity in mice via reducing the bacterial loads, activating the antioxidant nuclear factor erythroid 2–related factor 2 (Nrf2) pathway and inhibiting the inflammatory tumor necrosis factor-alpha </w:t>
      </w:r>
      <w:r w:rsidRPr="001A1204">
        <w:rPr>
          <w:rFonts w:eastAsiaTheme="minorHAnsi"/>
          <w:bCs/>
          <w:iCs/>
        </w:rPr>
        <w:lastRenderedPageBreak/>
        <w:t>(TNF-α) pathway. Further studies should be designed to evaluate the clinical evidence for the use of marjoram and chrysanthemum oil products in acne treatment.</w:t>
      </w:r>
    </w:p>
    <w:p w14:paraId="0BCA8E19" w14:textId="74B9FF7D" w:rsidR="001A1204" w:rsidRDefault="001A1204" w:rsidP="001A1204">
      <w:pPr>
        <w:wordWrap/>
        <w:adjustRightInd w:val="0"/>
        <w:jc w:val="left"/>
        <w:rPr>
          <w:rFonts w:eastAsiaTheme="minorHAnsi"/>
          <w:bCs/>
          <w:iCs/>
        </w:rPr>
      </w:pPr>
    </w:p>
    <w:p w14:paraId="5254896C" w14:textId="3F195A85" w:rsidR="001A1204" w:rsidRDefault="001A1204" w:rsidP="001A1204">
      <w:pPr>
        <w:wordWrap/>
        <w:adjustRightInd w:val="0"/>
        <w:jc w:val="left"/>
        <w:rPr>
          <w:rFonts w:eastAsiaTheme="minorHAnsi"/>
          <w:b/>
          <w:iCs/>
        </w:rPr>
      </w:pPr>
      <w:r w:rsidRPr="001A1204">
        <w:rPr>
          <w:rFonts w:eastAsiaTheme="minorHAnsi"/>
          <w:b/>
          <w:iCs/>
          <w:lang w:val="en"/>
        </w:rPr>
        <w:t>Jisu Lee, Hyun-Joo Lee, Hyunsoo Jang, Jae-Joon Lee</w:t>
      </w:r>
      <w:r>
        <w:rPr>
          <w:rFonts w:eastAsiaTheme="minorHAnsi"/>
          <w:b/>
          <w:iCs/>
          <w:lang w:val="en"/>
        </w:rPr>
        <w:t>,</w:t>
      </w:r>
      <w:r w:rsidRPr="001A1204">
        <w:rPr>
          <w:rFonts w:eastAsiaTheme="minorHAnsi"/>
          <w:b/>
          <w:iCs/>
          <w:lang w:val="en"/>
        </w:rPr>
        <w:t xml:space="preserve"> Jung-Heun Ha</w:t>
      </w:r>
      <w:r w:rsidRPr="0091256C">
        <w:rPr>
          <w:rFonts w:eastAsiaTheme="minorHAnsi"/>
          <w:b/>
          <w:iCs/>
          <w:lang w:val="en"/>
        </w:rPr>
        <w:t>.</w:t>
      </w:r>
      <w:r>
        <w:rPr>
          <w:rFonts w:eastAsiaTheme="minorHAnsi"/>
          <w:b/>
          <w:iCs/>
        </w:rPr>
        <w:t xml:space="preserve"> </w:t>
      </w:r>
      <w:r w:rsidRPr="001A1204">
        <w:rPr>
          <w:rFonts w:eastAsiaTheme="minorHAnsi"/>
          <w:b/>
          <w:iCs/>
        </w:rPr>
        <w:t>High-iron consumption decreases copper accumulation and colon length, and alters serum lipids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w:t>
      </w:r>
    </w:p>
    <w:p w14:paraId="274D15BB" w14:textId="59889775" w:rsidR="001A1204" w:rsidRDefault="001A1204" w:rsidP="001A1204">
      <w:pPr>
        <w:wordWrap/>
        <w:adjustRightInd w:val="0"/>
        <w:jc w:val="left"/>
        <w:rPr>
          <w:rFonts w:eastAsiaTheme="minorHAnsi"/>
          <w:bCs/>
          <w:iCs/>
        </w:rPr>
      </w:pPr>
      <w:r w:rsidRPr="001A1204">
        <w:rPr>
          <w:rFonts w:eastAsiaTheme="minorHAnsi"/>
          <w:bCs/>
          <w:iCs/>
        </w:rPr>
        <w:t>In this study, we aimed to demonstrate that a significant increase in dietary iron intake disrupts the regulation of copper availability, ultimately leading to systemic copper deficiency. To investigate this, we conducted experiments using five-week-old male weanling Sprague–Dawley rats fed diets based on AIN-93G with some modifications. These diets featured varying iron content, offering choices of adequate iron (~</w:t>
      </w:r>
      <w:r w:rsidRPr="001A1204">
        <w:rPr>
          <w:rFonts w:ascii="MS Mincho" w:eastAsia="MS Mincho" w:hAnsi="MS Mincho" w:cs="MS Mincho" w:hint="eastAsia"/>
          <w:bCs/>
          <w:iCs/>
        </w:rPr>
        <w:t> </w:t>
      </w:r>
      <w:r w:rsidRPr="001A1204">
        <w:rPr>
          <w:rFonts w:eastAsiaTheme="minorHAnsi"/>
          <w:bCs/>
          <w:iCs/>
        </w:rPr>
        <w:t>120</w:t>
      </w:r>
      <w:r w:rsidRPr="001A1204">
        <w:rPr>
          <w:rFonts w:ascii="맑은 고딕" w:eastAsiaTheme="minorHAnsi" w:hAnsi="맑은 고딕" w:cs="맑은 고딕"/>
          <w:bCs/>
          <w:iCs/>
        </w:rPr>
        <w:t> μ</w:t>
      </w:r>
      <w:r w:rsidRPr="001A1204">
        <w:rPr>
          <w:rFonts w:eastAsiaTheme="minorHAnsi"/>
          <w:bCs/>
          <w:iCs/>
        </w:rPr>
        <w:t>g/g, near the upper limit [UL]) or high iron (~</w:t>
      </w:r>
      <w:r w:rsidRPr="001A1204">
        <w:rPr>
          <w:rFonts w:ascii="MS Mincho" w:eastAsia="MS Mincho" w:hAnsi="MS Mincho" w:cs="MS Mincho" w:hint="eastAsia"/>
          <w:bCs/>
          <w:iCs/>
        </w:rPr>
        <w:t> </w:t>
      </w:r>
      <w:r w:rsidRPr="001A1204">
        <w:rPr>
          <w:rFonts w:eastAsiaTheme="minorHAnsi"/>
          <w:bCs/>
          <w:iCs/>
        </w:rPr>
        <w:t>7544</w:t>
      </w:r>
      <w:r w:rsidRPr="001A1204">
        <w:rPr>
          <w:rFonts w:ascii="맑은 고딕" w:eastAsiaTheme="minorHAnsi" w:hAnsi="맑은 고딕" w:cs="맑은 고딕"/>
          <w:bCs/>
          <w:iCs/>
        </w:rPr>
        <w:t> μ</w:t>
      </w:r>
      <w:r w:rsidRPr="001A1204">
        <w:rPr>
          <w:rFonts w:eastAsiaTheme="minorHAnsi"/>
          <w:bCs/>
          <w:iCs/>
        </w:rPr>
        <w:t>g/g), along with low (~</w:t>
      </w:r>
      <w:r w:rsidRPr="001A1204">
        <w:rPr>
          <w:rFonts w:ascii="MS Mincho" w:eastAsia="MS Mincho" w:hAnsi="MS Mincho" w:cs="MS Mincho" w:hint="eastAsia"/>
          <w:bCs/>
          <w:iCs/>
        </w:rPr>
        <w:t> </w:t>
      </w:r>
      <w:r w:rsidRPr="001A1204">
        <w:rPr>
          <w:rFonts w:eastAsiaTheme="minorHAnsi"/>
          <w:bCs/>
          <w:iCs/>
        </w:rPr>
        <w:t>0.3</w:t>
      </w:r>
      <w:r w:rsidRPr="001A1204">
        <w:rPr>
          <w:rFonts w:ascii="맑은 고딕" w:eastAsiaTheme="minorHAnsi" w:hAnsi="맑은 고딕" w:cs="맑은 고딕"/>
          <w:bCs/>
          <w:iCs/>
        </w:rPr>
        <w:t> μ</w:t>
      </w:r>
      <w:r w:rsidRPr="001A1204">
        <w:rPr>
          <w:rFonts w:eastAsiaTheme="minorHAnsi"/>
          <w:bCs/>
          <w:iCs/>
        </w:rPr>
        <w:t>g/g), adequate (~</w:t>
      </w:r>
      <w:r w:rsidRPr="001A1204">
        <w:rPr>
          <w:rFonts w:ascii="MS Mincho" w:eastAsia="MS Mincho" w:hAnsi="MS Mincho" w:cs="MS Mincho" w:hint="eastAsia"/>
          <w:bCs/>
          <w:iCs/>
        </w:rPr>
        <w:t> </w:t>
      </w:r>
      <w:r w:rsidRPr="001A1204">
        <w:rPr>
          <w:rFonts w:eastAsiaTheme="minorHAnsi"/>
          <w:bCs/>
          <w:iCs/>
        </w:rPr>
        <w:t>6</w:t>
      </w:r>
      <w:r w:rsidRPr="001A1204">
        <w:rPr>
          <w:rFonts w:ascii="맑은 고딕" w:eastAsiaTheme="minorHAnsi" w:hAnsi="맑은 고딕" w:cs="맑은 고딕"/>
          <w:bCs/>
          <w:iCs/>
        </w:rPr>
        <w:t> μ</w:t>
      </w:r>
      <w:r w:rsidRPr="001A1204">
        <w:rPr>
          <w:rFonts w:eastAsiaTheme="minorHAnsi"/>
          <w:bCs/>
          <w:iCs/>
        </w:rPr>
        <w:t>g/g), or high (~</w:t>
      </w:r>
      <w:r w:rsidRPr="001A1204">
        <w:rPr>
          <w:rFonts w:ascii="MS Mincho" w:eastAsia="MS Mincho" w:hAnsi="MS Mincho" w:cs="MS Mincho" w:hint="eastAsia"/>
          <w:bCs/>
          <w:iCs/>
        </w:rPr>
        <w:t> </w:t>
      </w:r>
      <w:r w:rsidRPr="001A1204">
        <w:rPr>
          <w:rFonts w:eastAsiaTheme="minorHAnsi"/>
          <w:bCs/>
          <w:iCs/>
        </w:rPr>
        <w:t>153</w:t>
      </w:r>
      <w:r w:rsidRPr="001A1204">
        <w:rPr>
          <w:rFonts w:ascii="맑은 고딕" w:eastAsiaTheme="minorHAnsi" w:hAnsi="맑은 고딕" w:cs="맑은 고딕"/>
          <w:bCs/>
          <w:iCs/>
        </w:rPr>
        <w:t> μ</w:t>
      </w:r>
      <w:r w:rsidRPr="001A1204">
        <w:rPr>
          <w:rFonts w:eastAsiaTheme="minorHAnsi"/>
          <w:bCs/>
          <w:iCs/>
        </w:rPr>
        <w:t>g/g) levels of dietary copper over a 5-week period. Rats consuming the high-iron diets displayed anemia, reduced copper levels in their organs and feces, and shortened colon lengths. Increased dietary iron intake resulted in an overall reduction in copper distribution within the body, likely leading to severe copper deficiency-related disorders in the experimental rats. However, the physiological disturbances caused by a high-iron diet were prevented when additional copper was included in the rodent diet. Furthermore, high iron intake led to copper deprivation, and high iron consumption resulted in elevated serum cholesterol levels. However, increasing dietary copper consumption led to a decrease in overall serum cholesterol levels. Additionally, serum alkaline phosphate and aspartate aminotransferase levels were increased by high-iron feeding, regardless of dietary copper concentration, while alanine aminotransferase levels decreased.</w:t>
      </w:r>
    </w:p>
    <w:p w14:paraId="7BA59BAC" w14:textId="1B52002F" w:rsidR="001A1204" w:rsidRDefault="001A1204" w:rsidP="001A1204">
      <w:pPr>
        <w:wordWrap/>
        <w:adjustRightInd w:val="0"/>
        <w:jc w:val="left"/>
        <w:rPr>
          <w:rFonts w:eastAsiaTheme="minorHAnsi"/>
          <w:bCs/>
          <w:iCs/>
        </w:rPr>
      </w:pPr>
    </w:p>
    <w:p w14:paraId="4F98323B" w14:textId="1ABA7957" w:rsidR="001A1204" w:rsidRDefault="001A1204" w:rsidP="001A1204">
      <w:pPr>
        <w:wordWrap/>
        <w:adjustRightInd w:val="0"/>
        <w:jc w:val="left"/>
        <w:rPr>
          <w:rFonts w:eastAsiaTheme="minorHAnsi"/>
          <w:b/>
          <w:iCs/>
        </w:rPr>
      </w:pPr>
      <w:r w:rsidRPr="001A1204">
        <w:rPr>
          <w:rFonts w:eastAsiaTheme="minorHAnsi"/>
          <w:b/>
          <w:iCs/>
          <w:lang w:val="en"/>
        </w:rPr>
        <w:t>Sang Gyu Han</w:t>
      </w:r>
      <w:r>
        <w:rPr>
          <w:rFonts w:eastAsiaTheme="minorHAnsi"/>
          <w:b/>
          <w:iCs/>
          <w:lang w:val="en"/>
        </w:rPr>
        <w:t>,</w:t>
      </w:r>
      <w:r w:rsidRPr="001A1204">
        <w:rPr>
          <w:rFonts w:eastAsiaTheme="minorHAnsi"/>
          <w:b/>
          <w:iCs/>
          <w:lang w:val="en"/>
        </w:rPr>
        <w:t xml:space="preserve"> Tae Gyu Nam</w:t>
      </w:r>
      <w:r w:rsidRPr="0091256C">
        <w:rPr>
          <w:rFonts w:eastAsiaTheme="minorHAnsi"/>
          <w:b/>
          <w:iCs/>
          <w:lang w:val="en"/>
        </w:rPr>
        <w:t>.</w:t>
      </w:r>
      <w:r>
        <w:rPr>
          <w:rFonts w:eastAsiaTheme="minorHAnsi"/>
          <w:b/>
          <w:iCs/>
        </w:rPr>
        <w:t xml:space="preserve"> </w:t>
      </w:r>
      <w:r w:rsidRPr="001A1204">
        <w:rPr>
          <w:rFonts w:eastAsiaTheme="minorHAnsi"/>
          <w:b/>
          <w:iCs/>
        </w:rPr>
        <w:t>Simultaneous determination of sulfonylurea herbicides in tomatoes using the QuEChERS method coupled with HPLC</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12</w:t>
      </w:r>
    </w:p>
    <w:p w14:paraId="334246CB" w14:textId="5F4C4028" w:rsidR="001A1204" w:rsidRDefault="001A1204" w:rsidP="001A1204">
      <w:pPr>
        <w:wordWrap/>
        <w:adjustRightInd w:val="0"/>
        <w:jc w:val="left"/>
        <w:rPr>
          <w:rFonts w:eastAsiaTheme="minorHAnsi"/>
          <w:bCs/>
          <w:iCs/>
        </w:rPr>
      </w:pPr>
      <w:r w:rsidRPr="001A1204">
        <w:rPr>
          <w:rFonts w:eastAsiaTheme="minorHAnsi"/>
          <w:bCs/>
          <w:iCs/>
        </w:rPr>
        <w:t xml:space="preserve">The simultaneous determination of trace pesticides in complex matrices containing high concentrations of natural pigments remains challenging. In this study, quick, easy, cheap, effective, rugged, and safe (QuEChERS) sample preparation together with high-performance liquid chromatography with ultraviolet detection (HPLC–UV) was applied for the multi-residue analysis of seven sulfonylurea herbicides (SUHs) in tomatoes. SUH residue was extracted using the QuEChERS procedure, followed by solid-phase extraction (SPE) and dispersive SPE (d-SPE). To reduce the </w:t>
      </w:r>
      <w:proofErr w:type="gramStart"/>
      <w:r w:rsidRPr="001A1204">
        <w:rPr>
          <w:rFonts w:eastAsiaTheme="minorHAnsi"/>
          <w:bCs/>
          <w:iCs/>
        </w:rPr>
        <w:t>amount</w:t>
      </w:r>
      <w:proofErr w:type="gramEnd"/>
      <w:r w:rsidRPr="001A1204">
        <w:rPr>
          <w:rFonts w:eastAsiaTheme="minorHAnsi"/>
          <w:bCs/>
          <w:iCs/>
        </w:rPr>
        <w:t xml:space="preserve"> of carotenoids in tomato extracts, several d-SPE clean-up procedures were compared, and octadecylsilane (C</w:t>
      </w:r>
      <w:r w:rsidRPr="001A1204">
        <w:rPr>
          <w:rFonts w:eastAsiaTheme="minorHAnsi"/>
          <w:bCs/>
          <w:iCs/>
          <w:vertAlign w:val="subscript"/>
        </w:rPr>
        <w:t>18</w:t>
      </w:r>
      <w:r w:rsidRPr="001A1204">
        <w:rPr>
          <w:rFonts w:eastAsiaTheme="minorHAnsi"/>
          <w:bCs/>
          <w:iCs/>
        </w:rPr>
        <w:t>) provided the best color removal rate (%) of tomato extracts and recoveries (%) for all the tested SUHs. The validation results indicate good linearity (R</w:t>
      </w:r>
      <w:proofErr w:type="gramStart"/>
      <w:r w:rsidRPr="001A1204">
        <w:rPr>
          <w:rFonts w:eastAsiaTheme="minorHAnsi"/>
          <w:bCs/>
          <w:iCs/>
          <w:vertAlign w:val="superscript"/>
        </w:rPr>
        <w:t>2</w:t>
      </w:r>
      <w:r w:rsidRPr="001A1204">
        <w:rPr>
          <w:rFonts w:ascii="MS Mincho" w:eastAsia="MS Mincho" w:hAnsi="MS Mincho" w:cs="MS Mincho" w:hint="eastAsia"/>
          <w:bCs/>
          <w:iCs/>
        </w:rPr>
        <w:t> </w:t>
      </w:r>
      <w:r w:rsidRPr="001A1204">
        <w:rPr>
          <w:rFonts w:eastAsiaTheme="minorHAnsi"/>
          <w:bCs/>
          <w:iCs/>
        </w:rPr>
        <w:t>&gt;</w:t>
      </w:r>
      <w:proofErr w:type="gramEnd"/>
      <w:r w:rsidRPr="001A1204">
        <w:rPr>
          <w:rFonts w:ascii="MS Mincho" w:eastAsia="MS Mincho" w:hAnsi="MS Mincho" w:cs="MS Mincho" w:hint="eastAsia"/>
          <w:bCs/>
          <w:iCs/>
        </w:rPr>
        <w:t> </w:t>
      </w:r>
      <w:r w:rsidRPr="001A1204">
        <w:rPr>
          <w:rFonts w:eastAsiaTheme="minorHAnsi"/>
          <w:bCs/>
          <w:iCs/>
        </w:rPr>
        <w:t>0.9970), accuracy, and precision. Recoveries of 70</w:t>
      </w:r>
      <w:r w:rsidRPr="001A1204">
        <w:rPr>
          <w:rFonts w:ascii="맑은 고딕" w:eastAsia="맑은 고딕" w:hAnsi="맑은 고딕" w:cs="맑은 고딕" w:hint="eastAsia"/>
          <w:bCs/>
          <w:iCs/>
        </w:rPr>
        <w:t>–</w:t>
      </w:r>
      <w:r w:rsidRPr="001A1204">
        <w:rPr>
          <w:rFonts w:eastAsiaTheme="minorHAnsi"/>
          <w:bCs/>
          <w:iCs/>
        </w:rPr>
        <w:t>120% and relative standard deviations</w:t>
      </w:r>
      <w:r w:rsidRPr="001A1204">
        <w:rPr>
          <w:rFonts w:ascii="MS Mincho" w:eastAsia="MS Mincho" w:hAnsi="MS Mincho" w:cs="MS Mincho" w:hint="eastAsia"/>
          <w:bCs/>
          <w:iCs/>
        </w:rPr>
        <w:t> </w:t>
      </w:r>
      <w:proofErr w:type="gramStart"/>
      <w:r w:rsidRPr="001A1204">
        <w:rPr>
          <w:rFonts w:eastAsiaTheme="minorHAnsi"/>
          <w:bCs/>
          <w:iCs/>
        </w:rPr>
        <w:t>&lt;</w:t>
      </w:r>
      <w:r w:rsidRPr="001A1204">
        <w:rPr>
          <w:rFonts w:ascii="MS Mincho" w:eastAsia="MS Mincho" w:hAnsi="MS Mincho" w:cs="MS Mincho" w:hint="eastAsia"/>
          <w:bCs/>
          <w:iCs/>
        </w:rPr>
        <w:t> </w:t>
      </w:r>
      <w:r w:rsidRPr="001A1204">
        <w:rPr>
          <w:rFonts w:eastAsiaTheme="minorHAnsi"/>
          <w:bCs/>
          <w:iCs/>
        </w:rPr>
        <w:t>20</w:t>
      </w:r>
      <w:proofErr w:type="gramEnd"/>
      <w:r w:rsidRPr="001A1204">
        <w:rPr>
          <w:rFonts w:eastAsiaTheme="minorHAnsi"/>
          <w:bCs/>
          <w:iCs/>
        </w:rPr>
        <w:t>% were achieved for all analytes at three spiked concentrations. The limits of detection and quantification for the 7 SUHs were 0.003</w:t>
      </w:r>
      <w:r w:rsidRPr="001A1204">
        <w:rPr>
          <w:rFonts w:ascii="맑은 고딕" w:eastAsiaTheme="minorHAnsi" w:hAnsi="맑은 고딕" w:cs="맑은 고딕"/>
          <w:bCs/>
          <w:iCs/>
        </w:rPr>
        <w:t> </w:t>
      </w:r>
      <w:r w:rsidRPr="001A1204">
        <w:rPr>
          <w:rFonts w:eastAsiaTheme="minorHAnsi"/>
          <w:bCs/>
          <w:iCs/>
        </w:rPr>
        <w:t>mg</w:t>
      </w:r>
      <w:r w:rsidRPr="001A1204">
        <w:rPr>
          <w:rFonts w:ascii="맑은 고딕" w:eastAsiaTheme="minorHAnsi" w:hAnsi="맑은 고딕" w:cs="맑은 고딕"/>
          <w:bCs/>
          <w:iCs/>
        </w:rPr>
        <w:t> </w:t>
      </w:r>
      <w:r w:rsidRPr="001A1204">
        <w:rPr>
          <w:rFonts w:eastAsiaTheme="minorHAnsi"/>
          <w:bCs/>
          <w:iCs/>
        </w:rPr>
        <w:t>kg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0.008–0.009 mg kg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xml:space="preserve">, respectively. The developed method was subsequently used to quantify multi-residue SUHs during real sample analysis. None of the tested samples had SUH residue levels higher than the maximum residue limits established by the </w:t>
      </w:r>
      <w:r w:rsidRPr="001A1204">
        <w:rPr>
          <w:rFonts w:eastAsiaTheme="minorHAnsi"/>
          <w:bCs/>
          <w:iCs/>
        </w:rPr>
        <w:lastRenderedPageBreak/>
        <w:t>Korean Ministry of Food and Drug Safety. The results suggest that QuEChERS sample preparation employing a combination of C</w:t>
      </w:r>
      <w:r w:rsidRPr="001A1204">
        <w:rPr>
          <w:rFonts w:eastAsiaTheme="minorHAnsi"/>
          <w:bCs/>
          <w:iCs/>
          <w:vertAlign w:val="subscript"/>
        </w:rPr>
        <w:t>18</w:t>
      </w:r>
      <w:r w:rsidRPr="001A1204">
        <w:rPr>
          <w:rFonts w:eastAsiaTheme="minorHAnsi"/>
          <w:bCs/>
          <w:iCs/>
        </w:rPr>
        <w:t> is a high-throughput and rapid clean-up procedure for the multi-residue analysis of SUHs in tomatoes.</w:t>
      </w:r>
    </w:p>
    <w:p w14:paraId="4DCA67EA" w14:textId="77777777" w:rsidR="001A1204" w:rsidRDefault="001A1204" w:rsidP="001A1204">
      <w:pPr>
        <w:wordWrap/>
        <w:adjustRightInd w:val="0"/>
        <w:jc w:val="left"/>
        <w:rPr>
          <w:rFonts w:eastAsiaTheme="minorHAnsi"/>
          <w:bCs/>
          <w:iCs/>
        </w:rPr>
      </w:pPr>
    </w:p>
    <w:p w14:paraId="7DC75526" w14:textId="38C4F874" w:rsidR="001A1204" w:rsidRDefault="001A1204" w:rsidP="001A1204">
      <w:pPr>
        <w:wordWrap/>
        <w:adjustRightInd w:val="0"/>
        <w:jc w:val="left"/>
        <w:rPr>
          <w:rFonts w:eastAsiaTheme="minorHAnsi"/>
          <w:b/>
          <w:iCs/>
        </w:rPr>
      </w:pPr>
      <w:r w:rsidRPr="001A1204">
        <w:rPr>
          <w:rFonts w:eastAsiaTheme="minorHAnsi"/>
          <w:b/>
          <w:iCs/>
          <w:lang w:val="en"/>
        </w:rPr>
        <w:t>Yu Ra Kim, Sunyoung Park, Ji Young Kim, Jang-Duck Choi</w:t>
      </w:r>
      <w:r>
        <w:rPr>
          <w:rFonts w:eastAsiaTheme="minorHAnsi"/>
          <w:b/>
          <w:iCs/>
          <w:lang w:val="en"/>
        </w:rPr>
        <w:t>,</w:t>
      </w:r>
      <w:r w:rsidRPr="001A1204">
        <w:rPr>
          <w:rFonts w:eastAsiaTheme="minorHAnsi"/>
          <w:b/>
          <w:iCs/>
          <w:lang w:val="en"/>
        </w:rPr>
        <w:t xml:space="preserve"> Gui-Im Moon</w:t>
      </w:r>
      <w:r w:rsidRPr="0091256C">
        <w:rPr>
          <w:rFonts w:eastAsiaTheme="minorHAnsi"/>
          <w:b/>
          <w:iCs/>
          <w:lang w:val="en"/>
        </w:rPr>
        <w:t>.</w:t>
      </w:r>
      <w:r>
        <w:rPr>
          <w:rFonts w:eastAsiaTheme="minorHAnsi"/>
          <w:b/>
          <w:iCs/>
        </w:rPr>
        <w:t xml:space="preserve"> </w:t>
      </w:r>
      <w:r w:rsidRPr="001A1204">
        <w:rPr>
          <w:rFonts w:eastAsiaTheme="minorHAnsi"/>
          <w:b/>
          <w:iCs/>
        </w:rPr>
        <w:t>Simultaneous determination of 31 Sulfonamide residues in various livestock matrices using liquid chromatography-tandem mass spectrometry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13</w:t>
      </w:r>
    </w:p>
    <w:p w14:paraId="23438544" w14:textId="3273583C" w:rsidR="001A1204" w:rsidRDefault="001A1204" w:rsidP="001A1204">
      <w:pPr>
        <w:wordWrap/>
        <w:adjustRightInd w:val="0"/>
        <w:jc w:val="left"/>
        <w:rPr>
          <w:rFonts w:eastAsiaTheme="minorHAnsi"/>
          <w:bCs/>
          <w:iCs/>
        </w:rPr>
      </w:pPr>
      <w:r w:rsidRPr="001A1204">
        <w:rPr>
          <w:rFonts w:eastAsiaTheme="minorHAnsi"/>
          <w:bCs/>
          <w:iCs/>
        </w:rPr>
        <w:t>The widespread use of sulfonamides can result in the residue of sulfonamides in the foods of animal origin that are the major concerns of consumers and regulatory bodies due to their adverse reaction such as the development of antibiotic resistance. A rapid and efficient multi-residue analytical method was developed to screen and confirm 31 sulfonamides in livestock samples in a single run, using ultra-high-performance liquid chromatography combined with comprehensive mass spectrometric approaches. In this study, a novel sample preparation procedure was used, based on a modified QuEChERS method (Quick, Easy, Cheap, Effective, Rugged, and Safe). The linearity, sensitivity, accuracy, and precision of the method were validated according to the Codex guidelines. The response of the detector was linear for each target compound over a wide concentration range, with a correlation coefficient (r</w:t>
      </w:r>
      <w:r w:rsidRPr="001A1204">
        <w:rPr>
          <w:rFonts w:eastAsiaTheme="minorHAnsi"/>
          <w:bCs/>
          <w:iCs/>
          <w:vertAlign w:val="superscript"/>
        </w:rPr>
        <w:t>2</w:t>
      </w:r>
      <w:r w:rsidRPr="001A1204">
        <w:rPr>
          <w:rFonts w:eastAsiaTheme="minorHAnsi"/>
          <w:bCs/>
          <w:iCs/>
        </w:rPr>
        <w:t>) greater than 0.98. The limit of detection (LOD) and limit of quantification (LOQ) ranged from 0.3 to 5 ng </w:t>
      </w:r>
      <w:r w:rsidRPr="001A1204">
        <w:rPr>
          <w:rFonts w:eastAsiaTheme="minorHAnsi"/>
          <w:bCs/>
          <w:i/>
          <w:iCs/>
        </w:rPr>
        <w:t>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from 1 to 19 ng </w:t>
      </w:r>
      <w:r w:rsidRPr="001A1204">
        <w:rPr>
          <w:rFonts w:eastAsiaTheme="minorHAnsi"/>
          <w:bCs/>
          <w:i/>
          <w:iCs/>
        </w:rPr>
        <w:t>g</w:t>
      </w:r>
      <w:r w:rsidRPr="001A1204">
        <w:rPr>
          <w:rFonts w:ascii="바탕" w:eastAsia="바탕" w:hAnsi="바탕" w:cs="바탕" w:hint="eastAsia"/>
          <w:bCs/>
          <w:iCs/>
          <w:vertAlign w:val="superscript"/>
        </w:rPr>
        <w:t>−</w:t>
      </w:r>
      <w:r w:rsidRPr="001A1204">
        <w:rPr>
          <w:rFonts w:eastAsiaTheme="minorHAnsi"/>
          <w:bCs/>
          <w:iCs/>
          <w:vertAlign w:val="superscript"/>
        </w:rPr>
        <w:t>1</w:t>
      </w:r>
      <w:r w:rsidRPr="001A1204">
        <w:rPr>
          <w:rFonts w:eastAsiaTheme="minorHAnsi"/>
          <w:bCs/>
          <w:iCs/>
        </w:rPr>
        <w:t> and the average recoveries (%) for three laboratories ranged from 85 to 109% with a CV (n</w:t>
      </w:r>
      <w:r w:rsidRPr="001A1204">
        <w:rPr>
          <w:rFonts w:ascii="MS Mincho" w:eastAsia="MS Mincho" w:hAnsi="MS Mincho" w:cs="MS Mincho" w:hint="eastAsia"/>
          <w:bCs/>
          <w:iCs/>
        </w:rPr>
        <w:t> </w:t>
      </w:r>
      <w:r w:rsidRPr="001A1204">
        <w:rPr>
          <w:rFonts w:eastAsiaTheme="minorHAnsi"/>
          <w:bCs/>
          <w:iCs/>
        </w:rPr>
        <w:t>=</w:t>
      </w:r>
      <w:r w:rsidRPr="001A1204">
        <w:rPr>
          <w:rFonts w:ascii="MS Mincho" w:eastAsia="MS Mincho" w:hAnsi="MS Mincho" w:cs="MS Mincho" w:hint="eastAsia"/>
          <w:bCs/>
          <w:iCs/>
        </w:rPr>
        <w:t> </w:t>
      </w:r>
      <w:r w:rsidRPr="001A1204">
        <w:rPr>
          <w:rFonts w:eastAsiaTheme="minorHAnsi"/>
          <w:bCs/>
          <w:iCs/>
        </w:rPr>
        <w:t>5) below 22%. The applicability of this screening method was verified using real livestock samples. The proposed analytical method achieves identification and quantification of target sulfonamides at trace levels in a short analysis time. None of the samples contained residues that exceeded the maximum residue limit (MRL).</w:t>
      </w:r>
    </w:p>
    <w:p w14:paraId="0E0CC393" w14:textId="1AB7A6B6" w:rsidR="001A1204" w:rsidRDefault="001A1204" w:rsidP="001A1204">
      <w:pPr>
        <w:wordWrap/>
        <w:adjustRightInd w:val="0"/>
        <w:jc w:val="left"/>
        <w:rPr>
          <w:rFonts w:eastAsiaTheme="minorHAnsi"/>
          <w:bCs/>
          <w:iCs/>
        </w:rPr>
      </w:pPr>
    </w:p>
    <w:p w14:paraId="4F69E64C" w14:textId="5A9F3D6E" w:rsidR="001A1204" w:rsidRDefault="001A1204" w:rsidP="001A1204">
      <w:pPr>
        <w:wordWrap/>
        <w:adjustRightInd w:val="0"/>
        <w:jc w:val="left"/>
        <w:rPr>
          <w:rFonts w:eastAsiaTheme="minorHAnsi"/>
          <w:b/>
          <w:iCs/>
        </w:rPr>
      </w:pPr>
      <w:r w:rsidRPr="001A1204">
        <w:rPr>
          <w:rFonts w:eastAsiaTheme="minorHAnsi"/>
          <w:b/>
          <w:iCs/>
          <w:lang w:val="en"/>
        </w:rPr>
        <w:t>Jung-Hwan Yoon, Bo-Hyun Kim</w:t>
      </w:r>
      <w:r>
        <w:rPr>
          <w:rFonts w:eastAsiaTheme="minorHAnsi"/>
          <w:b/>
          <w:iCs/>
          <w:lang w:val="en"/>
        </w:rPr>
        <w:t>,</w:t>
      </w:r>
      <w:r w:rsidRPr="001A1204">
        <w:rPr>
          <w:rFonts w:eastAsiaTheme="minorHAnsi"/>
          <w:b/>
          <w:iCs/>
          <w:lang w:val="en"/>
        </w:rPr>
        <w:t xml:space="preserve"> Kye-Hoon Kim</w:t>
      </w:r>
      <w:r w:rsidRPr="0091256C">
        <w:rPr>
          <w:rFonts w:eastAsiaTheme="minorHAnsi"/>
          <w:b/>
          <w:iCs/>
          <w:lang w:val="en"/>
        </w:rPr>
        <w:t>.</w:t>
      </w:r>
      <w:r>
        <w:rPr>
          <w:rFonts w:eastAsiaTheme="minorHAnsi"/>
          <w:b/>
          <w:iCs/>
        </w:rPr>
        <w:t xml:space="preserve"> </w:t>
      </w:r>
      <w:r w:rsidRPr="001A1204">
        <w:rPr>
          <w:rFonts w:eastAsiaTheme="minorHAnsi"/>
          <w:b/>
          <w:iCs/>
        </w:rPr>
        <w:t>Distribution of microplastics in soil by types of land use in metropolitan area of Seoul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15</w:t>
      </w:r>
    </w:p>
    <w:p w14:paraId="12835276" w14:textId="26542756" w:rsidR="001A1204" w:rsidRDefault="001A1204" w:rsidP="001A1204">
      <w:pPr>
        <w:wordWrap/>
        <w:adjustRightInd w:val="0"/>
        <w:jc w:val="left"/>
        <w:rPr>
          <w:rFonts w:eastAsiaTheme="minorHAnsi"/>
          <w:bCs/>
          <w:iCs/>
        </w:rPr>
      </w:pPr>
      <w:r w:rsidRPr="001A1204">
        <w:rPr>
          <w:rFonts w:eastAsiaTheme="minorHAnsi"/>
          <w:bCs/>
          <w:iCs/>
        </w:rPr>
        <w:t xml:space="preserve">Plastic pollution is becoming a significant problem in urban areas due to excessive use and careless disposal. While studies on microplastics are increasingly being conducted across various environments, research on microplastics in soil is limited compared to other areas. Microplastics entering the soil through various routes can stay there for a long period of time, threatening soil organisms and eventually humans. Therefore, this study was carried out to investigate the distribution characteristics of microplastics according to types of land use. For this purpose, a total of 54 soil samples were collected from agricultural land, residential areas, roadsides, parks, and forests. The analysis of microplastics in the soil by stereo microscopy showed that the average numbers of microplastics (particles/kg) in agricultural land, residential areas, roadsides, parks, and forests were 5047, 3646, 4987, 2673, and 1097, respectively. Various colors (black, red, green, blue, yellow, white, and transparent) and shapes (fragment, fiber, film, and sphere) of microplastics were found in soils. The combination of black x fragment plastics showed the highest frequency. Microplastics in soil samples from agricultural land, roadside, and residential areas with sizes </w:t>
      </w:r>
      <w:r w:rsidRPr="001A1204">
        <w:rPr>
          <w:rFonts w:eastAsiaTheme="minorHAnsi"/>
          <w:bCs/>
          <w:iCs/>
        </w:rPr>
        <w:lastRenderedPageBreak/>
        <w:t xml:space="preserve">between 20 µm and 500 µm were determined using Fourier transform infrared spectrometer (FT-IR) and analyzed by MP finder. The number of microplastics detected in the soil with sizes ranging between 20 µm and 500 µm was in the order of </w:t>
      </w:r>
      <w:proofErr w:type="gramStart"/>
      <w:r w:rsidRPr="001A1204">
        <w:rPr>
          <w:rFonts w:eastAsiaTheme="minorHAnsi"/>
          <w:bCs/>
          <w:iCs/>
        </w:rPr>
        <w:t>roadside</w:t>
      </w:r>
      <w:r w:rsidRPr="001A1204">
        <w:rPr>
          <w:rFonts w:ascii="MS Mincho" w:eastAsia="MS Mincho" w:hAnsi="MS Mincho" w:cs="MS Mincho" w:hint="eastAsia"/>
          <w:bCs/>
          <w:iCs/>
        </w:rPr>
        <w:t> </w:t>
      </w:r>
      <w:r w:rsidRPr="001A1204">
        <w:rPr>
          <w:rFonts w:eastAsiaTheme="minorHAnsi"/>
          <w:bCs/>
          <w:iCs/>
        </w:rPr>
        <w:t>&gt;</w:t>
      </w:r>
      <w:proofErr w:type="gramEnd"/>
      <w:r w:rsidRPr="001A1204">
        <w:rPr>
          <w:rFonts w:ascii="MS Mincho" w:eastAsia="MS Mincho" w:hAnsi="MS Mincho" w:cs="MS Mincho" w:hint="eastAsia"/>
          <w:bCs/>
          <w:iCs/>
        </w:rPr>
        <w:t> </w:t>
      </w:r>
      <w:r w:rsidRPr="001A1204">
        <w:rPr>
          <w:rFonts w:eastAsiaTheme="minorHAnsi"/>
          <w:bCs/>
          <w:iCs/>
        </w:rPr>
        <w:t>residential areas</w:t>
      </w:r>
      <w:r w:rsidRPr="001A1204">
        <w:rPr>
          <w:rFonts w:ascii="MS Mincho" w:eastAsia="MS Mincho" w:hAnsi="MS Mincho" w:cs="MS Mincho" w:hint="eastAsia"/>
          <w:bCs/>
          <w:iCs/>
        </w:rPr>
        <w:t> </w:t>
      </w:r>
      <w:r w:rsidRPr="001A1204">
        <w:rPr>
          <w:rFonts w:eastAsiaTheme="minorHAnsi"/>
          <w:bCs/>
          <w:iCs/>
        </w:rPr>
        <w:t>&gt;</w:t>
      </w:r>
      <w:r w:rsidRPr="001A1204">
        <w:rPr>
          <w:rFonts w:ascii="MS Mincho" w:eastAsia="MS Mincho" w:hAnsi="MS Mincho" w:cs="MS Mincho" w:hint="eastAsia"/>
          <w:bCs/>
          <w:iCs/>
        </w:rPr>
        <w:t> </w:t>
      </w:r>
      <w:r w:rsidRPr="001A1204">
        <w:rPr>
          <w:rFonts w:eastAsiaTheme="minorHAnsi"/>
          <w:bCs/>
          <w:iCs/>
        </w:rPr>
        <w:t>agricultural land, which was different from the results by stereomicroscopy. Polyethylene (PE), polypropylene (PP), and polymethyl methacrylate (PMMA) were detected in soils from roadsides. Polyurethane (PU), cellulose acetate (CA), polyethylene terephthalate (PET), PP, and polystyrene (PS) were detected in soils from residential areas, with PU being the most frequently detected.</w:t>
      </w:r>
    </w:p>
    <w:p w14:paraId="0575C59E" w14:textId="122AFACB" w:rsidR="001A1204" w:rsidRDefault="001A1204" w:rsidP="001A1204">
      <w:pPr>
        <w:wordWrap/>
        <w:adjustRightInd w:val="0"/>
        <w:jc w:val="left"/>
        <w:rPr>
          <w:rFonts w:eastAsiaTheme="minorHAnsi"/>
          <w:bCs/>
          <w:iCs/>
        </w:rPr>
      </w:pPr>
    </w:p>
    <w:p w14:paraId="66FA0EBC" w14:textId="28B4D871" w:rsidR="001A1204" w:rsidRDefault="001A1204" w:rsidP="001A1204">
      <w:pPr>
        <w:wordWrap/>
        <w:adjustRightInd w:val="0"/>
        <w:jc w:val="left"/>
        <w:rPr>
          <w:rFonts w:eastAsiaTheme="minorHAnsi"/>
          <w:b/>
          <w:iCs/>
        </w:rPr>
      </w:pPr>
      <w:r w:rsidRPr="001A1204">
        <w:rPr>
          <w:rFonts w:eastAsiaTheme="minorHAnsi"/>
          <w:b/>
          <w:iCs/>
          <w:lang w:val="en"/>
        </w:rPr>
        <w:t>Minji Kim, Jangeun An, Seong-Ah Shin, Sun Young Moon, Moonsu Kim, Seyeon Choi, Huiji Kim, Kim-Hoa Phi, Jun Hyuck Lee, Ui Joung Youn, Hyun Ho Park</w:t>
      </w:r>
      <w:r>
        <w:rPr>
          <w:rFonts w:eastAsiaTheme="minorHAnsi"/>
          <w:b/>
          <w:iCs/>
          <w:lang w:val="en"/>
        </w:rPr>
        <w:t>,</w:t>
      </w:r>
      <w:r w:rsidRPr="001A1204">
        <w:rPr>
          <w:rFonts w:eastAsiaTheme="minorHAnsi"/>
          <w:b/>
          <w:iCs/>
          <w:lang w:val="en"/>
        </w:rPr>
        <w:t xml:space="preserve"> Chang Sup Lee</w:t>
      </w:r>
      <w:r w:rsidRPr="0091256C">
        <w:rPr>
          <w:rFonts w:eastAsiaTheme="minorHAnsi"/>
          <w:b/>
          <w:iCs/>
          <w:lang w:val="en"/>
        </w:rPr>
        <w:t>.</w:t>
      </w:r>
      <w:r>
        <w:rPr>
          <w:rFonts w:eastAsiaTheme="minorHAnsi"/>
          <w:b/>
          <w:iCs/>
        </w:rPr>
        <w:t xml:space="preserve"> </w:t>
      </w:r>
      <w:r w:rsidRPr="001A1204">
        <w:rPr>
          <w:rFonts w:eastAsiaTheme="minorHAnsi"/>
          <w:b/>
          <w:iCs/>
        </w:rPr>
        <w:t>Anti-inflammatory effects of TP1 in LPS-induced Raw264.7 macrophages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16</w:t>
      </w:r>
    </w:p>
    <w:p w14:paraId="15E400A9" w14:textId="49A13E15" w:rsidR="001A1204" w:rsidRDefault="001A1204" w:rsidP="001A1204">
      <w:pPr>
        <w:wordWrap/>
        <w:adjustRightInd w:val="0"/>
        <w:jc w:val="left"/>
        <w:rPr>
          <w:rFonts w:eastAsiaTheme="minorHAnsi"/>
          <w:bCs/>
          <w:iCs/>
        </w:rPr>
      </w:pPr>
      <w:r w:rsidRPr="001A1204">
        <w:rPr>
          <w:rFonts w:eastAsiaTheme="minorHAnsi"/>
          <w:bCs/>
          <w:iCs/>
        </w:rPr>
        <w:t>Inflammation is an essential defense mechanism in health; however, excessive inflammation contributes to the pathophysiology of several chronic diseases. Although anti-inflammatory drugs are essential for controlling inflammation, they have several side effects. Recent findings suggest that naturally derived compounds possess physiological activities, including anti-inflammatory, antifungal, antiviral, anticancer, and immunomodulatory activities. Therefore, this study aimed to investigate the anti-inflammatory effects and molecular mechanisms of 2,5,6-trimethoxy-p-terphenyl (TP1), extracted from the Antarctic lichen </w:t>
      </w:r>
      <w:r w:rsidRPr="001A1204">
        <w:rPr>
          <w:rFonts w:eastAsiaTheme="minorHAnsi"/>
          <w:bCs/>
          <w:i/>
          <w:iCs/>
        </w:rPr>
        <w:t>Stereocaulon alpinum</w:t>
      </w:r>
      <w:r w:rsidRPr="001A1204">
        <w:rPr>
          <w:rFonts w:eastAsiaTheme="minorHAnsi"/>
          <w:bCs/>
          <w:iCs/>
        </w:rPr>
        <w:t>, using in vitro models. TP1 treatment decreased the production of nitric oxide (NO) and reactive oxygen species (ROS) in LPS-stimulated Raw264.7 macrophages. Additionally, TP1 treatment significantly decreased the mRNA levels of pro-inflammatory cytokines (IL-1β, TNF-α, IL-6) and the mRNA and protein levels of the pro-inflammatory enzymes (inducible nitric oxide synthase and cyclooxygenase-2). Moreover, TP1 suppressed lipopolysaccharide-induced phosphorylation of the NF-κB and MAPK signaling pathways in Raw264.7 macrophages. Conclusively, these results suggest that TP1 ameliorates inflammation by suppressing the expression of pro-inflammatory cytokines, making it a potential anti-inflammatory drug for the treatment of severe inflammatory diseases.</w:t>
      </w:r>
    </w:p>
    <w:p w14:paraId="49D79AE6" w14:textId="6F5E3947" w:rsidR="001A1204" w:rsidRDefault="001A1204" w:rsidP="001A1204">
      <w:pPr>
        <w:wordWrap/>
        <w:adjustRightInd w:val="0"/>
        <w:jc w:val="left"/>
        <w:rPr>
          <w:rFonts w:eastAsiaTheme="minorHAnsi"/>
          <w:bCs/>
          <w:iCs/>
        </w:rPr>
      </w:pPr>
    </w:p>
    <w:p w14:paraId="78D23102" w14:textId="73924CE0" w:rsidR="001A1204" w:rsidRDefault="001A1204" w:rsidP="001A1204">
      <w:pPr>
        <w:wordWrap/>
        <w:adjustRightInd w:val="0"/>
        <w:jc w:val="left"/>
        <w:rPr>
          <w:rFonts w:eastAsiaTheme="minorHAnsi"/>
          <w:b/>
          <w:iCs/>
        </w:rPr>
      </w:pPr>
      <w:r w:rsidRPr="001A1204">
        <w:rPr>
          <w:rFonts w:eastAsiaTheme="minorHAnsi"/>
          <w:b/>
          <w:iCs/>
          <w:lang w:val="en"/>
        </w:rPr>
        <w:t>Tham Thi Mong Doan, Gia Han Tran, Toan Khac Nguyen, Jin Hee Lim</w:t>
      </w:r>
      <w:r>
        <w:rPr>
          <w:rFonts w:eastAsiaTheme="minorHAnsi"/>
          <w:b/>
          <w:iCs/>
          <w:lang w:val="en"/>
        </w:rPr>
        <w:t>,</w:t>
      </w:r>
      <w:r w:rsidRPr="001A1204">
        <w:rPr>
          <w:rFonts w:eastAsiaTheme="minorHAnsi"/>
          <w:b/>
          <w:iCs/>
          <w:lang w:val="en"/>
        </w:rPr>
        <w:t xml:space="preserve"> Sanghyun Lee</w:t>
      </w:r>
      <w:r w:rsidRPr="0091256C">
        <w:rPr>
          <w:rFonts w:eastAsiaTheme="minorHAnsi"/>
          <w:b/>
          <w:iCs/>
          <w:lang w:val="en"/>
        </w:rPr>
        <w:t>.</w:t>
      </w:r>
      <w:r>
        <w:rPr>
          <w:rFonts w:eastAsiaTheme="minorHAnsi"/>
          <w:b/>
          <w:iCs/>
        </w:rPr>
        <w:t xml:space="preserve"> </w:t>
      </w:r>
      <w:r w:rsidRPr="001A1204">
        <w:rPr>
          <w:rFonts w:eastAsiaTheme="minorHAnsi"/>
          <w:b/>
          <w:iCs/>
        </w:rPr>
        <w:t>Antioxidant activity of different cultivars of </w:t>
      </w:r>
      <w:r w:rsidRPr="001A1204">
        <w:rPr>
          <w:rFonts w:eastAsiaTheme="minorHAnsi"/>
          <w:b/>
          <w:i/>
          <w:iCs/>
        </w:rPr>
        <w:t>Chrysanthemum morifolium</w:t>
      </w:r>
      <w:r w:rsidRPr="001A1204">
        <w:rPr>
          <w:rFonts w:eastAsiaTheme="minorHAnsi"/>
          <w:b/>
          <w:iCs/>
        </w:rPr>
        <w:t> and quantitative analysis of phenolic compounds by HPLC/UV</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17</w:t>
      </w:r>
    </w:p>
    <w:p w14:paraId="0CC83CD3" w14:textId="503EFC6A" w:rsidR="001A1204" w:rsidRDefault="001A1204" w:rsidP="001A1204">
      <w:pPr>
        <w:wordWrap/>
        <w:adjustRightInd w:val="0"/>
        <w:jc w:val="left"/>
        <w:rPr>
          <w:rFonts w:eastAsiaTheme="minorHAnsi"/>
          <w:bCs/>
          <w:iCs/>
        </w:rPr>
      </w:pPr>
      <w:r w:rsidRPr="001A1204">
        <w:rPr>
          <w:rFonts w:eastAsiaTheme="minorHAnsi"/>
          <w:bCs/>
          <w:i/>
          <w:iCs/>
        </w:rPr>
        <w:t>Chrysanthemum morifolium</w:t>
      </w:r>
      <w:r w:rsidRPr="001A1204">
        <w:rPr>
          <w:rFonts w:eastAsiaTheme="minorHAnsi"/>
          <w:bCs/>
          <w:iCs/>
        </w:rPr>
        <w:t> is classified within the Asteraceae botanical family and serves as a phytomedicine in many countries. The objective of this study was to quantitatively analyze twelve phenolic compounds through HPLC/UV and to assess the antioxidant abilities using the DPPH and ABTS</w:t>
      </w:r>
      <w:r w:rsidRPr="001A1204">
        <w:rPr>
          <w:rFonts w:eastAsiaTheme="minorHAnsi"/>
          <w:bCs/>
          <w:iCs/>
          <w:vertAlign w:val="superscript"/>
        </w:rPr>
        <w:t>+</w:t>
      </w:r>
      <w:r w:rsidRPr="001A1204">
        <w:rPr>
          <w:rFonts w:eastAsiaTheme="minorHAnsi"/>
          <w:bCs/>
          <w:iCs/>
        </w:rPr>
        <w:t> assays in the leaves and flowers of six cultivars of </w:t>
      </w:r>
      <w:r w:rsidRPr="001A1204">
        <w:rPr>
          <w:rFonts w:eastAsiaTheme="minorHAnsi"/>
          <w:bCs/>
          <w:i/>
          <w:iCs/>
        </w:rPr>
        <w:t>C. morifolium</w:t>
      </w:r>
      <w:r w:rsidRPr="001A1204">
        <w:rPr>
          <w:rFonts w:eastAsiaTheme="minorHAnsi"/>
          <w:bCs/>
          <w:iCs/>
        </w:rPr>
        <w:t>: ‘Geumsu’, ‘Ilonka’, ‘Silvia’, ‘Pompadour’, ‘Yes Holic’, and ‘Ford’. The results indicated that the leaves of ‘Geumsu’ and ‘Ford’, as well as the ‘Pompadour’ flowers contained high levels of phenolic compounds and exhibited strong antioxidant abilities. Additionally, a relationship between the phenolic compounds and antioxidant activities was observed. These findings provide foundational knowledge about </w:t>
      </w:r>
      <w:r w:rsidRPr="001A1204">
        <w:rPr>
          <w:rFonts w:eastAsiaTheme="minorHAnsi"/>
          <w:bCs/>
          <w:i/>
          <w:iCs/>
        </w:rPr>
        <w:t xml:space="preserve">C. </w:t>
      </w:r>
      <w:r w:rsidRPr="001A1204">
        <w:rPr>
          <w:rFonts w:eastAsiaTheme="minorHAnsi"/>
          <w:bCs/>
          <w:i/>
          <w:iCs/>
        </w:rPr>
        <w:lastRenderedPageBreak/>
        <w:t>morifolium</w:t>
      </w:r>
      <w:r w:rsidRPr="001A1204">
        <w:rPr>
          <w:rFonts w:eastAsiaTheme="minorHAnsi"/>
          <w:bCs/>
          <w:iCs/>
        </w:rPr>
        <w:t> cultivars, which are promising natural sources that can offer health benefits.</w:t>
      </w:r>
    </w:p>
    <w:p w14:paraId="1B6653BD" w14:textId="3FA73C59" w:rsidR="001A1204" w:rsidRDefault="001A1204" w:rsidP="001A1204">
      <w:pPr>
        <w:wordWrap/>
        <w:adjustRightInd w:val="0"/>
        <w:jc w:val="left"/>
        <w:rPr>
          <w:rFonts w:eastAsiaTheme="minorHAnsi"/>
          <w:bCs/>
          <w:iCs/>
        </w:rPr>
      </w:pPr>
    </w:p>
    <w:p w14:paraId="0A27806B" w14:textId="34E7CE03" w:rsidR="001A1204" w:rsidRDefault="001A1204" w:rsidP="001A1204">
      <w:pPr>
        <w:wordWrap/>
        <w:adjustRightInd w:val="0"/>
        <w:jc w:val="left"/>
        <w:rPr>
          <w:rFonts w:eastAsiaTheme="minorHAnsi"/>
          <w:b/>
          <w:iCs/>
        </w:rPr>
      </w:pPr>
      <w:r w:rsidRPr="001A1204">
        <w:rPr>
          <w:rFonts w:eastAsiaTheme="minorHAnsi"/>
          <w:b/>
          <w:iCs/>
          <w:lang w:val="en"/>
        </w:rPr>
        <w:t>Mangeun Kim, Min Hye Kim, Jinho Kim, Kyungpil Kang, Junsu Lee, Mrinmoy Ghosh</w:t>
      </w:r>
      <w:r>
        <w:rPr>
          <w:rFonts w:eastAsiaTheme="minorHAnsi"/>
          <w:b/>
          <w:iCs/>
          <w:lang w:val="en"/>
        </w:rPr>
        <w:t>,</w:t>
      </w:r>
      <w:r w:rsidRPr="001A1204">
        <w:rPr>
          <w:rFonts w:eastAsiaTheme="minorHAnsi"/>
          <w:b/>
          <w:iCs/>
          <w:lang w:val="en"/>
        </w:rPr>
        <w:t xml:space="preserve"> Young-Ok Son</w:t>
      </w:r>
      <w:r w:rsidRPr="0091256C">
        <w:rPr>
          <w:rFonts w:eastAsiaTheme="minorHAnsi"/>
          <w:b/>
          <w:iCs/>
          <w:lang w:val="en"/>
        </w:rPr>
        <w:t>.</w:t>
      </w:r>
      <w:r>
        <w:rPr>
          <w:rFonts w:eastAsiaTheme="minorHAnsi"/>
          <w:b/>
          <w:iCs/>
        </w:rPr>
        <w:t xml:space="preserve"> </w:t>
      </w:r>
      <w:r w:rsidRPr="001A1204">
        <w:rPr>
          <w:rFonts w:eastAsiaTheme="minorHAnsi"/>
          <w:b/>
          <w:iCs/>
        </w:rPr>
        <w:t>Comprehensive in vitro and in vivo investigations of the therapeutic potential of Jeju lava seawater salt in osteoarthritis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18</w:t>
      </w:r>
    </w:p>
    <w:p w14:paraId="3BD721A8" w14:textId="2AEC46D4" w:rsidR="001A1204" w:rsidRDefault="001A1204" w:rsidP="001A1204">
      <w:pPr>
        <w:wordWrap/>
        <w:adjustRightInd w:val="0"/>
        <w:jc w:val="left"/>
        <w:rPr>
          <w:rFonts w:eastAsiaTheme="minorHAnsi"/>
          <w:bCs/>
          <w:iCs/>
        </w:rPr>
      </w:pPr>
      <w:r w:rsidRPr="001A1204">
        <w:rPr>
          <w:rFonts w:eastAsiaTheme="minorHAnsi"/>
          <w:bCs/>
          <w:iCs/>
        </w:rPr>
        <w:t>Salts play a crucial role in maintaining human health by regulating fluid levels and supporting various physiological processes. However, conventional seawater-derived salts are associated with microplastic pollution and pose potential health risks. Jeju lava seawater (JLS), sourced exclusively from Jeju Island, has emerged as a unique alternative, free of microplastics and enriched with essential minerals such as magnesium, calcium, zinc, and iron. In this study, we investigated the effects of JLS on osteoarthritis (OA) pathogenesis, focusing on chondrocyte metabolism and OA development. We performed surgical destabilization of the medial meniscus to establish a murine model of OA. We examined the expression of catabolic and anabolic factors in JLS-treated chondrocytes. Our cell viability assay revealed that JLS treatment was not cytotoxic to chondrocytes at concentrations</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0.5%. Additionally, JLS treatment resulted in a concentration-dependent increase in the expression of anabolic factors like aggrecan, SOX9, and COL2A1 while decreasing the expression of catabolic factors such as MMP3, MMP13, ADAMTS4, and ADAMTS5 in the chondrocytes stimulated with pro-inflammatory cytokines. Although not statistically significant compared to the control group, JLS intake slightly attenuated the OARSI score, osteophyte score, synovitis score, subchondral bone thickness, and osteophyte size in the mouse model of OA. Conclusively, these results suggest that JLS ameliorates OA by positively influencing chondrocyte metabolism, making it a promising therapeutic candidate for OA management.</w:t>
      </w:r>
    </w:p>
    <w:p w14:paraId="585A8339" w14:textId="2368F9C0" w:rsidR="001A1204" w:rsidRDefault="001A1204" w:rsidP="001A1204">
      <w:pPr>
        <w:wordWrap/>
        <w:adjustRightInd w:val="0"/>
        <w:jc w:val="left"/>
        <w:rPr>
          <w:rFonts w:eastAsiaTheme="minorHAnsi"/>
          <w:b/>
          <w:iCs/>
        </w:rPr>
      </w:pPr>
    </w:p>
    <w:p w14:paraId="4FBA8D8D" w14:textId="4FEB443A" w:rsidR="001A1204" w:rsidRDefault="001A1204" w:rsidP="001A1204">
      <w:pPr>
        <w:wordWrap/>
        <w:adjustRightInd w:val="0"/>
        <w:jc w:val="left"/>
        <w:rPr>
          <w:rFonts w:eastAsiaTheme="minorHAnsi"/>
          <w:b/>
          <w:iCs/>
        </w:rPr>
      </w:pPr>
      <w:r w:rsidRPr="001A1204">
        <w:rPr>
          <w:rFonts w:eastAsiaTheme="minorHAnsi"/>
          <w:b/>
          <w:iCs/>
          <w:lang w:val="en"/>
        </w:rPr>
        <w:t>Seung-Gyeom Kim, So-Hyeon Park</w:t>
      </w:r>
      <w:r>
        <w:rPr>
          <w:rFonts w:eastAsiaTheme="minorHAnsi"/>
          <w:b/>
          <w:iCs/>
          <w:lang w:val="en"/>
        </w:rPr>
        <w:t>,</w:t>
      </w:r>
      <w:r w:rsidRPr="001A1204">
        <w:rPr>
          <w:rFonts w:eastAsiaTheme="minorHAnsi"/>
          <w:b/>
          <w:iCs/>
          <w:lang w:val="en"/>
        </w:rPr>
        <w:t xml:space="preserve"> Joong-Hyuck Auh</w:t>
      </w:r>
      <w:r>
        <w:rPr>
          <w:rFonts w:eastAsiaTheme="minorHAnsi"/>
          <w:b/>
          <w:iCs/>
          <w:lang w:val="en"/>
        </w:rPr>
        <w:t>.</w:t>
      </w:r>
      <w:r>
        <w:rPr>
          <w:rFonts w:eastAsiaTheme="minorHAnsi"/>
          <w:b/>
          <w:iCs/>
        </w:rPr>
        <w:t xml:space="preserve"> </w:t>
      </w:r>
      <w:r w:rsidRPr="001A1204">
        <w:rPr>
          <w:rFonts w:eastAsiaTheme="minorHAnsi"/>
          <w:b/>
          <w:iCs/>
        </w:rPr>
        <w:t>Antioxidant and anti-inflammatory activities of the methanol extract from the bran of the colored wheat, 'Ariheuk'</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19</w:t>
      </w:r>
    </w:p>
    <w:p w14:paraId="20FC0078" w14:textId="78DCA2FD" w:rsidR="001A1204" w:rsidRDefault="001A1204" w:rsidP="001A1204">
      <w:pPr>
        <w:wordWrap/>
        <w:adjustRightInd w:val="0"/>
        <w:jc w:val="left"/>
        <w:rPr>
          <w:rFonts w:eastAsiaTheme="minorHAnsi"/>
          <w:bCs/>
          <w:iCs/>
        </w:rPr>
      </w:pPr>
      <w:r w:rsidRPr="001A1204">
        <w:rPr>
          <w:rFonts w:eastAsiaTheme="minorHAnsi"/>
          <w:bCs/>
          <w:iCs/>
        </w:rPr>
        <w:t>In vitro antioxidant and anti-inflammatory activities were investigated using a 70% acidic methanol extract of the colored wheat bran, 'Ariheuk.' Active metabolites were identified via metabolomic analysis using multivariate statistical comparisons. The 'Ariheuk' bran extract (ABE) contained a higher total anthocyanin content (0.19 mg C3G/g) than the general wheat bran extract (GBE) (0.01 mg C3G/g). ABE exhibited stronger antioxidant and anti-inflammatory activities than GBE. The mechanism underlying the anti-inflammatory effects of ABE was explored by assessing the expression of inducible nitric oxide synthase (iNOS) and cyclooxygenase 2 (COX-2) in RAW 264.7 cells stimulated with lipopolysaccharide (LPS). The crude ABE extract was also partially fractionated into three subfractions (ABE-F1, ABE-F2, and ABE-F3) using preparative liquid chromatography (Prep-LC) to identify the active metabolites. The total anthocyanin content was highest in ABE-F3 (1.91</w:t>
      </w:r>
      <w:r w:rsidRPr="001A1204">
        <w:rPr>
          <w:rFonts w:ascii="MS Mincho" w:eastAsia="MS Mincho" w:hAnsi="MS Mincho" w:cs="MS Mincho" w:hint="eastAsia"/>
          <w:bCs/>
          <w:iCs/>
        </w:rPr>
        <w:t> </w:t>
      </w:r>
      <w:r w:rsidRPr="001A1204">
        <w:rPr>
          <w:rFonts w:ascii="맑은 고딕" w:eastAsia="맑은 고딕" w:hAnsi="맑은 고딕" w:cs="맑은 고딕" w:hint="eastAsia"/>
          <w:bCs/>
          <w:iCs/>
        </w:rPr>
        <w:t>±</w:t>
      </w:r>
      <w:r w:rsidRPr="001A1204">
        <w:rPr>
          <w:rFonts w:ascii="MS Mincho" w:eastAsia="MS Mincho" w:hAnsi="MS Mincho" w:cs="MS Mincho" w:hint="eastAsia"/>
          <w:bCs/>
          <w:iCs/>
        </w:rPr>
        <w:t> </w:t>
      </w:r>
      <w:r w:rsidRPr="001A1204">
        <w:rPr>
          <w:rFonts w:eastAsiaTheme="minorHAnsi"/>
          <w:bCs/>
          <w:iCs/>
        </w:rPr>
        <w:t>0.06</w:t>
      </w:r>
      <w:r w:rsidRPr="001A1204">
        <w:rPr>
          <w:rFonts w:ascii="맑은 고딕" w:eastAsiaTheme="minorHAnsi" w:hAnsi="맑은 고딕" w:cs="맑은 고딕"/>
          <w:bCs/>
          <w:iCs/>
        </w:rPr>
        <w:t> </w:t>
      </w:r>
      <w:r w:rsidRPr="001A1204">
        <w:rPr>
          <w:rFonts w:eastAsiaTheme="minorHAnsi"/>
          <w:bCs/>
          <w:iCs/>
        </w:rPr>
        <w:t xml:space="preserve">mg C3G/g). Among the subfractions, ABE-F2 exhibited the highest antioxidant and anti-inflammatory activities. Several distinct metabolites contributing to the activities of ABE-F2 were identified, including various cyanidin and peonidin derivatives and </w:t>
      </w:r>
      <w:r w:rsidRPr="001A1204">
        <w:rPr>
          <w:rFonts w:eastAsiaTheme="minorHAnsi"/>
          <w:bCs/>
          <w:iCs/>
        </w:rPr>
        <w:lastRenderedPageBreak/>
        <w:t>apigenin derivatives, such as corymboside and schaftoside.</w:t>
      </w:r>
    </w:p>
    <w:p w14:paraId="4365A9BD" w14:textId="2E2D8BCE" w:rsidR="001A1204" w:rsidRDefault="001A1204" w:rsidP="001A1204">
      <w:pPr>
        <w:wordWrap/>
        <w:adjustRightInd w:val="0"/>
        <w:jc w:val="left"/>
        <w:rPr>
          <w:rFonts w:eastAsiaTheme="minorHAnsi"/>
          <w:b/>
          <w:iCs/>
        </w:rPr>
      </w:pPr>
    </w:p>
    <w:p w14:paraId="549F0E42" w14:textId="6330308C" w:rsidR="000841D4" w:rsidRDefault="000841D4" w:rsidP="000841D4">
      <w:pPr>
        <w:wordWrap/>
        <w:adjustRightInd w:val="0"/>
        <w:jc w:val="left"/>
        <w:rPr>
          <w:rFonts w:eastAsiaTheme="minorHAnsi"/>
          <w:b/>
          <w:iCs/>
        </w:rPr>
      </w:pPr>
      <w:r w:rsidRPr="000841D4">
        <w:rPr>
          <w:rFonts w:eastAsiaTheme="minorHAnsi"/>
          <w:b/>
          <w:iCs/>
        </w:rPr>
        <w:t>Ju Yeon Moon, Saet Buyl Lee, Yu Jeong Jeong, Gah-Hyun Lim, Gilok Shin, Man-Soo Choi, Jeong Ho Kim, Ki Hun Park, Jiyoung Lee, Jae Cheol Jeong</w:t>
      </w:r>
      <w:r>
        <w:rPr>
          <w:rFonts w:eastAsiaTheme="minorHAnsi"/>
          <w:b/>
          <w:iCs/>
        </w:rPr>
        <w:t>,</w:t>
      </w:r>
      <w:r w:rsidRPr="000841D4">
        <w:rPr>
          <w:rFonts w:eastAsiaTheme="minorHAnsi"/>
          <w:b/>
          <w:iCs/>
        </w:rPr>
        <w:t xml:space="preserve"> Cha Young Kim</w:t>
      </w:r>
      <w:r>
        <w:rPr>
          <w:rFonts w:eastAsiaTheme="minorHAnsi"/>
          <w:b/>
          <w:iCs/>
        </w:rPr>
        <w:t>.</w:t>
      </w:r>
      <w:r w:rsidRPr="000841D4">
        <w:rPr>
          <w:rFonts w:eastAsiaTheme="minorHAnsi"/>
          <w:b/>
          <w:iCs/>
        </w:rPr>
        <w:t xml:space="preserve"> Soybean flower-specific R2R3-MYB transcription factor gene </w:t>
      </w:r>
      <w:r w:rsidRPr="000841D4">
        <w:rPr>
          <w:rFonts w:eastAsiaTheme="minorHAnsi"/>
          <w:b/>
          <w:i/>
          <w:iCs/>
        </w:rPr>
        <w:t>GmMYB108</w:t>
      </w:r>
      <w:r w:rsidRPr="000841D4">
        <w:rPr>
          <w:rFonts w:eastAsiaTheme="minorHAnsi"/>
          <w:b/>
          <w:iCs/>
        </w:rPr>
        <w:t> induces anthocyanin production in </w:t>
      </w:r>
      <w:r w:rsidRPr="000841D4">
        <w:rPr>
          <w:rFonts w:eastAsiaTheme="minorHAnsi"/>
          <w:b/>
          <w:i/>
          <w:iCs/>
        </w:rPr>
        <w:t>Arabidopsis thaliana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20</w:t>
      </w:r>
    </w:p>
    <w:p w14:paraId="24593701" w14:textId="073CFAE8" w:rsidR="001A1204" w:rsidRDefault="000841D4" w:rsidP="000841D4">
      <w:pPr>
        <w:wordWrap/>
        <w:adjustRightInd w:val="0"/>
        <w:jc w:val="left"/>
        <w:rPr>
          <w:rFonts w:eastAsiaTheme="minorHAnsi"/>
          <w:bCs/>
          <w:iCs/>
        </w:rPr>
      </w:pPr>
      <w:r w:rsidRPr="000841D4">
        <w:rPr>
          <w:rFonts w:eastAsiaTheme="minorHAnsi"/>
          <w:bCs/>
          <w:iCs/>
        </w:rPr>
        <w:t>R2R3-MYB transcription factors (TFs) are known to play a key role in regulating the expression of structural genes involved in plant flavonoid biosynthesis. However, the regulatory networks and related genes controlling isoflavonoid biosynthesis in soybean are poorly understood. We previously reported that ethephon application increases the production of isoflavonoids in soybean leaves. In this study, we attempted to identify a potential regulatory gene that positively controls isoflavonoid production in response to ethephon treatment in soybean (</w:t>
      </w:r>
      <w:r w:rsidRPr="000841D4">
        <w:rPr>
          <w:rFonts w:eastAsiaTheme="minorHAnsi"/>
          <w:bCs/>
          <w:i/>
          <w:iCs/>
        </w:rPr>
        <w:t>Glycine max</w:t>
      </w:r>
      <w:r w:rsidRPr="000841D4">
        <w:rPr>
          <w:rFonts w:eastAsiaTheme="minorHAnsi"/>
          <w:bCs/>
          <w:iCs/>
        </w:rPr>
        <w:t> L.). RNA sequencing (RNA-seq) revealed that ethephon application led to the upregulation of 22 genes, including the genes for R2R3-MYB TFs, related to isoflavonoid biosynthesis in soybean plants. Ethephon treatment highly induced the expression of </w:t>
      </w:r>
      <w:r w:rsidRPr="000841D4">
        <w:rPr>
          <w:rFonts w:eastAsiaTheme="minorHAnsi"/>
          <w:bCs/>
          <w:i/>
          <w:iCs/>
        </w:rPr>
        <w:t>GmMYB108</w:t>
      </w:r>
      <w:r w:rsidRPr="000841D4">
        <w:rPr>
          <w:rFonts w:eastAsiaTheme="minorHAnsi"/>
          <w:bCs/>
          <w:iCs/>
        </w:rPr>
        <w:t>, and its expression was exclusively enriched in flowers as determined using in silico and real-time quantitative PCR analyses. Furthermore, </w:t>
      </w:r>
      <w:r w:rsidRPr="000841D4">
        <w:rPr>
          <w:rFonts w:eastAsiaTheme="minorHAnsi"/>
          <w:bCs/>
          <w:i/>
          <w:iCs/>
        </w:rPr>
        <w:t>GmMYB108</w:t>
      </w:r>
      <w:r w:rsidRPr="000841D4">
        <w:rPr>
          <w:rFonts w:eastAsiaTheme="minorHAnsi"/>
          <w:bCs/>
          <w:iCs/>
        </w:rPr>
        <w:t> overexpression resulted in an intense accumulation of anthocyanins as well as total flavonoid production in the leaf tissues of transgenic </w:t>
      </w:r>
      <w:r w:rsidRPr="000841D4">
        <w:rPr>
          <w:rFonts w:eastAsiaTheme="minorHAnsi"/>
          <w:bCs/>
          <w:i/>
          <w:iCs/>
        </w:rPr>
        <w:t>Arabidopsis</w:t>
      </w:r>
      <w:r w:rsidRPr="000841D4">
        <w:rPr>
          <w:rFonts w:eastAsiaTheme="minorHAnsi"/>
          <w:bCs/>
          <w:iCs/>
        </w:rPr>
        <w:t> plants. In addition, </w:t>
      </w:r>
      <w:r w:rsidRPr="000841D4">
        <w:rPr>
          <w:rFonts w:eastAsiaTheme="minorHAnsi"/>
          <w:bCs/>
          <w:i/>
          <w:iCs/>
        </w:rPr>
        <w:t>GmMYB108</w:t>
      </w:r>
      <w:r w:rsidRPr="000841D4">
        <w:rPr>
          <w:rFonts w:eastAsiaTheme="minorHAnsi"/>
          <w:bCs/>
          <w:iCs/>
        </w:rPr>
        <w:t> overexpression increased the transcript levels of several genes involved in the biosynthesis of anthocyanins and their regulatory pathways in </w:t>
      </w:r>
      <w:r w:rsidRPr="000841D4">
        <w:rPr>
          <w:rFonts w:eastAsiaTheme="minorHAnsi"/>
          <w:bCs/>
          <w:i/>
          <w:iCs/>
        </w:rPr>
        <w:t>Arabidopsis</w:t>
      </w:r>
      <w:r w:rsidRPr="000841D4">
        <w:rPr>
          <w:rFonts w:eastAsiaTheme="minorHAnsi"/>
          <w:bCs/>
          <w:iCs/>
        </w:rPr>
        <w:t>. These results suggest that </w:t>
      </w:r>
      <w:r w:rsidRPr="000841D4">
        <w:rPr>
          <w:rFonts w:eastAsiaTheme="minorHAnsi"/>
          <w:bCs/>
          <w:i/>
          <w:iCs/>
        </w:rPr>
        <w:t>GmMYB108</w:t>
      </w:r>
      <w:r w:rsidRPr="000841D4">
        <w:rPr>
          <w:rFonts w:eastAsiaTheme="minorHAnsi"/>
          <w:bCs/>
          <w:iCs/>
        </w:rPr>
        <w:t> is a potential positive regulator of the biosynthesis of flavonoids and anthocyanins in soybean flowers.</w:t>
      </w:r>
    </w:p>
    <w:p w14:paraId="497252F9" w14:textId="41E5F93E" w:rsidR="000841D4" w:rsidRDefault="000841D4" w:rsidP="000841D4">
      <w:pPr>
        <w:wordWrap/>
        <w:adjustRightInd w:val="0"/>
        <w:jc w:val="left"/>
        <w:rPr>
          <w:rFonts w:eastAsiaTheme="minorHAnsi"/>
          <w:b/>
          <w:iCs/>
        </w:rPr>
      </w:pPr>
    </w:p>
    <w:p w14:paraId="40AC2F30" w14:textId="4440E9D4" w:rsidR="000841D4" w:rsidRDefault="000841D4" w:rsidP="000841D4">
      <w:pPr>
        <w:wordWrap/>
        <w:adjustRightInd w:val="0"/>
        <w:jc w:val="left"/>
        <w:rPr>
          <w:rFonts w:eastAsiaTheme="minorHAnsi"/>
          <w:b/>
          <w:iCs/>
        </w:rPr>
      </w:pPr>
      <w:proofErr w:type="gramStart"/>
      <w:r w:rsidRPr="000841D4">
        <w:rPr>
          <w:rFonts w:eastAsiaTheme="minorHAnsi"/>
          <w:b/>
          <w:iCs/>
        </w:rPr>
        <w:t>So</w:t>
      </w:r>
      <w:proofErr w:type="gramEnd"/>
      <w:r w:rsidRPr="000841D4">
        <w:rPr>
          <w:rFonts w:eastAsiaTheme="minorHAnsi"/>
          <w:b/>
          <w:iCs/>
        </w:rPr>
        <w:t xml:space="preserve"> Hee Yang, Suk Weon Kim, Sujin Lee</w:t>
      </w:r>
      <w:r>
        <w:rPr>
          <w:rFonts w:eastAsiaTheme="minorHAnsi"/>
          <w:b/>
          <w:iCs/>
        </w:rPr>
        <w:t>,</w:t>
      </w:r>
      <w:r w:rsidRPr="000841D4">
        <w:rPr>
          <w:rFonts w:eastAsiaTheme="minorHAnsi"/>
          <w:b/>
          <w:iCs/>
        </w:rPr>
        <w:t xml:space="preserve"> Yeonjong Koo</w:t>
      </w:r>
      <w:r>
        <w:rPr>
          <w:rFonts w:eastAsiaTheme="minorHAnsi"/>
          <w:b/>
          <w:iCs/>
        </w:rPr>
        <w:t>.</w:t>
      </w:r>
      <w:r w:rsidRPr="000841D4">
        <w:rPr>
          <w:rFonts w:eastAsiaTheme="minorHAnsi"/>
          <w:b/>
          <w:iCs/>
        </w:rPr>
        <w:t xml:space="preserve"> Optimized protocols for protoplast isolation, transfection, and regeneration in the Solanum genus for the CRISPR/Cas-mediated transgene-free genome editing</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21</w:t>
      </w:r>
    </w:p>
    <w:p w14:paraId="2E9790BF" w14:textId="00786D17" w:rsidR="000841D4" w:rsidRDefault="000841D4" w:rsidP="000841D4">
      <w:pPr>
        <w:wordWrap/>
        <w:adjustRightInd w:val="0"/>
        <w:jc w:val="left"/>
        <w:rPr>
          <w:rFonts w:eastAsiaTheme="minorHAnsi"/>
          <w:bCs/>
          <w:iCs/>
        </w:rPr>
      </w:pPr>
      <w:r w:rsidRPr="000841D4">
        <w:rPr>
          <w:rFonts w:eastAsiaTheme="minorHAnsi"/>
          <w:bCs/>
          <w:iCs/>
        </w:rPr>
        <w:t xml:space="preserve">The Solanaceae family includes the largest flowering crops such as tomatoes, potatoes, and eggplants. Consumer demand has led to massive development of plants in the Solanum genus, and many different Solanum varieties are now available on the market. The recent advances in Clustered Regularly Interspaced Short Palindromic Repeats (CRISPR)/CRISPR-associated protein 9 (Cas9)-based genome editing have allowed laboratories and smaller crop production companies to utilize the technology in various crops. The traditional transformation method in crops involves the use of Agrobacterium, which is considered the most efficient method for introducing exogenous genetic materials in target plants. The Agrobacterium-mediated transformation method has been also established in the Solanaceae family, enabling CRISPR/Cas-based genome editing in crops like tomatoes, potatoes, and eggplants. However, the Agrobacterium-mediated approach inevitably accompanies the insertion of exogenous DNA into the plant genome and often causes the formation of chimera that require further propagation steps. Alternatively, the CRISPR/Cas components can be introduced into protoplasts in the form of DNA for transient </w:t>
      </w:r>
      <w:r w:rsidRPr="000841D4">
        <w:rPr>
          <w:rFonts w:eastAsiaTheme="minorHAnsi"/>
          <w:bCs/>
          <w:iCs/>
        </w:rPr>
        <w:lastRenderedPageBreak/>
        <w:t>expression or a mixture of protein and RNA to avoid genomic insertion of foreign materials. The protoplast transformation approach involves processes including protoplast preparation, transfection, and regeneration, which require a comprehensive understanding and greater technical mastery of the tissue culture phase. Here we highlight the current research advances in protoplast transformation and discuss how to optimize the procedures of protoplast isolation, transfection, and regeneration for efficient and reproducible CRISPR/Cas-based genome editing in the genus Solanum.</w:t>
      </w:r>
    </w:p>
    <w:p w14:paraId="26FDADE6" w14:textId="6D052047" w:rsidR="000841D4" w:rsidRDefault="000841D4" w:rsidP="000841D4">
      <w:pPr>
        <w:wordWrap/>
        <w:adjustRightInd w:val="0"/>
        <w:jc w:val="left"/>
        <w:rPr>
          <w:rFonts w:eastAsiaTheme="minorHAnsi"/>
          <w:b/>
          <w:iCs/>
        </w:rPr>
      </w:pPr>
    </w:p>
    <w:p w14:paraId="6DD91582" w14:textId="5A2B329A" w:rsidR="000841D4" w:rsidRDefault="000841D4" w:rsidP="000841D4">
      <w:pPr>
        <w:wordWrap/>
        <w:adjustRightInd w:val="0"/>
        <w:jc w:val="left"/>
        <w:rPr>
          <w:rFonts w:eastAsiaTheme="minorHAnsi"/>
          <w:b/>
          <w:iCs/>
        </w:rPr>
      </w:pPr>
      <w:r w:rsidRPr="000841D4">
        <w:rPr>
          <w:rFonts w:eastAsiaTheme="minorHAnsi"/>
          <w:b/>
          <w:iCs/>
        </w:rPr>
        <w:t>Young-Ji Jeon, Yun-Gu Kang, Jin-Ah Eun</w:t>
      </w:r>
      <w:r>
        <w:rPr>
          <w:rFonts w:eastAsiaTheme="minorHAnsi"/>
          <w:b/>
          <w:iCs/>
        </w:rPr>
        <w:t>,</w:t>
      </w:r>
      <w:r w:rsidRPr="000841D4">
        <w:rPr>
          <w:rFonts w:eastAsiaTheme="minorHAnsi"/>
          <w:b/>
          <w:iCs/>
        </w:rPr>
        <w:t xml:space="preserve"> Taek-Keun Oh</w:t>
      </w:r>
      <w:r>
        <w:rPr>
          <w:rFonts w:eastAsiaTheme="minorHAnsi"/>
          <w:b/>
          <w:iCs/>
        </w:rPr>
        <w:t>.</w:t>
      </w:r>
      <w:r w:rsidRPr="000841D4">
        <w:rPr>
          <w:rFonts w:eastAsiaTheme="minorHAnsi"/>
          <w:b/>
          <w:iCs/>
        </w:rPr>
        <w:t xml:space="preserve"> Yield, functional properties and nutritional compositions of leafy vegetables with dehydrated food waste and spent coffee grounds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22</w:t>
      </w:r>
    </w:p>
    <w:p w14:paraId="0FA37A4D" w14:textId="2DD7CF09" w:rsidR="000841D4" w:rsidRDefault="000841D4" w:rsidP="000841D4">
      <w:pPr>
        <w:wordWrap/>
        <w:adjustRightInd w:val="0"/>
        <w:jc w:val="left"/>
        <w:rPr>
          <w:rFonts w:eastAsiaTheme="minorHAnsi"/>
          <w:bCs/>
          <w:iCs/>
        </w:rPr>
      </w:pPr>
      <w:r w:rsidRPr="000841D4">
        <w:rPr>
          <w:rFonts w:eastAsiaTheme="minorHAnsi"/>
          <w:bCs/>
          <w:iCs/>
        </w:rPr>
        <w:t>This study determined the fertilizer potentials of the dehydrated food waste powder (DFWP) and spent coffee grounds (SCGs) through assessing their effects on yield, antioxidant activities, mineral and proximate compositions of leaf lettuce and Japanese hogfennel their efficiencies to inorganic fertilizers (N-P</w:t>
      </w:r>
      <w:r w:rsidRPr="000841D4">
        <w:rPr>
          <w:rFonts w:eastAsiaTheme="minorHAnsi"/>
          <w:bCs/>
          <w:iCs/>
          <w:vertAlign w:val="subscript"/>
        </w:rPr>
        <w:t>2</w:t>
      </w:r>
      <w:r w:rsidRPr="000841D4">
        <w:rPr>
          <w:rFonts w:eastAsiaTheme="minorHAnsi"/>
          <w:bCs/>
          <w:iCs/>
        </w:rPr>
        <w:t>O</w:t>
      </w:r>
      <w:r w:rsidRPr="000841D4">
        <w:rPr>
          <w:rFonts w:eastAsiaTheme="minorHAnsi"/>
          <w:bCs/>
          <w:iCs/>
          <w:vertAlign w:val="subscript"/>
        </w:rPr>
        <w:t>5</w:t>
      </w:r>
      <w:r w:rsidRPr="000841D4">
        <w:rPr>
          <w:rFonts w:eastAsiaTheme="minorHAnsi"/>
          <w:bCs/>
          <w:iCs/>
        </w:rPr>
        <w:t>-K</w:t>
      </w:r>
      <w:r w:rsidRPr="000841D4">
        <w:rPr>
          <w:rFonts w:eastAsiaTheme="minorHAnsi"/>
          <w:bCs/>
          <w:iCs/>
          <w:vertAlign w:val="subscript"/>
        </w:rPr>
        <w:t>2</w:t>
      </w:r>
      <w:r w:rsidRPr="000841D4">
        <w:rPr>
          <w:rFonts w:eastAsiaTheme="minorHAnsi"/>
          <w:bCs/>
          <w:iCs/>
        </w:rPr>
        <w:t>O, NPK). In this study, both organic amendments were applied at rates that supplied half, double and recommended nitrogen (N) requirements of the leaf lettuce (15 Mg N/ha) and Japanese hogfennel (10 Mg N/ha) established in Daejeon, South Korea. The recommended treatment of DFWP produced the highest lettuce and Japanese hogfennel yields, respectively. Halving the application rates of the organic amendments generally limited the yielding capacities while doubling them invoked negative yield responses in both crops. The highest antioxidant activities, mineral and proximate contents in both crops were obtained with the recommended dosage of amendments. The SCGs outperformed NPK in all the parameters of the Japanese hogfennel assessed in this study even though its impact on the leaf lettuce was adverse. Therefore, both DFWP and SCGs can effectively supply plant nutrients but their application rates should be regulated so as to avoid NaCl toxicity and elevated phytotoxicity in DFWP and SCGs, respectively.</w:t>
      </w:r>
    </w:p>
    <w:p w14:paraId="4B2E49A0" w14:textId="49CB6703" w:rsidR="000841D4" w:rsidRDefault="000841D4" w:rsidP="000841D4">
      <w:pPr>
        <w:wordWrap/>
        <w:adjustRightInd w:val="0"/>
        <w:jc w:val="left"/>
        <w:rPr>
          <w:rFonts w:eastAsiaTheme="minorHAnsi"/>
          <w:b/>
          <w:iCs/>
        </w:rPr>
      </w:pPr>
    </w:p>
    <w:p w14:paraId="185EA3B8" w14:textId="4D35AA6C" w:rsidR="000841D4" w:rsidRDefault="000841D4" w:rsidP="000841D4">
      <w:pPr>
        <w:wordWrap/>
        <w:adjustRightInd w:val="0"/>
        <w:jc w:val="left"/>
        <w:rPr>
          <w:rFonts w:eastAsiaTheme="minorHAnsi"/>
          <w:b/>
          <w:iCs/>
        </w:rPr>
      </w:pPr>
      <w:r w:rsidRPr="000841D4">
        <w:rPr>
          <w:rFonts w:eastAsiaTheme="minorHAnsi"/>
          <w:b/>
          <w:iCs/>
        </w:rPr>
        <w:t>Doyoung Kim</w:t>
      </w:r>
      <w:r>
        <w:rPr>
          <w:rFonts w:eastAsiaTheme="minorHAnsi"/>
          <w:b/>
          <w:iCs/>
        </w:rPr>
        <w:t>,</w:t>
      </w:r>
      <w:r w:rsidRPr="000841D4">
        <w:rPr>
          <w:rFonts w:eastAsiaTheme="minorHAnsi"/>
          <w:b/>
          <w:iCs/>
        </w:rPr>
        <w:t xml:space="preserve"> Imkyung Oh</w:t>
      </w:r>
      <w:r>
        <w:rPr>
          <w:rFonts w:eastAsiaTheme="minorHAnsi"/>
          <w:b/>
          <w:iCs/>
        </w:rPr>
        <w:t>.</w:t>
      </w:r>
      <w:r w:rsidRPr="000841D4">
        <w:rPr>
          <w:rFonts w:eastAsiaTheme="minorHAnsi"/>
          <w:b/>
          <w:iCs/>
        </w:rPr>
        <w:t xml:space="preserve"> Development of fermented beverage with citrus fruit extract using probiotics: impact on antioxidant activity and in vitro digestibility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23</w:t>
      </w:r>
    </w:p>
    <w:p w14:paraId="6DC3E363" w14:textId="71650AA8" w:rsidR="000841D4" w:rsidRDefault="000841D4" w:rsidP="000841D4">
      <w:pPr>
        <w:wordWrap/>
        <w:adjustRightInd w:val="0"/>
        <w:jc w:val="left"/>
        <w:rPr>
          <w:rFonts w:eastAsiaTheme="minorHAnsi"/>
          <w:bCs/>
          <w:iCs/>
        </w:rPr>
      </w:pPr>
      <w:r w:rsidRPr="000841D4">
        <w:rPr>
          <w:rFonts w:eastAsiaTheme="minorHAnsi"/>
          <w:bCs/>
          <w:iCs/>
        </w:rPr>
        <w:t>Redhyang </w:t>
      </w:r>
      <w:r w:rsidRPr="000841D4">
        <w:rPr>
          <w:rFonts w:eastAsiaTheme="minorHAnsi"/>
          <w:bCs/>
          <w:i/>
          <w:iCs/>
        </w:rPr>
        <w:t>(Citrus hybrid ‘Kanpei</w:t>
      </w:r>
      <w:proofErr w:type="gramStart"/>
      <w:r w:rsidRPr="000841D4">
        <w:rPr>
          <w:rFonts w:eastAsiaTheme="minorHAnsi"/>
          <w:bCs/>
          <w:i/>
          <w:iCs/>
        </w:rPr>
        <w:t>’,</w:t>
      </w:r>
      <w:r w:rsidRPr="000841D4">
        <w:rPr>
          <w:rFonts w:eastAsiaTheme="minorHAnsi"/>
          <w:bCs/>
          <w:iCs/>
        </w:rPr>
        <w:t>CHK</w:t>
      </w:r>
      <w:proofErr w:type="gramEnd"/>
      <w:r w:rsidRPr="000841D4">
        <w:rPr>
          <w:rFonts w:eastAsiaTheme="minorHAnsi"/>
          <w:bCs/>
          <w:iCs/>
        </w:rPr>
        <w:t xml:space="preserve">) is a subtropical citrus species introduced in Korea due to climate change. To enhance the nutritional value and usability of CHK as a processed food product, CHK extract was fermented with four types of commercial starters (YoFlex Harmony 1.0 (YFH), ABY-3 (ABY), YC-X11 (YXC), and YC-180 (YC)), and their antioxidant activities and changes in chemical properties during fermentation were investigated. The consumer acceptance of probiotic beverages containing fermented CHK extracts and their viability and antioxidant activity through in vitro digestion were also elucidated. The enumeration of lactic acid bacteria (LAB) in all samples after fermentation was above 7.60 log colony-forming units (CFU)/mL, with YC exhibiting the highest number after 24 h. Fermented CHK extracts containing higher levels of organic acids, total </w:t>
      </w:r>
      <w:r w:rsidRPr="000841D4">
        <w:rPr>
          <w:rFonts w:eastAsiaTheme="minorHAnsi"/>
          <w:bCs/>
          <w:iCs/>
        </w:rPr>
        <w:lastRenderedPageBreak/>
        <w:t>polyphenols, and flavonoids tended to exhibit higher antioxidant activities. YFH, ABY, and YC showed maximum antioxidant activity at 24 h, whereas YXC showed differences in the types of LAB at 12 h. After in vitro digestion, YXC showed higher antioxidant activity and LAB viability than the control. This result indicates that CHK extract fermented with YXC can increase antioxidant activity, bioactive ingredients, and sensory preference and positively impact the production of probiotic beverages.</w:t>
      </w:r>
    </w:p>
    <w:p w14:paraId="4C56B815" w14:textId="35E0CA95" w:rsidR="000841D4" w:rsidRDefault="000841D4" w:rsidP="000841D4">
      <w:pPr>
        <w:wordWrap/>
        <w:adjustRightInd w:val="0"/>
        <w:jc w:val="left"/>
        <w:rPr>
          <w:rFonts w:eastAsiaTheme="minorHAnsi"/>
          <w:b/>
          <w:iCs/>
        </w:rPr>
      </w:pPr>
    </w:p>
    <w:p w14:paraId="2812BD33" w14:textId="3B954DC0" w:rsidR="000841D4" w:rsidRDefault="000841D4" w:rsidP="000841D4">
      <w:pPr>
        <w:wordWrap/>
        <w:adjustRightInd w:val="0"/>
        <w:jc w:val="left"/>
        <w:rPr>
          <w:rFonts w:eastAsiaTheme="minorHAnsi"/>
          <w:b/>
          <w:iCs/>
        </w:rPr>
      </w:pPr>
      <w:r w:rsidRPr="000841D4">
        <w:rPr>
          <w:rFonts w:eastAsiaTheme="minorHAnsi"/>
          <w:b/>
          <w:iCs/>
        </w:rPr>
        <w:t>Se Jeong Kim, San Kim, Sehyeon Jang, Da Hye Gu, Jeong Min Park, Jung A. Ryu, Sung Ran Yoon</w:t>
      </w:r>
      <w:r>
        <w:rPr>
          <w:rFonts w:eastAsiaTheme="minorHAnsi"/>
          <w:b/>
          <w:iCs/>
        </w:rPr>
        <w:t>,</w:t>
      </w:r>
      <w:r w:rsidRPr="000841D4">
        <w:rPr>
          <w:rFonts w:eastAsiaTheme="minorHAnsi"/>
          <w:b/>
          <w:iCs/>
        </w:rPr>
        <w:t xml:space="preserve"> Sung Keun Jung</w:t>
      </w:r>
      <w:r>
        <w:rPr>
          <w:rFonts w:eastAsiaTheme="minorHAnsi"/>
          <w:b/>
          <w:iCs/>
        </w:rPr>
        <w:t>.</w:t>
      </w:r>
      <w:r w:rsidRPr="000841D4">
        <w:rPr>
          <w:rFonts w:eastAsiaTheme="minorHAnsi"/>
          <w:b/>
          <w:iCs/>
        </w:rPr>
        <w:t xml:space="preserve"> </w:t>
      </w:r>
      <w:r w:rsidRPr="000841D4">
        <w:rPr>
          <w:rFonts w:eastAsiaTheme="minorHAnsi"/>
          <w:b/>
          <w:i/>
          <w:iCs/>
        </w:rPr>
        <w:t>Curcuma longa</w:t>
      </w:r>
      <w:r w:rsidRPr="000841D4">
        <w:rPr>
          <w:rFonts w:eastAsiaTheme="minorHAnsi"/>
          <w:b/>
          <w:iCs/>
        </w:rPr>
        <w:t> L. extract increased immune responses in RAW 264.7 cells and cyclophosphamide-induced BALB/c mice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24</w:t>
      </w:r>
    </w:p>
    <w:p w14:paraId="239A9B31" w14:textId="19D6845C" w:rsidR="000841D4" w:rsidRDefault="000841D4" w:rsidP="000841D4">
      <w:pPr>
        <w:wordWrap/>
        <w:adjustRightInd w:val="0"/>
        <w:jc w:val="left"/>
        <w:rPr>
          <w:rFonts w:eastAsiaTheme="minorHAnsi"/>
          <w:bCs/>
          <w:iCs/>
        </w:rPr>
      </w:pPr>
      <w:r w:rsidRPr="000841D4">
        <w:rPr>
          <w:rFonts w:eastAsiaTheme="minorHAnsi"/>
          <w:bCs/>
          <w:i/>
          <w:iCs/>
        </w:rPr>
        <w:t>Curcuma longa</w:t>
      </w:r>
      <w:r w:rsidRPr="000841D4">
        <w:rPr>
          <w:rFonts w:eastAsiaTheme="minorHAnsi"/>
          <w:bCs/>
          <w:iCs/>
        </w:rPr>
        <w:t> L. extract (CLE) exerts various biological functions including antioxidant, anti-inflammation, anticancer, and antiallergenic effects. However, its immune-enhancing capacity remains unclear. Therefore, the immune-enhancing effect of CLE was investigated in RAW 264.7 cells and cyclophosphamide (CPP)-induced immunosuppression model. CLE upregulated nitric oxide (NO) and reactive oxygen species production and increased inducible nitric oxide synthase and cyclooxygenase-2 expression without affecting the RAW 264.7 cells viability. The results of quantitative real-time reverse transcription polymerase chain reaction and sandwich enzyme-linked immunosorbent assay showed that CLE increased the gene expression and protein levels of tumor necrosis factor-α, interleukin-6, and interleukin-1β in RAW 264.7 cells. Moreover, CLE upregulated p65, I kappa B kinase α/β, and I kappa B α (IκBα) phosphorylation and downregulated IκBα expression in RAW 264.7 cells. CLE also increased p65 translocation from the cytoplasmic to the nucleus in RAW 264.7 cells. The oral administration of CLE increased organ indexes (including the spleen and thymus) and NO production in peritoneal macrophages and improved natural killer cell activity in CPP-induced immunosuppression BALB/c mice. Overall, CLE could be a useful health functional food material that can improve innate immunity via macrophage activation.</w:t>
      </w:r>
    </w:p>
    <w:p w14:paraId="55A086C7" w14:textId="0A5F5378" w:rsidR="000841D4" w:rsidRDefault="000841D4" w:rsidP="000841D4">
      <w:pPr>
        <w:wordWrap/>
        <w:adjustRightInd w:val="0"/>
        <w:jc w:val="left"/>
        <w:rPr>
          <w:rFonts w:eastAsiaTheme="minorHAnsi"/>
          <w:b/>
          <w:iCs/>
        </w:rPr>
      </w:pPr>
    </w:p>
    <w:p w14:paraId="3823B3E0" w14:textId="3F6E4825" w:rsidR="000841D4" w:rsidRPr="000841D4" w:rsidRDefault="000841D4" w:rsidP="000841D4">
      <w:pPr>
        <w:wordWrap/>
        <w:adjustRightInd w:val="0"/>
        <w:jc w:val="left"/>
        <w:rPr>
          <w:rFonts w:eastAsiaTheme="minorHAnsi"/>
          <w:b/>
          <w:i/>
          <w:iCs/>
        </w:rPr>
      </w:pPr>
      <w:r w:rsidRPr="000841D4">
        <w:rPr>
          <w:rFonts w:eastAsiaTheme="minorHAnsi"/>
          <w:b/>
          <w:iCs/>
        </w:rPr>
        <w:t>Chhychhy Chao, Hyong Kyong Nam, Hyun Jin Park</w:t>
      </w:r>
      <w:r>
        <w:rPr>
          <w:rFonts w:eastAsiaTheme="minorHAnsi"/>
          <w:b/>
          <w:iCs/>
        </w:rPr>
        <w:t>,</w:t>
      </w:r>
      <w:r w:rsidRPr="000841D4">
        <w:rPr>
          <w:rFonts w:eastAsiaTheme="minorHAnsi"/>
          <w:b/>
          <w:iCs/>
        </w:rPr>
        <w:t xml:space="preserve"> Hyun Woo Kim</w:t>
      </w:r>
      <w:r>
        <w:rPr>
          <w:rFonts w:eastAsiaTheme="minorHAnsi"/>
          <w:b/>
          <w:iCs/>
        </w:rPr>
        <w:t>.</w:t>
      </w:r>
      <w:r w:rsidRPr="000841D4">
        <w:rPr>
          <w:rFonts w:eastAsiaTheme="minorHAnsi"/>
          <w:b/>
          <w:iCs/>
        </w:rPr>
        <w:t xml:space="preserve"> Potentials of 3D printing in nutritional and textural customization of personalized food for elderly with dysphagia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25</w:t>
      </w:r>
    </w:p>
    <w:p w14:paraId="2D57B37A" w14:textId="50A86BE5" w:rsidR="000841D4" w:rsidRDefault="000841D4" w:rsidP="000841D4">
      <w:pPr>
        <w:wordWrap/>
        <w:adjustRightInd w:val="0"/>
        <w:jc w:val="left"/>
        <w:rPr>
          <w:rFonts w:eastAsiaTheme="minorHAnsi"/>
          <w:bCs/>
          <w:iCs/>
        </w:rPr>
      </w:pPr>
      <w:r w:rsidRPr="000841D4">
        <w:rPr>
          <w:rFonts w:eastAsiaTheme="minorHAnsi"/>
          <w:bCs/>
          <w:iCs/>
        </w:rPr>
        <w:t xml:space="preserve">Elderly individuals commonly experience the risk of dysphagia or difficulties in eating and swallowing food safely. Three-dimensional (3D) food printing is a promising technique widely used in customized food development. This paper reviewed the potential of 3D food printing in nutritional customization and textural modification of personalized food for the elderly with dysphagia. 3D food printing can be used to re-formulate the food ink by combining more than one type of food materials to ensure high calorie and nutrient intake, improve sensory quality, and prevent malnutrition; thus, understanding the functional properties of such macronutrients compounds is essential to design food ink that meets personalized nutrient requirements. Hydrocolloids have been commonly used to modify the desired soft texture and consistent viscoelastic properties of 3D-printed elderly food, as well as improve printability and structural </w:t>
      </w:r>
      <w:r w:rsidRPr="000841D4">
        <w:rPr>
          <w:rFonts w:eastAsiaTheme="minorHAnsi"/>
          <w:bCs/>
          <w:iCs/>
        </w:rPr>
        <w:lastRenderedPageBreak/>
        <w:t>stability. The food standard guidelines have been established and used to categorize texture-modified foods to ensure easy to eat and safe swallowing for the elderly with swallowing difficulties. Finally, the production of personalized food using 3D printing may provide more food options, facilitate safe oral intake, and increase calorie intake to improve the healthy mealtime experience for the elderly.</w:t>
      </w:r>
    </w:p>
    <w:p w14:paraId="6840054F" w14:textId="7B188EB9" w:rsidR="000841D4" w:rsidRDefault="000841D4" w:rsidP="000841D4">
      <w:pPr>
        <w:wordWrap/>
        <w:adjustRightInd w:val="0"/>
        <w:jc w:val="left"/>
        <w:rPr>
          <w:rFonts w:eastAsiaTheme="minorHAnsi"/>
          <w:b/>
          <w:iCs/>
        </w:rPr>
      </w:pPr>
    </w:p>
    <w:p w14:paraId="3C13F122" w14:textId="63914842" w:rsidR="000841D4" w:rsidRPr="000841D4" w:rsidRDefault="000841D4" w:rsidP="000841D4">
      <w:pPr>
        <w:wordWrap/>
        <w:adjustRightInd w:val="0"/>
        <w:jc w:val="left"/>
        <w:rPr>
          <w:rFonts w:eastAsiaTheme="minorHAnsi"/>
          <w:b/>
          <w:iCs/>
        </w:rPr>
      </w:pPr>
      <w:r w:rsidRPr="000841D4">
        <w:rPr>
          <w:rFonts w:eastAsiaTheme="minorHAnsi"/>
          <w:b/>
          <w:iCs/>
        </w:rPr>
        <w:t>Jong Min Oh, Qian Gao, Woong-Hee Shin, Eun-Young Lee, Dawoon Chung, Grace Choi, Sang-Jip Nam</w:t>
      </w:r>
      <w:r>
        <w:rPr>
          <w:rFonts w:eastAsiaTheme="minorHAnsi"/>
          <w:b/>
          <w:iCs/>
        </w:rPr>
        <w:t>,</w:t>
      </w:r>
      <w:r w:rsidRPr="000841D4">
        <w:rPr>
          <w:rFonts w:eastAsiaTheme="minorHAnsi"/>
          <w:b/>
          <w:iCs/>
        </w:rPr>
        <w:t xml:space="preserve"> Hoon Kim</w:t>
      </w:r>
      <w:r>
        <w:rPr>
          <w:rFonts w:eastAsiaTheme="minorHAnsi"/>
          <w:b/>
          <w:iCs/>
        </w:rPr>
        <w:t>.</w:t>
      </w:r>
      <w:r w:rsidRPr="000841D4">
        <w:rPr>
          <w:rFonts w:eastAsiaTheme="minorHAnsi"/>
          <w:b/>
          <w:iCs/>
        </w:rPr>
        <w:t xml:space="preserve"> Pannorin isolated from marine </w:t>
      </w:r>
      <w:r w:rsidRPr="000841D4">
        <w:rPr>
          <w:rFonts w:eastAsiaTheme="minorHAnsi"/>
          <w:b/>
          <w:i/>
          <w:iCs/>
        </w:rPr>
        <w:t>Penicillium</w:t>
      </w:r>
      <w:r w:rsidRPr="000841D4">
        <w:rPr>
          <w:rFonts w:eastAsiaTheme="minorHAnsi"/>
          <w:b/>
          <w:iCs/>
        </w:rPr>
        <w:t> sp. SG-W3: a selective monoamine oxidase A inhibitor</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26</w:t>
      </w:r>
    </w:p>
    <w:p w14:paraId="7828460A" w14:textId="40634D7F" w:rsidR="000841D4" w:rsidRDefault="000841D4" w:rsidP="000841D4">
      <w:pPr>
        <w:wordWrap/>
        <w:adjustRightInd w:val="0"/>
        <w:jc w:val="left"/>
        <w:rPr>
          <w:rFonts w:eastAsiaTheme="minorHAnsi"/>
          <w:bCs/>
          <w:iCs/>
        </w:rPr>
      </w:pPr>
      <w:r w:rsidRPr="000841D4">
        <w:rPr>
          <w:rFonts w:eastAsiaTheme="minorHAnsi"/>
          <w:bCs/>
          <w:iCs/>
        </w:rPr>
        <w:t>Six compounds were isolated from </w:t>
      </w:r>
      <w:r w:rsidRPr="000841D4">
        <w:rPr>
          <w:rFonts w:eastAsiaTheme="minorHAnsi"/>
          <w:bCs/>
          <w:i/>
          <w:iCs/>
        </w:rPr>
        <w:t>Penicillium</w:t>
      </w:r>
      <w:r w:rsidRPr="000841D4">
        <w:rPr>
          <w:rFonts w:eastAsiaTheme="minorHAnsi"/>
          <w:bCs/>
          <w:iCs/>
        </w:rPr>
        <w:t> sp. SG-W3, a marine-derived fungus, and their inhibitory activities against target enzymes relating to neurological diseases were evaluated. Compound </w:t>
      </w:r>
      <w:r w:rsidRPr="000841D4">
        <w:rPr>
          <w:rFonts w:eastAsiaTheme="minorHAnsi"/>
          <w:b/>
          <w:bCs/>
          <w:iCs/>
        </w:rPr>
        <w:t>1</w:t>
      </w:r>
      <w:r w:rsidRPr="000841D4">
        <w:rPr>
          <w:rFonts w:eastAsiaTheme="minorHAnsi"/>
          <w:bCs/>
          <w:iCs/>
        </w:rPr>
        <w:t> (pannorin) was a potent and selective monoamine oxidase (MAO)-A inhibitor with a 50% inhibitory concentration (IC</w:t>
      </w:r>
      <w:r w:rsidRPr="000841D4">
        <w:rPr>
          <w:rFonts w:eastAsiaTheme="minorHAnsi"/>
          <w:bCs/>
          <w:iCs/>
          <w:vertAlign w:val="subscript"/>
        </w:rPr>
        <w:t>50</w:t>
      </w:r>
      <w:r w:rsidRPr="000841D4">
        <w:rPr>
          <w:rFonts w:eastAsiaTheme="minorHAnsi"/>
          <w:bCs/>
          <w:iCs/>
        </w:rPr>
        <w:t xml:space="preserve">) of 1.734 μM and a selectivity index (SI) </w:t>
      </w:r>
      <w:proofErr w:type="gramStart"/>
      <w:r w:rsidRPr="000841D4">
        <w:rPr>
          <w:rFonts w:eastAsiaTheme="minorHAnsi"/>
          <w:bCs/>
          <w:iCs/>
        </w:rPr>
        <w:t>of</w:t>
      </w:r>
      <w:r w:rsidRPr="000841D4">
        <w:rPr>
          <w:rFonts w:ascii="MS Mincho" w:eastAsia="MS Mincho" w:hAnsi="MS Mincho" w:cs="MS Mincho" w:hint="eastAsia"/>
          <w:bCs/>
          <w:iCs/>
        </w:rPr>
        <w:t> </w:t>
      </w:r>
      <w:r w:rsidRPr="000841D4">
        <w:rPr>
          <w:rFonts w:eastAsiaTheme="minorHAnsi"/>
          <w:bCs/>
          <w:iCs/>
        </w:rPr>
        <w:t>&gt;</w:t>
      </w:r>
      <w:proofErr w:type="gramEnd"/>
      <w:r w:rsidRPr="000841D4">
        <w:rPr>
          <w:rFonts w:ascii="MS Mincho" w:eastAsia="MS Mincho" w:hAnsi="MS Mincho" w:cs="MS Mincho" w:hint="eastAsia"/>
          <w:bCs/>
          <w:iCs/>
        </w:rPr>
        <w:t> </w:t>
      </w:r>
      <w:r w:rsidRPr="000841D4">
        <w:rPr>
          <w:rFonts w:eastAsiaTheme="minorHAnsi"/>
          <w:bCs/>
          <w:iCs/>
        </w:rPr>
        <w:t xml:space="preserve">23.07 versus MAO-B, and it showed an efficient antioxidant activity. All compounds showed weak inhibitory activities against acetylcholinesterase, butyrylcholinesterase, and </w:t>
      </w:r>
      <w:r w:rsidRPr="000841D4">
        <w:rPr>
          <w:rFonts w:ascii="맑은 고딕" w:eastAsia="맑은 고딕" w:hAnsi="맑은 고딕" w:cs="맑은 고딕" w:hint="eastAsia"/>
          <w:bCs/>
          <w:iCs/>
        </w:rPr>
        <w:t>β</w:t>
      </w:r>
      <w:r w:rsidRPr="000841D4">
        <w:rPr>
          <w:rFonts w:eastAsiaTheme="minorHAnsi"/>
          <w:bCs/>
          <w:iCs/>
        </w:rPr>
        <w:t>-secretase. The inhibition constant (K</w:t>
      </w:r>
      <w:r w:rsidRPr="000841D4">
        <w:rPr>
          <w:rFonts w:eastAsiaTheme="minorHAnsi"/>
          <w:bCs/>
          <w:iCs/>
          <w:vertAlign w:val="subscript"/>
        </w:rPr>
        <w:t>i</w:t>
      </w:r>
      <w:r w:rsidRPr="000841D4">
        <w:rPr>
          <w:rFonts w:eastAsiaTheme="minorHAnsi"/>
          <w:bCs/>
          <w:iCs/>
        </w:rPr>
        <w:t>) of </w:t>
      </w:r>
      <w:r w:rsidRPr="000841D4">
        <w:rPr>
          <w:rFonts w:eastAsiaTheme="minorHAnsi"/>
          <w:b/>
          <w:bCs/>
          <w:iCs/>
        </w:rPr>
        <w:t>1</w:t>
      </w:r>
      <w:r w:rsidRPr="000841D4">
        <w:rPr>
          <w:rFonts w:eastAsiaTheme="minorHAnsi"/>
          <w:bCs/>
          <w:iCs/>
        </w:rPr>
        <w:t> for MAO-A was 1.049</w:t>
      </w:r>
      <w:r w:rsidRPr="000841D4">
        <w:rPr>
          <w:rFonts w:ascii="MS Mincho" w:eastAsia="MS Mincho" w:hAnsi="MS Mincho" w:cs="MS Mincho" w:hint="eastAsia"/>
          <w:bCs/>
          <w:iCs/>
        </w:rPr>
        <w:t> </w:t>
      </w:r>
      <w:r w:rsidRPr="000841D4">
        <w:rPr>
          <w:rFonts w:ascii="맑은 고딕" w:eastAsia="맑은 고딕" w:hAnsi="맑은 고딕" w:cs="맑은 고딕" w:hint="eastAsia"/>
          <w:bCs/>
          <w:iCs/>
        </w:rPr>
        <w:t>±</w:t>
      </w:r>
      <w:r w:rsidRPr="000841D4">
        <w:rPr>
          <w:rFonts w:ascii="MS Mincho" w:eastAsia="MS Mincho" w:hAnsi="MS Mincho" w:cs="MS Mincho" w:hint="eastAsia"/>
          <w:bCs/>
          <w:iCs/>
        </w:rPr>
        <w:t> </w:t>
      </w:r>
      <w:r w:rsidRPr="000841D4">
        <w:rPr>
          <w:rFonts w:eastAsiaTheme="minorHAnsi"/>
          <w:bCs/>
          <w:iCs/>
        </w:rPr>
        <w:t>0.030</w:t>
      </w:r>
      <w:r w:rsidRPr="000841D4">
        <w:rPr>
          <w:rFonts w:ascii="맑은 고딕" w:eastAsiaTheme="minorHAnsi" w:hAnsi="맑은 고딕" w:cs="맑은 고딕"/>
          <w:bCs/>
          <w:iCs/>
        </w:rPr>
        <w:t> μ</w:t>
      </w:r>
      <w:r w:rsidRPr="000841D4">
        <w:rPr>
          <w:rFonts w:eastAsiaTheme="minorHAnsi"/>
          <w:bCs/>
          <w:iCs/>
        </w:rPr>
        <w:t>M with competitive inhibition. Molecular docking simulation predicted that compound</w:t>
      </w:r>
      <w:r w:rsidRPr="000841D4">
        <w:rPr>
          <w:rFonts w:ascii="맑은 고딕" w:eastAsiaTheme="minorHAnsi" w:hAnsi="맑은 고딕" w:cs="맑은 고딕"/>
          <w:bCs/>
          <w:iCs/>
        </w:rPr>
        <w:t> </w:t>
      </w:r>
      <w:r w:rsidRPr="000841D4">
        <w:rPr>
          <w:rFonts w:eastAsiaTheme="minorHAnsi"/>
          <w:b/>
          <w:bCs/>
          <w:iCs/>
        </w:rPr>
        <w:t>1</w:t>
      </w:r>
      <w:r w:rsidRPr="000841D4">
        <w:rPr>
          <w:rFonts w:eastAsiaTheme="minorHAnsi"/>
          <w:bCs/>
          <w:iCs/>
        </w:rPr>
        <w:t> forms hydrogen bonds with MAO-A, and binds more tightly to MAO-A than to MAO-B (</w:t>
      </w:r>
      <w:r w:rsidRPr="000841D4">
        <w:rPr>
          <w:rFonts w:ascii="바탕" w:eastAsia="바탕" w:hAnsi="바탕" w:cs="바탕" w:hint="eastAsia"/>
          <w:bCs/>
          <w:iCs/>
        </w:rPr>
        <w:t>−</w:t>
      </w:r>
      <w:r w:rsidRPr="000841D4">
        <w:rPr>
          <w:rFonts w:ascii="맑은 고딕" w:eastAsiaTheme="minorHAnsi" w:hAnsi="맑은 고딕" w:cs="맑은 고딕"/>
          <w:bCs/>
          <w:iCs/>
        </w:rPr>
        <w:t> </w:t>
      </w:r>
      <w:r w:rsidRPr="000841D4">
        <w:rPr>
          <w:rFonts w:eastAsiaTheme="minorHAnsi"/>
          <w:bCs/>
          <w:iCs/>
        </w:rPr>
        <w:t xml:space="preserve">25.02 and </w:t>
      </w:r>
      <w:r w:rsidRPr="000841D4">
        <w:rPr>
          <w:rFonts w:ascii="바탕" w:eastAsia="바탕" w:hAnsi="바탕" w:cs="바탕" w:hint="eastAsia"/>
          <w:bCs/>
          <w:iCs/>
        </w:rPr>
        <w:t>−</w:t>
      </w:r>
      <w:r w:rsidRPr="000841D4">
        <w:rPr>
          <w:rFonts w:ascii="맑은 고딕" w:eastAsiaTheme="minorHAnsi" w:hAnsi="맑은 고딕" w:cs="맑은 고딕"/>
          <w:bCs/>
          <w:iCs/>
        </w:rPr>
        <w:t> </w:t>
      </w:r>
      <w:r w:rsidRPr="000841D4">
        <w:rPr>
          <w:rFonts w:eastAsiaTheme="minorHAnsi"/>
          <w:bCs/>
          <w:iCs/>
        </w:rPr>
        <w:t>24.06</w:t>
      </w:r>
      <w:r w:rsidRPr="000841D4">
        <w:rPr>
          <w:rFonts w:ascii="맑은 고딕" w:eastAsiaTheme="minorHAnsi" w:hAnsi="맑은 고딕" w:cs="맑은 고딕"/>
          <w:bCs/>
          <w:iCs/>
        </w:rPr>
        <w:t> </w:t>
      </w:r>
      <w:r w:rsidRPr="000841D4">
        <w:rPr>
          <w:rFonts w:eastAsiaTheme="minorHAnsi"/>
          <w:bCs/>
          <w:iCs/>
        </w:rPr>
        <w:t>kcal/mol, respectively). These results suggest that compound </w:t>
      </w:r>
      <w:r w:rsidRPr="000841D4">
        <w:rPr>
          <w:rFonts w:eastAsiaTheme="minorHAnsi"/>
          <w:b/>
          <w:bCs/>
          <w:iCs/>
        </w:rPr>
        <w:t>1</w:t>
      </w:r>
      <w:r w:rsidRPr="000841D4">
        <w:rPr>
          <w:rFonts w:eastAsiaTheme="minorHAnsi"/>
          <w:bCs/>
          <w:iCs/>
        </w:rPr>
        <w:t> is a selective, reversible, and competitive MAO-A inhibitor that can be a therapeutic candidate for treating neurological diseases.</w:t>
      </w:r>
    </w:p>
    <w:p w14:paraId="3CA0DA60" w14:textId="01E67B88" w:rsidR="000841D4" w:rsidRDefault="000841D4" w:rsidP="000841D4">
      <w:pPr>
        <w:wordWrap/>
        <w:adjustRightInd w:val="0"/>
        <w:jc w:val="left"/>
        <w:rPr>
          <w:rFonts w:eastAsiaTheme="minorHAnsi"/>
          <w:b/>
          <w:iCs/>
        </w:rPr>
      </w:pPr>
    </w:p>
    <w:p w14:paraId="641A90F1" w14:textId="040666AB" w:rsidR="000841D4" w:rsidRPr="000841D4" w:rsidRDefault="000841D4" w:rsidP="000841D4">
      <w:pPr>
        <w:wordWrap/>
        <w:adjustRightInd w:val="0"/>
        <w:jc w:val="left"/>
        <w:rPr>
          <w:rFonts w:eastAsiaTheme="minorHAnsi"/>
          <w:b/>
          <w:iCs/>
        </w:rPr>
      </w:pPr>
      <w:r w:rsidRPr="000841D4">
        <w:rPr>
          <w:rFonts w:eastAsiaTheme="minorHAnsi"/>
          <w:b/>
          <w:iCs/>
        </w:rPr>
        <w:t>Ping Tang, Sitong Liu, Junshun Zhang, Zhiyi Ai, Yue Hu, Linlin Cui, Hongyang Zou, Xia Li, Yu Wang, Bo Nan</w:t>
      </w:r>
      <w:r>
        <w:rPr>
          <w:rFonts w:eastAsiaTheme="minorHAnsi"/>
          <w:b/>
          <w:iCs/>
        </w:rPr>
        <w:t>,</w:t>
      </w:r>
      <w:r w:rsidRPr="000841D4">
        <w:rPr>
          <w:rFonts w:eastAsiaTheme="minorHAnsi"/>
          <w:b/>
          <w:iCs/>
        </w:rPr>
        <w:t xml:space="preserve"> Yuhua Wang</w:t>
      </w:r>
      <w:r>
        <w:rPr>
          <w:rFonts w:eastAsiaTheme="minorHAnsi"/>
          <w:b/>
          <w:iCs/>
        </w:rPr>
        <w:t>.</w:t>
      </w:r>
      <w:r w:rsidRPr="000841D4">
        <w:rPr>
          <w:rFonts w:eastAsiaTheme="minorHAnsi"/>
          <w:b/>
          <w:iCs/>
        </w:rPr>
        <w:t xml:space="preserve"> Ginsenosides as dietary supplements with immunomodulatory effects: a review</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27</w:t>
      </w:r>
    </w:p>
    <w:p w14:paraId="6EFB06D8" w14:textId="1308A1F6" w:rsidR="000841D4" w:rsidRDefault="000841D4" w:rsidP="000841D4">
      <w:pPr>
        <w:wordWrap/>
        <w:adjustRightInd w:val="0"/>
        <w:jc w:val="left"/>
        <w:rPr>
          <w:rFonts w:eastAsiaTheme="minorHAnsi"/>
          <w:bCs/>
          <w:iCs/>
        </w:rPr>
      </w:pPr>
      <w:r w:rsidRPr="000841D4">
        <w:rPr>
          <w:rFonts w:eastAsiaTheme="minorHAnsi"/>
          <w:bCs/>
          <w:iCs/>
        </w:rPr>
        <w:t>Immune disorders have become one of the public health problems and imposes a serious economic and social burden worldwide. Ginsenosides, the main active constituents of ginseng, are regarded as a novel supplementary strategy for preventing and improving immune disorders and related diseases. This review summarized the recent research progress of ginsenosides in immunomodulation and proposed future directions to promote the development and application of ginsenosides. After critically reviewing the immunomodulatory potential of ginsenosides both in vitro and in vivo and even in clinical data of humans, we provided a perspective that ginsenosides regulated the immune system through activation of immune cells, cytokines, and signaling pathways such as MAPK, PI3K/Akt, STAT, and AMPK, as well as positively affected immune organs, gut flora structure, and systemic inflammatory responses. However, the evidence for the safety and efficacy of ginsenosides is insufficient, and the immune pathways of ginsenosides remain incompletely characterized. We believe that this review will provide a valuable reference for further research on ginsenosides as dietary supplements with immunomodulatory effects.</w:t>
      </w:r>
    </w:p>
    <w:p w14:paraId="4D3A1988" w14:textId="48F254F7" w:rsidR="000841D4" w:rsidRDefault="000841D4" w:rsidP="000841D4">
      <w:pPr>
        <w:wordWrap/>
        <w:adjustRightInd w:val="0"/>
        <w:jc w:val="left"/>
        <w:rPr>
          <w:rFonts w:eastAsiaTheme="minorHAnsi"/>
          <w:b/>
          <w:iCs/>
        </w:rPr>
      </w:pPr>
    </w:p>
    <w:p w14:paraId="339AFA96" w14:textId="7E4BA9EA" w:rsidR="000841D4" w:rsidRPr="000841D4" w:rsidRDefault="000841D4" w:rsidP="000841D4">
      <w:pPr>
        <w:wordWrap/>
        <w:adjustRightInd w:val="0"/>
        <w:jc w:val="left"/>
        <w:rPr>
          <w:rFonts w:eastAsiaTheme="minorHAnsi"/>
          <w:b/>
          <w:iCs/>
        </w:rPr>
      </w:pPr>
      <w:r w:rsidRPr="000841D4">
        <w:rPr>
          <w:rFonts w:eastAsiaTheme="minorHAnsi"/>
          <w:b/>
          <w:iCs/>
        </w:rPr>
        <w:t xml:space="preserve">Molly E. Murray, Beatriz G. Goncalves, Mary A. Biggs, Sophia A. Frantzeskos, Charlotta G. </w:t>
      </w:r>
      <w:r w:rsidRPr="000841D4">
        <w:rPr>
          <w:rFonts w:eastAsiaTheme="minorHAnsi"/>
          <w:b/>
          <w:iCs/>
        </w:rPr>
        <w:lastRenderedPageBreak/>
        <w:t>Lebedenko</w:t>
      </w:r>
      <w:r>
        <w:rPr>
          <w:rFonts w:eastAsiaTheme="minorHAnsi"/>
          <w:b/>
          <w:iCs/>
        </w:rPr>
        <w:t>,</w:t>
      </w:r>
      <w:r w:rsidRPr="000841D4">
        <w:rPr>
          <w:rFonts w:eastAsiaTheme="minorHAnsi"/>
          <w:b/>
          <w:iCs/>
        </w:rPr>
        <w:t xml:space="preserve"> Ipsita A. Banerjee</w:t>
      </w:r>
      <w:r>
        <w:rPr>
          <w:rFonts w:eastAsiaTheme="minorHAnsi"/>
          <w:b/>
          <w:iCs/>
        </w:rPr>
        <w:t>.</w:t>
      </w:r>
      <w:r w:rsidRPr="000841D4">
        <w:rPr>
          <w:rFonts w:eastAsiaTheme="minorHAnsi"/>
          <w:b/>
          <w:iCs/>
        </w:rPr>
        <w:t xml:space="preserve"> Exploring the binding interactions of NOP receptor with designed natural phytochemical-neuropeptide conjugates: an in silico and SPR study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28</w:t>
      </w:r>
    </w:p>
    <w:p w14:paraId="13B26A6A" w14:textId="5B033E48" w:rsidR="000841D4" w:rsidRDefault="000841D4" w:rsidP="000841D4">
      <w:pPr>
        <w:wordWrap/>
        <w:adjustRightInd w:val="0"/>
        <w:jc w:val="left"/>
        <w:rPr>
          <w:rFonts w:eastAsiaTheme="minorHAnsi"/>
          <w:bCs/>
          <w:iCs/>
        </w:rPr>
      </w:pPr>
      <w:r w:rsidRPr="000841D4">
        <w:rPr>
          <w:rFonts w:eastAsiaTheme="minorHAnsi"/>
          <w:bCs/>
          <w:iCs/>
        </w:rPr>
        <w:t>The Nociceptin/orphanin FQ peptide (NOP) receptor is considered a member of the opioid receptor subfamily of G-protein coupled receptors (GPCRs) which has been shown to be present in many parts of the central nervous system (CNS). It plays biologically diverse roles in pain modulation, immune response and in neurodegenerative diseases. In this work, phytochemical conjugates of two known neuropeptides, melanocyte inhibition factor (MiF-1) and mammalian amidated neuropeptide NPFF with pain modulating ability were developed. The binding interactions of those conjugates with NOP receptor was examined as an approach to develop novel natural compounds that can modulate NOP receptor activity. The selected phytochemicals are well-known for their antioxidant abilities and are derived either from natural alkaloids (betanin), polyphenols (gallic acid and sinapic acid) or terpenes (pomolic acid). Each of the phytochemicals selected are antioxidants which may play a role in mitigating diseases. Three conjugates of betanin were designed with each peptide by conjugating each of the three carboxylic acid groups of betanin with the peptides, while all others were mono-conjugates. Our results indicated that the betanin conjugates with both peptides showed strong binding interactions while the pomolate-peptide conjugates showed moderate binding. In general, NPFF and its conjugates showed stronger binding with the receptor. Docking and molecular dynamics studies revealed that binding interactions occurred at the binding pocket encompassing the transmembrane helices TM1, TM3 and TM7 in most cases, with the ligands binding deep within the hydrophobic core. The binding interactions were further confirmed experimentally through SPR analysis, which also showed higher binding with the betanin conjugates. MMGBSA studies indicated that the binding energies of MiF-1 conjugates were higher compared to neat MiF-1. However, in the case of NPFF, while the betanin conjugates showed enhancement, in some cases the binding energies were found to be slightly reduced compared to neat NPFF. Overall our studies reveal that such natural phytochemical derivatives that can bind to the NOP receptor when conjugated to the mammalian amidated neuropeptide NPFF and the short sequence of melanocyte inhibiting factor MiF-1 may be potentially developed for further laboratory studies for potential pharmaceutical applications.</w:t>
      </w:r>
    </w:p>
    <w:p w14:paraId="267932D7" w14:textId="12A01E0D" w:rsidR="000841D4" w:rsidRDefault="000841D4" w:rsidP="000841D4">
      <w:pPr>
        <w:wordWrap/>
        <w:adjustRightInd w:val="0"/>
        <w:jc w:val="left"/>
        <w:rPr>
          <w:rFonts w:eastAsiaTheme="minorHAnsi"/>
          <w:b/>
          <w:iCs/>
        </w:rPr>
      </w:pPr>
    </w:p>
    <w:p w14:paraId="20D2E460" w14:textId="4765D2AD" w:rsidR="000841D4" w:rsidRPr="000841D4" w:rsidRDefault="000841D4" w:rsidP="000841D4">
      <w:pPr>
        <w:wordWrap/>
        <w:adjustRightInd w:val="0"/>
        <w:jc w:val="left"/>
        <w:rPr>
          <w:rFonts w:eastAsiaTheme="minorHAnsi"/>
          <w:b/>
          <w:iCs/>
        </w:rPr>
      </w:pPr>
      <w:r w:rsidRPr="000841D4">
        <w:rPr>
          <w:rFonts w:eastAsiaTheme="minorHAnsi"/>
          <w:b/>
          <w:iCs/>
        </w:rPr>
        <w:t>Amany Ragab, Mohamed A. Taher, Helmy H. El-Rafey</w:t>
      </w:r>
      <w:r>
        <w:rPr>
          <w:rFonts w:eastAsiaTheme="minorHAnsi"/>
          <w:b/>
          <w:iCs/>
        </w:rPr>
        <w:t>,</w:t>
      </w:r>
      <w:r w:rsidRPr="000841D4">
        <w:rPr>
          <w:rFonts w:eastAsiaTheme="minorHAnsi"/>
          <w:b/>
          <w:iCs/>
        </w:rPr>
        <w:t xml:space="preserve"> Ahmed Ramadan El-Rokh</w:t>
      </w:r>
      <w:r>
        <w:rPr>
          <w:rFonts w:eastAsiaTheme="minorHAnsi"/>
          <w:b/>
          <w:iCs/>
        </w:rPr>
        <w:t>.</w:t>
      </w:r>
      <w:r w:rsidRPr="000841D4">
        <w:rPr>
          <w:rFonts w:eastAsiaTheme="minorHAnsi"/>
          <w:b/>
          <w:iCs/>
        </w:rPr>
        <w:t xml:space="preserve"> Bioactive compounds from </w:t>
      </w:r>
      <w:r w:rsidRPr="000841D4">
        <w:rPr>
          <w:rFonts w:eastAsiaTheme="minorHAnsi"/>
          <w:b/>
          <w:i/>
          <w:iCs/>
        </w:rPr>
        <w:t>Withania somnifera</w:t>
      </w:r>
      <w:r w:rsidRPr="000841D4">
        <w:rPr>
          <w:rFonts w:eastAsiaTheme="minorHAnsi"/>
          <w:b/>
          <w:iCs/>
        </w:rPr>
        <w:t> dun and their toxicity against some piercing sucking pests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29</w:t>
      </w:r>
    </w:p>
    <w:p w14:paraId="23AD9830" w14:textId="3342FA59" w:rsidR="000841D4" w:rsidRDefault="000841D4" w:rsidP="000841D4">
      <w:pPr>
        <w:wordWrap/>
        <w:adjustRightInd w:val="0"/>
        <w:jc w:val="left"/>
        <w:rPr>
          <w:rFonts w:eastAsiaTheme="minorHAnsi"/>
          <w:bCs/>
          <w:iCs/>
        </w:rPr>
      </w:pPr>
      <w:r w:rsidRPr="000841D4">
        <w:rPr>
          <w:rFonts w:eastAsiaTheme="minorHAnsi"/>
          <w:bCs/>
          <w:iCs/>
        </w:rPr>
        <w:t>Piercing sucking pests are destructive to many strategic crops all over the world. Botanical pesticides can be used to control these pests. A new withanolide derivative </w:t>
      </w:r>
      <w:r w:rsidRPr="000841D4">
        <w:rPr>
          <w:rFonts w:eastAsiaTheme="minorHAnsi"/>
          <w:b/>
          <w:bCs/>
          <w:iCs/>
        </w:rPr>
        <w:t>3</w:t>
      </w:r>
      <w:r w:rsidRPr="000841D4">
        <w:rPr>
          <w:rFonts w:eastAsiaTheme="minorHAnsi"/>
          <w:bCs/>
          <w:iCs/>
        </w:rPr>
        <w:t> named sominone A ((20</w:t>
      </w:r>
      <w:r w:rsidRPr="000841D4">
        <w:rPr>
          <w:rFonts w:eastAsiaTheme="minorHAnsi"/>
          <w:bCs/>
          <w:i/>
          <w:iCs/>
        </w:rPr>
        <w:t>R</w:t>
      </w:r>
      <w:r w:rsidRPr="000841D4">
        <w:rPr>
          <w:rFonts w:eastAsiaTheme="minorHAnsi"/>
          <w:bCs/>
          <w:iCs/>
        </w:rPr>
        <w:t>,22</w:t>
      </w:r>
      <w:r w:rsidRPr="000841D4">
        <w:rPr>
          <w:rFonts w:eastAsiaTheme="minorHAnsi"/>
          <w:bCs/>
          <w:i/>
          <w:iCs/>
        </w:rPr>
        <w:t>R</w:t>
      </w:r>
      <w:r w:rsidRPr="000841D4">
        <w:rPr>
          <w:rFonts w:eastAsiaTheme="minorHAnsi"/>
          <w:bCs/>
          <w:iCs/>
        </w:rPr>
        <w:t>)-1</w:t>
      </w:r>
      <w:r w:rsidRPr="000841D4">
        <w:rPr>
          <w:rFonts w:eastAsiaTheme="minorHAnsi"/>
          <w:bCs/>
          <w:i/>
          <w:iCs/>
        </w:rPr>
        <w:t>α</w:t>
      </w:r>
      <w:r w:rsidRPr="000841D4">
        <w:rPr>
          <w:rFonts w:eastAsiaTheme="minorHAnsi"/>
          <w:bCs/>
          <w:iCs/>
        </w:rPr>
        <w:t>,3</w:t>
      </w:r>
      <w:r w:rsidRPr="000841D4">
        <w:rPr>
          <w:rFonts w:eastAsiaTheme="minorHAnsi"/>
          <w:bCs/>
          <w:i/>
          <w:iCs/>
        </w:rPr>
        <w:t>β</w:t>
      </w:r>
      <w:r w:rsidRPr="000841D4">
        <w:rPr>
          <w:rFonts w:eastAsiaTheme="minorHAnsi"/>
          <w:bCs/>
          <w:iCs/>
        </w:rPr>
        <w:t>,20,27-tetrahydroxywitha-5,24-dienolide) was isolated from the alkaloid fraction of the whole plant of </w:t>
      </w:r>
      <w:r w:rsidRPr="000841D4">
        <w:rPr>
          <w:rFonts w:eastAsiaTheme="minorHAnsi"/>
          <w:bCs/>
          <w:i/>
          <w:iCs/>
        </w:rPr>
        <w:t>Withania somnifera</w:t>
      </w:r>
      <w:r w:rsidRPr="000841D4">
        <w:rPr>
          <w:rFonts w:eastAsiaTheme="minorHAnsi"/>
          <w:bCs/>
          <w:iCs/>
        </w:rPr>
        <w:t>. In addition, there are three known compounds named withasomine </w:t>
      </w:r>
      <w:r w:rsidRPr="000841D4">
        <w:rPr>
          <w:rFonts w:eastAsiaTheme="minorHAnsi"/>
          <w:b/>
          <w:bCs/>
          <w:iCs/>
        </w:rPr>
        <w:t>1</w:t>
      </w:r>
      <w:r w:rsidRPr="000841D4">
        <w:rPr>
          <w:rFonts w:eastAsiaTheme="minorHAnsi"/>
          <w:bCs/>
          <w:iCs/>
        </w:rPr>
        <w:t>, methyl isoferulate </w:t>
      </w:r>
      <w:r w:rsidRPr="000841D4">
        <w:rPr>
          <w:rFonts w:eastAsiaTheme="minorHAnsi"/>
          <w:b/>
          <w:bCs/>
          <w:iCs/>
        </w:rPr>
        <w:t>2</w:t>
      </w:r>
      <w:r w:rsidRPr="000841D4">
        <w:rPr>
          <w:rFonts w:eastAsiaTheme="minorHAnsi"/>
          <w:bCs/>
          <w:iCs/>
        </w:rPr>
        <w:t>, and coagulin Q </w:t>
      </w:r>
      <w:r w:rsidRPr="000841D4">
        <w:rPr>
          <w:rFonts w:eastAsiaTheme="minorHAnsi"/>
          <w:b/>
          <w:bCs/>
          <w:iCs/>
        </w:rPr>
        <w:t>4</w:t>
      </w:r>
      <w:r w:rsidRPr="000841D4">
        <w:rPr>
          <w:rFonts w:eastAsiaTheme="minorHAnsi"/>
          <w:bCs/>
          <w:iCs/>
        </w:rPr>
        <w:t xml:space="preserve"> were also isolated. The structures of </w:t>
      </w:r>
      <w:r w:rsidRPr="000841D4">
        <w:rPr>
          <w:rFonts w:eastAsiaTheme="minorHAnsi"/>
          <w:bCs/>
          <w:iCs/>
        </w:rPr>
        <w:lastRenderedPageBreak/>
        <w:t>isolated compounds were identified using different spectroscopic methods such as 1D, 2D NMR, and HRESIMS spectroscopy. The alkaloid fraction and the four isolated compounds were tested for their pesticidal activity against four piercing sucking pests (</w:t>
      </w:r>
      <w:r w:rsidRPr="000841D4">
        <w:rPr>
          <w:rFonts w:eastAsiaTheme="minorHAnsi"/>
          <w:bCs/>
          <w:i/>
          <w:iCs/>
        </w:rPr>
        <w:t>Aphis craccivora</w:t>
      </w:r>
      <w:r w:rsidRPr="000841D4">
        <w:rPr>
          <w:rFonts w:eastAsiaTheme="minorHAnsi"/>
          <w:bCs/>
          <w:iCs/>
        </w:rPr>
        <w:t> Koch, </w:t>
      </w:r>
      <w:r w:rsidRPr="000841D4">
        <w:rPr>
          <w:rFonts w:eastAsiaTheme="minorHAnsi"/>
          <w:bCs/>
          <w:i/>
          <w:iCs/>
        </w:rPr>
        <w:t>Bemisia tabaci</w:t>
      </w:r>
      <w:r w:rsidRPr="000841D4">
        <w:rPr>
          <w:rFonts w:eastAsiaTheme="minorHAnsi"/>
          <w:bCs/>
          <w:iCs/>
        </w:rPr>
        <w:t> Gennadius, </w:t>
      </w:r>
      <w:r w:rsidRPr="000841D4">
        <w:rPr>
          <w:rFonts w:eastAsiaTheme="minorHAnsi"/>
          <w:bCs/>
          <w:i/>
          <w:iCs/>
        </w:rPr>
        <w:t>Nezara viridula</w:t>
      </w:r>
      <w:r w:rsidRPr="000841D4">
        <w:rPr>
          <w:rFonts w:eastAsiaTheme="minorHAnsi"/>
          <w:bCs/>
          <w:iCs/>
        </w:rPr>
        <w:t> Linnaeus, and </w:t>
      </w:r>
      <w:r w:rsidRPr="000841D4">
        <w:rPr>
          <w:rFonts w:eastAsiaTheme="minorHAnsi"/>
          <w:bCs/>
          <w:i/>
          <w:iCs/>
        </w:rPr>
        <w:t>Tetranychus urticae</w:t>
      </w:r>
      <w:r w:rsidRPr="000841D4">
        <w:rPr>
          <w:rFonts w:eastAsiaTheme="minorHAnsi"/>
          <w:bCs/>
          <w:iCs/>
        </w:rPr>
        <w:t> Koch) that attack many strategic crops under laboratory conditions, along with azadirachtin (Okios 3.2% EC) as a positive control. The results showed that the alkaloid compound (withasomine </w:t>
      </w:r>
      <w:r w:rsidRPr="000841D4">
        <w:rPr>
          <w:rFonts w:eastAsiaTheme="minorHAnsi"/>
          <w:b/>
          <w:bCs/>
          <w:iCs/>
        </w:rPr>
        <w:t>1</w:t>
      </w:r>
      <w:r w:rsidRPr="000841D4">
        <w:rPr>
          <w:rFonts w:eastAsiaTheme="minorHAnsi"/>
          <w:bCs/>
          <w:iCs/>
        </w:rPr>
        <w:t>) was the most toxic to </w:t>
      </w:r>
      <w:r w:rsidRPr="000841D4">
        <w:rPr>
          <w:rFonts w:eastAsiaTheme="minorHAnsi"/>
          <w:bCs/>
          <w:i/>
          <w:iCs/>
        </w:rPr>
        <w:t>A. craccivora</w:t>
      </w:r>
      <w:r w:rsidRPr="000841D4">
        <w:rPr>
          <w:rFonts w:eastAsiaTheme="minorHAnsi"/>
          <w:bCs/>
          <w:iCs/>
        </w:rPr>
        <w:t>, </w:t>
      </w:r>
      <w:r w:rsidRPr="000841D4">
        <w:rPr>
          <w:rFonts w:eastAsiaTheme="minorHAnsi"/>
          <w:bCs/>
          <w:i/>
          <w:iCs/>
        </w:rPr>
        <w:t>B. tabaci</w:t>
      </w:r>
      <w:r w:rsidRPr="000841D4">
        <w:rPr>
          <w:rFonts w:eastAsiaTheme="minorHAnsi"/>
          <w:bCs/>
          <w:iCs/>
        </w:rPr>
        <w:t>, </w:t>
      </w:r>
      <w:r w:rsidRPr="000841D4">
        <w:rPr>
          <w:rFonts w:eastAsiaTheme="minorHAnsi"/>
          <w:bCs/>
          <w:i/>
          <w:iCs/>
        </w:rPr>
        <w:t>N. viridula,</w:t>
      </w:r>
      <w:r w:rsidRPr="000841D4">
        <w:rPr>
          <w:rFonts w:eastAsiaTheme="minorHAnsi"/>
          <w:bCs/>
          <w:iCs/>
        </w:rPr>
        <w:t> and </w:t>
      </w:r>
      <w:r w:rsidRPr="000841D4">
        <w:rPr>
          <w:rFonts w:eastAsiaTheme="minorHAnsi"/>
          <w:bCs/>
          <w:i/>
          <w:iCs/>
        </w:rPr>
        <w:t>T. urticae,</w:t>
      </w:r>
      <w:r w:rsidRPr="000841D4">
        <w:rPr>
          <w:rFonts w:eastAsiaTheme="minorHAnsi"/>
          <w:bCs/>
          <w:iCs/>
        </w:rPr>
        <w:t> with LC</w:t>
      </w:r>
      <w:r w:rsidRPr="000841D4">
        <w:rPr>
          <w:rFonts w:eastAsiaTheme="minorHAnsi"/>
          <w:bCs/>
          <w:iCs/>
          <w:vertAlign w:val="subscript"/>
        </w:rPr>
        <w:t>50</w:t>
      </w:r>
      <w:r w:rsidRPr="000841D4">
        <w:rPr>
          <w:rFonts w:eastAsiaTheme="minorHAnsi"/>
          <w:bCs/>
          <w:iCs/>
        </w:rPr>
        <w:t> values of 15.44, 36.61, 85.11, and 128.28 ppm, respectively, compared with the control. Withanolide compounds had moderate effects on all tested pests. Biochemical parameters of six enzymes; </w:t>
      </w:r>
      <w:r w:rsidRPr="000841D4">
        <w:rPr>
          <w:rFonts w:eastAsiaTheme="minorHAnsi"/>
          <w:bCs/>
          <w:i/>
          <w:iCs/>
        </w:rPr>
        <w:t>α</w:t>
      </w:r>
      <w:r w:rsidRPr="000841D4">
        <w:rPr>
          <w:rFonts w:eastAsiaTheme="minorHAnsi"/>
          <w:bCs/>
          <w:iCs/>
        </w:rPr>
        <w:t>-esterase,</w:t>
      </w:r>
      <w:r w:rsidRPr="000841D4">
        <w:rPr>
          <w:rFonts w:eastAsiaTheme="minorHAnsi"/>
          <w:bCs/>
          <w:i/>
          <w:iCs/>
        </w:rPr>
        <w:t> β</w:t>
      </w:r>
      <w:r w:rsidRPr="000841D4">
        <w:rPr>
          <w:rFonts w:eastAsiaTheme="minorHAnsi"/>
          <w:bCs/>
          <w:iCs/>
        </w:rPr>
        <w:t>-esterase, chitinase, acetylcholinesterase, glutathione-</w:t>
      </w:r>
      <w:r w:rsidRPr="000841D4">
        <w:rPr>
          <w:rFonts w:eastAsiaTheme="minorHAnsi"/>
          <w:bCs/>
          <w:i/>
          <w:iCs/>
        </w:rPr>
        <w:t>S</w:t>
      </w:r>
      <w:r w:rsidRPr="000841D4">
        <w:rPr>
          <w:rFonts w:eastAsiaTheme="minorHAnsi"/>
          <w:bCs/>
          <w:iCs/>
        </w:rPr>
        <w:t>-transferase, and peroxidase of </w:t>
      </w:r>
      <w:r w:rsidRPr="000841D4">
        <w:rPr>
          <w:rFonts w:eastAsiaTheme="minorHAnsi"/>
          <w:bCs/>
          <w:i/>
          <w:iCs/>
        </w:rPr>
        <w:t>A. craccivora</w:t>
      </w:r>
      <w:r w:rsidRPr="000841D4">
        <w:rPr>
          <w:rFonts w:eastAsiaTheme="minorHAnsi"/>
          <w:bCs/>
          <w:iCs/>
        </w:rPr>
        <w:t> were estimated at the LC</w:t>
      </w:r>
      <w:r w:rsidRPr="000841D4">
        <w:rPr>
          <w:rFonts w:eastAsiaTheme="minorHAnsi"/>
          <w:bCs/>
          <w:iCs/>
          <w:vertAlign w:val="subscript"/>
        </w:rPr>
        <w:t>50</w:t>
      </w:r>
      <w:r w:rsidRPr="000841D4">
        <w:rPr>
          <w:rFonts w:eastAsiaTheme="minorHAnsi"/>
          <w:bCs/>
          <w:iCs/>
        </w:rPr>
        <w:t> value of the most potent compound, withasomine </w:t>
      </w:r>
      <w:r w:rsidRPr="000841D4">
        <w:rPr>
          <w:rFonts w:eastAsiaTheme="minorHAnsi"/>
          <w:b/>
          <w:bCs/>
          <w:iCs/>
        </w:rPr>
        <w:t>1</w:t>
      </w:r>
      <w:r w:rsidRPr="000841D4">
        <w:rPr>
          <w:rFonts w:eastAsiaTheme="minorHAnsi"/>
          <w:bCs/>
          <w:iCs/>
        </w:rPr>
        <w:t> and the values were 38.83, 72.86, 31.45, 506.4, 2.62, and 251.0, respectively. The results demonstrated that all enzymes activity levels were increased compared with the control except a remarkable inhibition in AChE enzyme level was observed compared with control. Therefore, the alkaloid fraction of </w:t>
      </w:r>
      <w:r w:rsidRPr="000841D4">
        <w:rPr>
          <w:rFonts w:eastAsiaTheme="minorHAnsi"/>
          <w:bCs/>
          <w:i/>
          <w:iCs/>
        </w:rPr>
        <w:t>W. somnifera</w:t>
      </w:r>
      <w:r w:rsidRPr="000841D4">
        <w:rPr>
          <w:rFonts w:eastAsiaTheme="minorHAnsi"/>
          <w:bCs/>
          <w:iCs/>
        </w:rPr>
        <w:t> is a promising extract that contains many active compounds that can be used as a natural pesticide against many harmful pests in agriculture crops.</w:t>
      </w:r>
    </w:p>
    <w:p w14:paraId="2B8AEFF7" w14:textId="0C24A316" w:rsidR="000841D4" w:rsidRDefault="000841D4" w:rsidP="000841D4">
      <w:pPr>
        <w:wordWrap/>
        <w:adjustRightInd w:val="0"/>
        <w:jc w:val="left"/>
        <w:rPr>
          <w:rFonts w:eastAsiaTheme="minorHAnsi"/>
          <w:b/>
          <w:iCs/>
        </w:rPr>
      </w:pPr>
    </w:p>
    <w:p w14:paraId="026A8531" w14:textId="5861DF0E" w:rsidR="000841D4" w:rsidRPr="000841D4" w:rsidRDefault="001457CA" w:rsidP="000841D4">
      <w:pPr>
        <w:wordWrap/>
        <w:adjustRightInd w:val="0"/>
        <w:jc w:val="left"/>
        <w:rPr>
          <w:rFonts w:eastAsiaTheme="minorHAnsi"/>
          <w:b/>
          <w:iCs/>
        </w:rPr>
      </w:pPr>
      <w:r w:rsidRPr="001457CA">
        <w:rPr>
          <w:rFonts w:eastAsiaTheme="minorHAnsi"/>
          <w:b/>
          <w:iCs/>
        </w:rPr>
        <w:t>Jinghui Wang, Qiyou Zheng, Chenxu Wang</w:t>
      </w:r>
      <w:r>
        <w:rPr>
          <w:rFonts w:eastAsiaTheme="minorHAnsi"/>
          <w:b/>
          <w:iCs/>
        </w:rPr>
        <w:t>,</w:t>
      </w:r>
      <w:r w:rsidRPr="001457CA">
        <w:rPr>
          <w:rFonts w:eastAsiaTheme="minorHAnsi"/>
          <w:b/>
          <w:iCs/>
        </w:rPr>
        <w:t xml:space="preserve"> Ao Zhou</w:t>
      </w:r>
      <w:r w:rsidR="000841D4">
        <w:rPr>
          <w:rFonts w:eastAsiaTheme="minorHAnsi"/>
          <w:b/>
          <w:iCs/>
        </w:rPr>
        <w:t>.</w:t>
      </w:r>
      <w:r w:rsidR="000841D4" w:rsidRPr="000841D4">
        <w:rPr>
          <w:rFonts w:eastAsiaTheme="minorHAnsi"/>
          <w:b/>
          <w:iCs/>
        </w:rPr>
        <w:t xml:space="preserve"> </w:t>
      </w:r>
      <w:r w:rsidRPr="001457CA">
        <w:rPr>
          <w:rFonts w:eastAsiaTheme="minorHAnsi"/>
          <w:b/>
          <w:iCs/>
        </w:rPr>
        <w:t>Classification of soybeans from different habitats based on metabolomic–transcriptomic integration</w:t>
      </w:r>
      <w:r w:rsidR="000841D4">
        <w:rPr>
          <w:rFonts w:eastAsiaTheme="minorHAnsi"/>
          <w:b/>
          <w:iCs/>
        </w:rPr>
        <w:t>.</w:t>
      </w:r>
      <w:r w:rsidR="000841D4" w:rsidRPr="00AA6933">
        <w:rPr>
          <w:rFonts w:eastAsiaTheme="minorHAnsi" w:hint="eastAsia"/>
          <w:b/>
          <w:bCs/>
          <w:iCs/>
          <w:lang w:val="en"/>
        </w:rPr>
        <w:t xml:space="preserve"> </w:t>
      </w:r>
      <w:r w:rsidR="000841D4" w:rsidRPr="00AA6933">
        <w:rPr>
          <w:rFonts w:eastAsiaTheme="minorHAnsi" w:hint="eastAsia"/>
          <w:b/>
          <w:iCs/>
          <w:lang w:val="en"/>
        </w:rPr>
        <w:t>(20</w:t>
      </w:r>
      <w:r w:rsidR="000841D4" w:rsidRPr="00AA6933">
        <w:rPr>
          <w:rFonts w:eastAsiaTheme="minorHAnsi"/>
          <w:b/>
          <w:iCs/>
          <w:lang w:val="en"/>
        </w:rPr>
        <w:t>2</w:t>
      </w:r>
      <w:r w:rsidR="000841D4">
        <w:rPr>
          <w:rFonts w:eastAsiaTheme="minorHAnsi"/>
          <w:b/>
          <w:iCs/>
          <w:lang w:val="en"/>
        </w:rPr>
        <w:t>4</w:t>
      </w:r>
      <w:r w:rsidR="000841D4" w:rsidRPr="00AA6933">
        <w:rPr>
          <w:rFonts w:eastAsiaTheme="minorHAnsi" w:hint="eastAsia"/>
          <w:b/>
          <w:iCs/>
          <w:lang w:val="en"/>
        </w:rPr>
        <w:t xml:space="preserve">) </w:t>
      </w:r>
      <w:r w:rsidR="000841D4" w:rsidRPr="00AA6933">
        <w:rPr>
          <w:rFonts w:eastAsiaTheme="minorHAnsi"/>
          <w:b/>
          <w:iCs/>
          <w:lang w:val="en"/>
        </w:rPr>
        <w:t>Appl</w:t>
      </w:r>
      <w:r w:rsidR="000841D4">
        <w:rPr>
          <w:rFonts w:eastAsiaTheme="minorHAnsi"/>
          <w:b/>
          <w:iCs/>
          <w:lang w:val="en"/>
        </w:rPr>
        <w:t>.</w:t>
      </w:r>
      <w:r w:rsidR="000841D4" w:rsidRPr="00AA6933">
        <w:rPr>
          <w:rFonts w:eastAsiaTheme="minorHAnsi"/>
          <w:b/>
          <w:iCs/>
          <w:lang w:val="en"/>
        </w:rPr>
        <w:t xml:space="preserve"> Biol</w:t>
      </w:r>
      <w:r w:rsidR="000841D4">
        <w:rPr>
          <w:rFonts w:eastAsiaTheme="minorHAnsi"/>
          <w:b/>
          <w:iCs/>
          <w:lang w:val="en"/>
        </w:rPr>
        <w:t>.</w:t>
      </w:r>
      <w:r w:rsidR="000841D4" w:rsidRPr="00AA6933">
        <w:rPr>
          <w:rFonts w:eastAsiaTheme="minorHAnsi"/>
          <w:b/>
          <w:iCs/>
          <w:lang w:val="en"/>
        </w:rPr>
        <w:t xml:space="preserve"> Chem</w:t>
      </w:r>
      <w:r w:rsidR="000841D4">
        <w:rPr>
          <w:rFonts w:eastAsiaTheme="minorHAnsi"/>
          <w:b/>
          <w:iCs/>
          <w:lang w:val="en"/>
        </w:rPr>
        <w:t>.</w:t>
      </w:r>
      <w:r w:rsidR="000841D4" w:rsidRPr="00AA6933">
        <w:rPr>
          <w:rFonts w:eastAsiaTheme="minorHAnsi"/>
          <w:b/>
          <w:iCs/>
          <w:lang w:val="en"/>
        </w:rPr>
        <w:t xml:space="preserve"> 6</w:t>
      </w:r>
      <w:r w:rsidR="000841D4">
        <w:rPr>
          <w:rFonts w:eastAsiaTheme="minorHAnsi"/>
          <w:b/>
          <w:iCs/>
          <w:lang w:val="en"/>
        </w:rPr>
        <w:t>7</w:t>
      </w:r>
      <w:r w:rsidR="000841D4" w:rsidRPr="00AA6933">
        <w:rPr>
          <w:rFonts w:eastAsiaTheme="minorHAnsi"/>
          <w:b/>
          <w:iCs/>
          <w:lang w:val="en"/>
        </w:rPr>
        <w:t xml:space="preserve">: </w:t>
      </w:r>
      <w:r w:rsidR="000841D4">
        <w:rPr>
          <w:rFonts w:eastAsiaTheme="minorHAnsi"/>
          <w:b/>
          <w:iCs/>
          <w:lang w:val="en"/>
        </w:rPr>
        <w:t>30</w:t>
      </w:r>
    </w:p>
    <w:p w14:paraId="749139FD" w14:textId="5A312706" w:rsidR="000841D4" w:rsidRDefault="001457CA" w:rsidP="001457CA">
      <w:pPr>
        <w:wordWrap/>
        <w:adjustRightInd w:val="0"/>
        <w:jc w:val="left"/>
        <w:rPr>
          <w:rFonts w:eastAsiaTheme="minorHAnsi"/>
          <w:bCs/>
          <w:iCs/>
        </w:rPr>
      </w:pPr>
      <w:r w:rsidRPr="001457CA">
        <w:rPr>
          <w:rFonts w:eastAsiaTheme="minorHAnsi"/>
          <w:bCs/>
          <w:iCs/>
        </w:rPr>
        <w:t xml:space="preserve">Soybeans are a significant agricultural product in China, with certain geographical locations often yielding higher quality, and thus more expensive, soybean crops. In this study, metabolomics and transcriptomics analyses were conducted on soybean samples from nine regions in Heilongjiang and Liaoning Provinces using untargeted liquid chromatography–mass spectrometry (LC–MS) and Illumina sequencing technologies. The primary objective was to devise an effective and unbiased method for determining the geographical origin of each soybean variety to mitigate potential fraudulent practices. Through multidimensional and unidimensional analyses, successful identification of differentially expressed metabolites (DEMs) and differentially expressed genes (DEGs) was achieved, yielding statistically significant outcomes. Integration of the metabolomics and transcriptomics datasets facilitated the construction of a correlation network model capable of distinguishing soybeans originating from different geographical locations, leading to the identification of significant biomarkers exemplifying noteworthy distinctions. To validate the feasibility of this method in practical applications, partial least squares discriminant analysis was employed to differentiate soybean samples from the nine regions. The results convincingly showcased the applicability and reliability of this approach in accurately pinpointing the geographical origin of soybeans. Distinguishing itself from prior research in soybean traceability, this study incorporates an integrated analysis of metabolomics and transcriptomics data, thereby unveiling biomarkers that offer a more precise differentiation of soybean traits across distinct regions, thereby bridging a critical research gap within the soybean traceability domain. This </w:t>
      </w:r>
      <w:r w:rsidRPr="001457CA">
        <w:rPr>
          <w:rFonts w:eastAsiaTheme="minorHAnsi"/>
          <w:bCs/>
          <w:iCs/>
        </w:rPr>
        <w:lastRenderedPageBreak/>
        <w:t>innovative dual-data integration analysis methodology is poised to enhance the accuracy of soybean traceability tools and lay a new foundation for future agricultural product identification research.</w:t>
      </w:r>
    </w:p>
    <w:p w14:paraId="2AB2F25D" w14:textId="2E08A3D1" w:rsidR="001457CA" w:rsidRDefault="001457CA" w:rsidP="001457CA">
      <w:pPr>
        <w:wordWrap/>
        <w:adjustRightInd w:val="0"/>
        <w:jc w:val="left"/>
        <w:rPr>
          <w:rFonts w:eastAsiaTheme="minorHAnsi"/>
          <w:b/>
          <w:iCs/>
        </w:rPr>
      </w:pPr>
    </w:p>
    <w:p w14:paraId="0322D178" w14:textId="4CA333A0" w:rsidR="001457CA" w:rsidRPr="000841D4" w:rsidRDefault="001457CA" w:rsidP="001457CA">
      <w:pPr>
        <w:wordWrap/>
        <w:adjustRightInd w:val="0"/>
        <w:jc w:val="left"/>
        <w:rPr>
          <w:rFonts w:eastAsiaTheme="minorHAnsi"/>
          <w:b/>
          <w:iCs/>
        </w:rPr>
      </w:pPr>
      <w:r w:rsidRPr="001457CA">
        <w:rPr>
          <w:rFonts w:eastAsiaTheme="minorHAnsi"/>
          <w:b/>
          <w:iCs/>
        </w:rPr>
        <w:t>Won Min Jeong, Seung-Jin Kwag, Jun Young Ha, Seung-Jun Lee, Yeong-In Choe, Dong Yeol Lee, Dong Kyu Jeong, Hwan Hee Bae, Jin-Hee Seo, Young-Sool Hah</w:t>
      </w:r>
      <w:r>
        <w:rPr>
          <w:rFonts w:eastAsiaTheme="minorHAnsi"/>
          <w:b/>
          <w:iCs/>
        </w:rPr>
        <w:t>,</w:t>
      </w:r>
      <w:r w:rsidRPr="001457CA">
        <w:rPr>
          <w:rFonts w:eastAsiaTheme="minorHAnsi"/>
          <w:b/>
          <w:iCs/>
        </w:rPr>
        <w:t xml:space="preserve"> Sang Gon Kim</w:t>
      </w:r>
      <w:r>
        <w:rPr>
          <w:rFonts w:eastAsiaTheme="minorHAnsi"/>
          <w:b/>
          <w:iCs/>
        </w:rPr>
        <w:t>.</w:t>
      </w:r>
      <w:r w:rsidRPr="000841D4">
        <w:rPr>
          <w:rFonts w:eastAsiaTheme="minorHAnsi"/>
          <w:b/>
          <w:iCs/>
        </w:rPr>
        <w:t xml:space="preserve"> </w:t>
      </w:r>
      <w:r w:rsidRPr="001457CA">
        <w:rPr>
          <w:rFonts w:eastAsiaTheme="minorHAnsi"/>
          <w:b/>
          <w:iCs/>
        </w:rPr>
        <w:t>Acetyl genistin modulates myotube differentiation and attenuates dexamethasone-induced muscle atrophy through the FoxO1/3 signaling pathway in C2C12 myotubes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31</w:t>
      </w:r>
    </w:p>
    <w:p w14:paraId="1C814E16" w14:textId="7DFECB38" w:rsidR="001457CA" w:rsidRDefault="001457CA" w:rsidP="001457CA">
      <w:pPr>
        <w:wordWrap/>
        <w:adjustRightInd w:val="0"/>
        <w:jc w:val="left"/>
        <w:rPr>
          <w:rFonts w:eastAsiaTheme="minorHAnsi"/>
          <w:iCs/>
        </w:rPr>
      </w:pPr>
      <w:r w:rsidRPr="001457CA">
        <w:rPr>
          <w:rFonts w:eastAsiaTheme="minorHAnsi"/>
          <w:iCs/>
        </w:rPr>
        <w:t>Muscle atrophy, a debilitating condition characterized by loss of muscle mass and strength, is a major concern in various clinical settings. Acetyl genistin (AG), a bioactive compound, was evaluated for its role in muscle cell differentiation and its potential protective effects against dexamethasone (dexa)-induced muscle atrophy. Our study demonstrated that AG significantly promoted C2C12 myotube differentiation, as evidenced by enhanced myotube width and increased fusion index. Notably, AG treatment upregulated the expression of myogenic markers, including MHC, MyoD, and MyoG. Moreover, AG displayed protective properties by attenuating dexa-induced muscle atrophy, mainly by suppressing the expression of the atrophy-related genes MAFbx and MuRF1. AG's protective effects are mechanistically attributed to its regulation of the AMPK/FoxO-dependent signaling pathway. Our results highlighted the dual benefits of AG in fostering muscle differentiation and safeguarding against muscle atrophy, positioning it as a promising agent for muscle health and therapeutic applications.</w:t>
      </w:r>
    </w:p>
    <w:p w14:paraId="32C72618" w14:textId="1D0D3F36" w:rsidR="00544008" w:rsidRDefault="00544008" w:rsidP="001457CA">
      <w:pPr>
        <w:wordWrap/>
        <w:adjustRightInd w:val="0"/>
        <w:jc w:val="left"/>
        <w:rPr>
          <w:rFonts w:eastAsiaTheme="minorHAnsi"/>
          <w:iCs/>
        </w:rPr>
      </w:pPr>
    </w:p>
    <w:p w14:paraId="773067CD" w14:textId="02D6D5B1" w:rsidR="00544008" w:rsidRPr="000841D4" w:rsidRDefault="00544008" w:rsidP="00544008">
      <w:pPr>
        <w:wordWrap/>
        <w:adjustRightInd w:val="0"/>
        <w:jc w:val="left"/>
        <w:rPr>
          <w:rFonts w:eastAsiaTheme="minorHAnsi"/>
          <w:b/>
          <w:iCs/>
        </w:rPr>
      </w:pPr>
      <w:r w:rsidRPr="00544008">
        <w:rPr>
          <w:rFonts w:eastAsiaTheme="minorHAnsi"/>
          <w:b/>
          <w:iCs/>
        </w:rPr>
        <w:t>Sullim Lee, Yunjeong Lee, Yunseo Kim, Hyunji Kim, Haerim Rhyu, Kyoungmi Yoon, Chang-Dae Lee</w:t>
      </w:r>
      <w:r>
        <w:rPr>
          <w:rFonts w:eastAsiaTheme="minorHAnsi"/>
          <w:b/>
          <w:iCs/>
        </w:rPr>
        <w:t>,</w:t>
      </w:r>
      <w:r w:rsidRPr="00544008">
        <w:rPr>
          <w:rFonts w:eastAsiaTheme="minorHAnsi"/>
          <w:b/>
          <w:iCs/>
        </w:rPr>
        <w:t xml:space="preserve"> Sanghyun Lee</w:t>
      </w:r>
      <w:r>
        <w:rPr>
          <w:rFonts w:eastAsiaTheme="minorHAnsi"/>
          <w:b/>
          <w:iCs/>
        </w:rPr>
        <w:t>.</w:t>
      </w:r>
      <w:r w:rsidRPr="000841D4">
        <w:rPr>
          <w:rFonts w:eastAsiaTheme="minorHAnsi"/>
          <w:b/>
          <w:iCs/>
        </w:rPr>
        <w:t xml:space="preserve"> </w:t>
      </w:r>
      <w:r w:rsidRPr="00544008">
        <w:rPr>
          <w:rFonts w:eastAsiaTheme="minorHAnsi"/>
          <w:b/>
          <w:iCs/>
        </w:rPr>
        <w:t>Beneficial effects of cannabidiol from </w:t>
      </w:r>
      <w:r w:rsidRPr="00544008">
        <w:rPr>
          <w:rFonts w:eastAsiaTheme="minorHAnsi"/>
          <w:b/>
          <w:i/>
          <w:iCs/>
        </w:rPr>
        <w:t>Cannabis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32</w:t>
      </w:r>
    </w:p>
    <w:p w14:paraId="705E92BE" w14:textId="16FD55DD" w:rsidR="00544008" w:rsidRDefault="00544008" w:rsidP="001457CA">
      <w:pPr>
        <w:wordWrap/>
        <w:adjustRightInd w:val="0"/>
        <w:jc w:val="left"/>
        <w:rPr>
          <w:rFonts w:eastAsiaTheme="minorHAnsi"/>
          <w:iCs/>
        </w:rPr>
      </w:pPr>
      <w:r w:rsidRPr="00544008">
        <w:rPr>
          <w:rFonts w:eastAsiaTheme="minorHAnsi"/>
          <w:iCs/>
        </w:rPr>
        <w:t>Cannabis, traditionally used for recreation due to psychoactive compounds in its leaves, flowers, and seeds, has not been thoroughly explored for potential therapeutic benefits. Δ9-</w:t>
      </w:r>
      <w:r w:rsidRPr="00544008">
        <w:rPr>
          <w:rFonts w:eastAsiaTheme="minorHAnsi"/>
          <w:i/>
          <w:iCs/>
        </w:rPr>
        <w:t>trans</w:t>
      </w:r>
      <w:r w:rsidRPr="00544008">
        <w:rPr>
          <w:rFonts w:eastAsiaTheme="minorHAnsi"/>
          <w:iCs/>
        </w:rPr>
        <w:t>-Tetrahydrocannabinol, a key cannabinoid in cannabis, causes hallucinogenic effects and delirium symptoms. In contrast, cannabidiol (CBD) does not induce hallucinations and has shown effectiveness in treating symptoms of various rare, incurable diseases. Cannabis exhibits neuroprotective, anti-inflammatory, anti-thrombotic, anti-bacterial, analgesic, and antiepileptic properties, recently attracting more attention. This review aims to summarize comprehensively the impact of cannabis on human health, focusing on endocannabinoids and their receptors. It also delves into recent CBD research advancements, highlighting the compound’s potential medical applications. Overall, this paper provides valuable insights into the prospective development of medical cannabis, with a particular emphasis on CBD.</w:t>
      </w:r>
    </w:p>
    <w:p w14:paraId="0FD3CD10" w14:textId="4B6EA71E" w:rsidR="00544008" w:rsidRDefault="00544008" w:rsidP="001457CA">
      <w:pPr>
        <w:wordWrap/>
        <w:adjustRightInd w:val="0"/>
        <w:jc w:val="left"/>
        <w:rPr>
          <w:rFonts w:eastAsiaTheme="minorHAnsi"/>
          <w:iCs/>
        </w:rPr>
      </w:pPr>
    </w:p>
    <w:p w14:paraId="4B05CD6D" w14:textId="4CF4AE6A" w:rsidR="00544008" w:rsidRPr="00544008" w:rsidRDefault="00544008" w:rsidP="00544008">
      <w:pPr>
        <w:wordWrap/>
        <w:adjustRightInd w:val="0"/>
        <w:jc w:val="left"/>
        <w:rPr>
          <w:rFonts w:eastAsiaTheme="minorHAnsi"/>
          <w:b/>
          <w:iCs/>
        </w:rPr>
      </w:pPr>
      <w:r w:rsidRPr="00544008">
        <w:rPr>
          <w:rFonts w:eastAsiaTheme="minorHAnsi"/>
          <w:b/>
          <w:iCs/>
        </w:rPr>
        <w:t>Yun Ji Park, To Quyen Truong, Yeong Bin Choi, Phuong Kim Huynh, Jinyoung Moon, Song Yi Koo, Hyoung Seok Kim</w:t>
      </w:r>
      <w:r>
        <w:rPr>
          <w:rFonts w:eastAsiaTheme="minorHAnsi"/>
          <w:b/>
          <w:iCs/>
        </w:rPr>
        <w:t>,</w:t>
      </w:r>
      <w:r w:rsidRPr="00544008">
        <w:rPr>
          <w:rFonts w:eastAsiaTheme="minorHAnsi"/>
          <w:b/>
          <w:iCs/>
        </w:rPr>
        <w:t xml:space="preserve"> Sang Min Kim</w:t>
      </w:r>
      <w:r>
        <w:rPr>
          <w:rFonts w:eastAsiaTheme="minorHAnsi"/>
          <w:b/>
          <w:iCs/>
        </w:rPr>
        <w:t>.</w:t>
      </w:r>
      <w:r w:rsidRPr="000841D4">
        <w:rPr>
          <w:rFonts w:eastAsiaTheme="minorHAnsi"/>
          <w:b/>
          <w:iCs/>
        </w:rPr>
        <w:t xml:space="preserve"> </w:t>
      </w:r>
      <w:r w:rsidRPr="00544008">
        <w:rPr>
          <w:rFonts w:eastAsiaTheme="minorHAnsi"/>
          <w:b/>
          <w:iCs/>
        </w:rPr>
        <w:t xml:space="preserve">Correlation analysis between artemisinin and its </w:t>
      </w:r>
      <w:r w:rsidRPr="00544008">
        <w:rPr>
          <w:rFonts w:eastAsiaTheme="minorHAnsi"/>
          <w:b/>
          <w:iCs/>
        </w:rPr>
        <w:lastRenderedPageBreak/>
        <w:t>derivative contents and trichome characteristics from different </w:t>
      </w:r>
      <w:r w:rsidRPr="00544008">
        <w:rPr>
          <w:rFonts w:eastAsiaTheme="minorHAnsi"/>
          <w:b/>
          <w:i/>
          <w:iCs/>
        </w:rPr>
        <w:t>Artemisia</w:t>
      </w:r>
      <w:r w:rsidRPr="00544008">
        <w:rPr>
          <w:rFonts w:eastAsiaTheme="minorHAnsi"/>
          <w:b/>
          <w:iCs/>
        </w:rPr>
        <w:t> species</w:t>
      </w:r>
      <w:r>
        <w:rPr>
          <w:rFonts w:eastAsiaTheme="minorHAnsi"/>
          <w:b/>
          <w:iCs/>
        </w:rPr>
        <w:t>.</w:t>
      </w:r>
    </w:p>
    <w:p w14:paraId="2BC6CD65" w14:textId="38A6B76C" w:rsidR="00544008" w:rsidRPr="000841D4" w:rsidRDefault="00544008" w:rsidP="00544008">
      <w:pPr>
        <w:wordWrap/>
        <w:adjustRightInd w:val="0"/>
        <w:jc w:val="left"/>
        <w:rPr>
          <w:rFonts w:eastAsiaTheme="minorHAnsi"/>
          <w:b/>
          <w:iCs/>
        </w:rPr>
      </w:pP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33</w:t>
      </w:r>
    </w:p>
    <w:p w14:paraId="6F0E0E99" w14:textId="738746C7" w:rsidR="00544008" w:rsidRDefault="00544008" w:rsidP="00544008">
      <w:pPr>
        <w:wordWrap/>
        <w:adjustRightInd w:val="0"/>
        <w:jc w:val="left"/>
        <w:rPr>
          <w:rFonts w:eastAsiaTheme="minorHAnsi"/>
          <w:iCs/>
        </w:rPr>
      </w:pPr>
      <w:r w:rsidRPr="00544008">
        <w:rPr>
          <w:rFonts w:eastAsiaTheme="minorHAnsi"/>
          <w:i/>
          <w:iCs/>
        </w:rPr>
        <w:t>Artemisia</w:t>
      </w:r>
      <w:r w:rsidRPr="00544008">
        <w:rPr>
          <w:rFonts w:eastAsiaTheme="minorHAnsi"/>
          <w:iCs/>
        </w:rPr>
        <w:t> species have significant commercial, medical, and economic value and are widely used in the traditional medicine and pharmaceutical industries. Artemisinin, a powerful antimalarial agent, is an important pharmaceutical metabolite that primarily accumulates within the glandular trichomes (GTs) on the leaf surface of </w:t>
      </w:r>
      <w:r w:rsidRPr="00544008">
        <w:rPr>
          <w:rFonts w:eastAsiaTheme="minorHAnsi"/>
          <w:i/>
          <w:iCs/>
        </w:rPr>
        <w:t>Artemisia</w:t>
      </w:r>
      <w:r w:rsidRPr="00544008">
        <w:rPr>
          <w:rFonts w:eastAsiaTheme="minorHAnsi"/>
          <w:iCs/>
        </w:rPr>
        <w:t> plants. Trichomes arising from the elongation of epidermal cells can be classified into GTs and non-glandular trichomes (NGTs) based on their morphology. GTs and NGTs are present in </w:t>
      </w:r>
      <w:r w:rsidRPr="00544008">
        <w:rPr>
          <w:rFonts w:eastAsiaTheme="minorHAnsi"/>
          <w:i/>
          <w:iCs/>
        </w:rPr>
        <w:t>Artemisia</w:t>
      </w:r>
      <w:r w:rsidRPr="00544008">
        <w:rPr>
          <w:rFonts w:eastAsiaTheme="minorHAnsi"/>
          <w:iCs/>
        </w:rPr>
        <w:t> species, and the relationship between GTs and artemisinin has been extensively studied; however, the correlation between NGTs and artemisinin remains relatively unexplored. In this study, we inferred artemisinin derivatives and trichome characteristics based on the type of species, developmental stage, and leaf age and conducted correlation analyses to investigate the factors influencing artemisinin content across different </w:t>
      </w:r>
      <w:r w:rsidRPr="00544008">
        <w:rPr>
          <w:rFonts w:eastAsiaTheme="minorHAnsi"/>
          <w:i/>
          <w:iCs/>
        </w:rPr>
        <w:t>Artemisia</w:t>
      </w:r>
      <w:r w:rsidRPr="00544008">
        <w:rPr>
          <w:rFonts w:eastAsiaTheme="minorHAnsi"/>
          <w:iCs/>
        </w:rPr>
        <w:t> species. Artemisinin and its derivatives exhibited variations in distribution based on species and leaf age, with a decreasing trend observed across most species as the developmental stage progressed. Noticeable differences among </w:t>
      </w:r>
      <w:r w:rsidRPr="00544008">
        <w:rPr>
          <w:rFonts w:eastAsiaTheme="minorHAnsi"/>
          <w:i/>
          <w:iCs/>
        </w:rPr>
        <w:t>Artemisia</w:t>
      </w:r>
      <w:r w:rsidRPr="00544008">
        <w:rPr>
          <w:rFonts w:eastAsiaTheme="minorHAnsi"/>
          <w:iCs/>
        </w:rPr>
        <w:t> species were observed in leaf shape, morphology, and trichome distribution. Although the observed data did not evidently differentiate between species, developmental stage, and leaf age groups, principal component analysis revealed that artemisinin was positively associated with the NGTs density, indicating a correlation coefficient of 0.56 (</w:t>
      </w:r>
      <w:r w:rsidRPr="00544008">
        <w:rPr>
          <w:rFonts w:eastAsiaTheme="minorHAnsi"/>
          <w:i/>
          <w:iCs/>
        </w:rPr>
        <w:t>p</w:t>
      </w:r>
      <w:r w:rsidRPr="00544008">
        <w:rPr>
          <w:rFonts w:ascii="MS Mincho" w:eastAsia="MS Mincho" w:hAnsi="MS Mincho" w:cs="MS Mincho" w:hint="eastAsia"/>
          <w:iCs/>
        </w:rPr>
        <w:t> </w:t>
      </w:r>
      <w:proofErr w:type="gramStart"/>
      <w:r w:rsidRPr="00544008">
        <w:rPr>
          <w:rFonts w:eastAsiaTheme="minorHAnsi"/>
          <w:iCs/>
        </w:rPr>
        <w:t>&lt;</w:t>
      </w:r>
      <w:r w:rsidRPr="00544008">
        <w:rPr>
          <w:rFonts w:ascii="MS Mincho" w:eastAsia="MS Mincho" w:hAnsi="MS Mincho" w:cs="MS Mincho" w:hint="eastAsia"/>
          <w:iCs/>
        </w:rPr>
        <w:t> </w:t>
      </w:r>
      <w:r w:rsidRPr="00544008">
        <w:rPr>
          <w:rFonts w:eastAsiaTheme="minorHAnsi"/>
          <w:iCs/>
        </w:rPr>
        <w:t>0.0001</w:t>
      </w:r>
      <w:proofErr w:type="gramEnd"/>
      <w:r w:rsidRPr="00544008">
        <w:rPr>
          <w:rFonts w:eastAsiaTheme="minorHAnsi"/>
          <w:iCs/>
        </w:rPr>
        <w:t>). Therefore, the number of NGTs may affect the artemisinin content in different </w:t>
      </w:r>
      <w:r w:rsidRPr="00544008">
        <w:rPr>
          <w:rFonts w:eastAsiaTheme="minorHAnsi"/>
          <w:i/>
          <w:iCs/>
        </w:rPr>
        <w:t>Artemisia</w:t>
      </w:r>
      <w:r w:rsidRPr="00544008">
        <w:rPr>
          <w:rFonts w:eastAsiaTheme="minorHAnsi"/>
          <w:iCs/>
        </w:rPr>
        <w:t> species.</w:t>
      </w:r>
    </w:p>
    <w:p w14:paraId="27B327C5" w14:textId="1F098490" w:rsidR="00544008" w:rsidRDefault="00544008" w:rsidP="00544008">
      <w:pPr>
        <w:wordWrap/>
        <w:adjustRightInd w:val="0"/>
        <w:jc w:val="left"/>
        <w:rPr>
          <w:rFonts w:eastAsiaTheme="minorHAnsi"/>
          <w:iCs/>
        </w:rPr>
      </w:pPr>
    </w:p>
    <w:p w14:paraId="0C40E231" w14:textId="00FF2F70" w:rsidR="00544008" w:rsidRPr="000841D4" w:rsidRDefault="00544008" w:rsidP="00544008">
      <w:pPr>
        <w:wordWrap/>
        <w:adjustRightInd w:val="0"/>
        <w:jc w:val="left"/>
        <w:rPr>
          <w:rFonts w:eastAsiaTheme="minorHAnsi"/>
          <w:b/>
          <w:iCs/>
        </w:rPr>
      </w:pPr>
      <w:r w:rsidRPr="00544008">
        <w:rPr>
          <w:rFonts w:eastAsiaTheme="minorHAnsi"/>
          <w:b/>
          <w:iCs/>
        </w:rPr>
        <w:t>Yun Ji Park, Yeong Bin Choi, Sang-Bin Oh, Jinyoung Moon, To Quyen Truong, Phuong Kim Huynh</w:t>
      </w:r>
      <w:r>
        <w:rPr>
          <w:rFonts w:eastAsiaTheme="minorHAnsi"/>
          <w:b/>
          <w:iCs/>
        </w:rPr>
        <w:t>,</w:t>
      </w:r>
      <w:r w:rsidRPr="00544008">
        <w:rPr>
          <w:rFonts w:eastAsiaTheme="minorHAnsi"/>
          <w:b/>
          <w:iCs/>
        </w:rPr>
        <w:t xml:space="preserve"> Sang Min Kim</w:t>
      </w:r>
      <w:r>
        <w:rPr>
          <w:rFonts w:eastAsiaTheme="minorHAnsi"/>
          <w:b/>
          <w:iCs/>
        </w:rPr>
        <w:t>.</w:t>
      </w:r>
      <w:r w:rsidRPr="000841D4">
        <w:rPr>
          <w:rFonts w:eastAsiaTheme="minorHAnsi"/>
          <w:b/>
          <w:iCs/>
        </w:rPr>
        <w:t xml:space="preserve"> </w:t>
      </w:r>
      <w:r w:rsidRPr="00544008">
        <w:rPr>
          <w:rFonts w:eastAsiaTheme="minorHAnsi"/>
          <w:b/>
          <w:iCs/>
        </w:rPr>
        <w:t>Development and application of a high-performance liquid chromatography diode-array detection (HPLC–DAD) method for the simultaneous quantification of phenolic compounds in the aerial part of </w:t>
      </w:r>
      <w:r w:rsidRPr="00544008">
        <w:rPr>
          <w:rFonts w:eastAsiaTheme="minorHAnsi"/>
          <w:b/>
          <w:i/>
          <w:iCs/>
        </w:rPr>
        <w:t>Glehnia littorali</w:t>
      </w:r>
      <w:r>
        <w:rPr>
          <w:rFonts w:eastAsiaTheme="minorHAnsi"/>
          <w:b/>
          <w:i/>
          <w:iCs/>
        </w:rPr>
        <w:t>s</w:t>
      </w:r>
      <w:r>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34</w:t>
      </w:r>
    </w:p>
    <w:p w14:paraId="57F5BFD1" w14:textId="2BA2D7E2" w:rsidR="00544008" w:rsidRDefault="00544008" w:rsidP="00544008">
      <w:pPr>
        <w:wordWrap/>
        <w:adjustRightInd w:val="0"/>
        <w:jc w:val="left"/>
        <w:rPr>
          <w:rFonts w:eastAsiaTheme="minorHAnsi"/>
          <w:iCs/>
        </w:rPr>
      </w:pPr>
      <w:r w:rsidRPr="00544008">
        <w:rPr>
          <w:rFonts w:eastAsiaTheme="minorHAnsi"/>
          <w:i/>
          <w:iCs/>
        </w:rPr>
        <w:t>Glehnia littoralis</w:t>
      </w:r>
      <w:r w:rsidRPr="00544008">
        <w:rPr>
          <w:rFonts w:eastAsiaTheme="minorHAnsi"/>
          <w:iCs/>
        </w:rPr>
        <w:t>, a medicinal herb employed in traditional practices for alleviating fatigue, cough, and a dry throat, is recognized for its beneficial properties due to a diverse array of active compounds found in its extracts. For example, the </w:t>
      </w:r>
      <w:r w:rsidRPr="00544008">
        <w:rPr>
          <w:rFonts w:eastAsiaTheme="minorHAnsi"/>
          <w:i/>
          <w:iCs/>
        </w:rPr>
        <w:t>G. littoralis</w:t>
      </w:r>
      <w:r w:rsidRPr="00544008">
        <w:rPr>
          <w:rFonts w:eastAsiaTheme="minorHAnsi"/>
          <w:iCs/>
        </w:rPr>
        <w:t> roots (Radix Glehniae) mainly contain coumarins and phenolic acids, serving as the primary focus of this study. Despite the widespread use of the tools in various industries and the development of multiple analytical methods for their examination, the edible aerial parts have industrial potential, and there is currently no analytical method available to identify their key components. In this study, a high-performance liquid chromatography method combined with diode array detection (HPLC–DAD) was developed to simultaneously detect 16 phenolic compounds previously reported to be present in the edible aerial parts of </w:t>
      </w:r>
      <w:r w:rsidRPr="00544008">
        <w:rPr>
          <w:rFonts w:eastAsiaTheme="minorHAnsi"/>
          <w:i/>
          <w:iCs/>
        </w:rPr>
        <w:t>G. littoralis</w:t>
      </w:r>
      <w:r w:rsidRPr="00544008">
        <w:rPr>
          <w:rFonts w:eastAsiaTheme="minorHAnsi"/>
          <w:iCs/>
        </w:rPr>
        <w:t xml:space="preserve">. The proposed approach included using gradient elution to change the solvent system from water/acetonitrile to water/methanol. Furthermore, the method validation was conducted, assessing its linearity, limit of detection, limit of quantification, precision, accuracy, and recovery, all of which demonstrated satisfactory results. Subsequently, the </w:t>
      </w:r>
      <w:r w:rsidRPr="00544008">
        <w:rPr>
          <w:rFonts w:eastAsiaTheme="minorHAnsi"/>
          <w:iCs/>
        </w:rPr>
        <w:lastRenderedPageBreak/>
        <w:t>developed method was applied to quantify the phenolic compounds in various </w:t>
      </w:r>
      <w:r w:rsidRPr="00544008">
        <w:rPr>
          <w:rFonts w:eastAsiaTheme="minorHAnsi"/>
          <w:i/>
          <w:iCs/>
        </w:rPr>
        <w:t>G. littoralis</w:t>
      </w:r>
      <w:r w:rsidRPr="00544008">
        <w:rPr>
          <w:rFonts w:eastAsiaTheme="minorHAnsi"/>
          <w:iCs/>
        </w:rPr>
        <w:t> samples obtained from different organs, solvent extraction processes, and processing methods. Moreover, the online HPLC-ABTS (2,2</w:t>
      </w:r>
      <w:r w:rsidRPr="00544008">
        <w:rPr>
          <w:rFonts w:ascii="Courier New" w:eastAsiaTheme="minorHAnsi" w:hAnsi="Courier New" w:cs="Courier New"/>
          <w:iCs/>
        </w:rPr>
        <w:t>ʹ</w:t>
      </w:r>
      <w:r w:rsidRPr="00544008">
        <w:rPr>
          <w:rFonts w:eastAsiaTheme="minorHAnsi"/>
          <w:iCs/>
        </w:rPr>
        <w:t>-azino-</w:t>
      </w:r>
      <w:proofErr w:type="gramStart"/>
      <w:r w:rsidRPr="00544008">
        <w:rPr>
          <w:rFonts w:eastAsiaTheme="minorHAnsi"/>
          <w:iCs/>
        </w:rPr>
        <w:t>bis(</w:t>
      </w:r>
      <w:proofErr w:type="gramEnd"/>
      <w:r w:rsidRPr="00544008">
        <w:rPr>
          <w:rFonts w:eastAsiaTheme="minorHAnsi"/>
          <w:iCs/>
        </w:rPr>
        <w:t>3-ethylbenzthiazoline-6-sulfonic acid) assay was used to evaluate the antioxidant capacities of individual constituents, identifying four important antioxidants and estimate the overall antioxidant capacity of the </w:t>
      </w:r>
      <w:r w:rsidRPr="00544008">
        <w:rPr>
          <w:rFonts w:eastAsiaTheme="minorHAnsi"/>
          <w:i/>
          <w:iCs/>
        </w:rPr>
        <w:t>G. littoralis</w:t>
      </w:r>
      <w:r w:rsidRPr="00544008">
        <w:rPr>
          <w:rFonts w:eastAsiaTheme="minorHAnsi"/>
          <w:iCs/>
        </w:rPr>
        <w:t> extract.</w:t>
      </w:r>
    </w:p>
    <w:p w14:paraId="2140B8F1" w14:textId="4B03C619" w:rsidR="00544008" w:rsidRDefault="00544008" w:rsidP="00544008">
      <w:pPr>
        <w:wordWrap/>
        <w:adjustRightInd w:val="0"/>
        <w:jc w:val="left"/>
        <w:rPr>
          <w:rFonts w:eastAsiaTheme="minorHAnsi"/>
          <w:iCs/>
        </w:rPr>
      </w:pPr>
    </w:p>
    <w:p w14:paraId="0F492184" w14:textId="05DBB023" w:rsidR="00544008" w:rsidRPr="000841D4" w:rsidRDefault="00544008" w:rsidP="00544008">
      <w:pPr>
        <w:wordWrap/>
        <w:adjustRightInd w:val="0"/>
        <w:jc w:val="left"/>
        <w:rPr>
          <w:rFonts w:eastAsiaTheme="minorHAnsi"/>
          <w:b/>
          <w:iCs/>
        </w:rPr>
      </w:pPr>
      <w:r w:rsidRPr="00544008">
        <w:rPr>
          <w:rFonts w:eastAsiaTheme="minorHAnsi"/>
          <w:b/>
          <w:iCs/>
        </w:rPr>
        <w:t>Riham A. El-Shiekh, Rana Elshimy, Asmaa A. Mandour, Hanaa A. H. Kassem, Amal E. Khaleel, Saleh Alseekh, Alisdair R. Fernie</w:t>
      </w:r>
      <w:r>
        <w:rPr>
          <w:rFonts w:eastAsiaTheme="minorHAnsi"/>
          <w:b/>
          <w:iCs/>
        </w:rPr>
        <w:t>,</w:t>
      </w:r>
      <w:r w:rsidRPr="00544008">
        <w:rPr>
          <w:rFonts w:eastAsiaTheme="minorHAnsi"/>
          <w:b/>
          <w:iCs/>
        </w:rPr>
        <w:t xml:space="preserve"> Mohamed A. Salem</w:t>
      </w:r>
      <w:r>
        <w:rPr>
          <w:rFonts w:eastAsiaTheme="minorHAnsi"/>
          <w:b/>
          <w:iCs/>
        </w:rPr>
        <w:t>.</w:t>
      </w:r>
      <w:r w:rsidRPr="000841D4">
        <w:rPr>
          <w:rFonts w:eastAsiaTheme="minorHAnsi"/>
          <w:b/>
          <w:iCs/>
        </w:rPr>
        <w:t xml:space="preserve"> </w:t>
      </w:r>
      <w:r w:rsidRPr="00544008">
        <w:rPr>
          <w:rFonts w:eastAsiaTheme="minorHAnsi"/>
          <w:b/>
          <w:i/>
          <w:iCs/>
        </w:rPr>
        <w:t>Murraya</w:t>
      </w:r>
      <w:r w:rsidRPr="00544008">
        <w:rPr>
          <w:rFonts w:eastAsiaTheme="minorHAnsi"/>
          <w:b/>
          <w:iCs/>
        </w:rPr>
        <w:t> </w:t>
      </w:r>
      <w:r w:rsidRPr="00544008">
        <w:rPr>
          <w:rFonts w:eastAsiaTheme="minorHAnsi"/>
          <w:b/>
          <w:i/>
          <w:iCs/>
        </w:rPr>
        <w:t>koenigii</w:t>
      </w:r>
      <w:r w:rsidRPr="00544008">
        <w:rPr>
          <w:rFonts w:eastAsiaTheme="minorHAnsi"/>
          <w:b/>
          <w:iCs/>
        </w:rPr>
        <w:t> (L.) Sprengel seeds and pericarps in relation to their chemical profiles: new approach for multidrug resistant </w:t>
      </w:r>
      <w:r w:rsidRPr="00544008">
        <w:rPr>
          <w:rFonts w:eastAsiaTheme="minorHAnsi"/>
          <w:b/>
          <w:i/>
          <w:iCs/>
        </w:rPr>
        <w:t>Acinetobacter</w:t>
      </w:r>
      <w:r w:rsidRPr="00544008">
        <w:rPr>
          <w:rFonts w:eastAsiaTheme="minorHAnsi"/>
          <w:b/>
          <w:iCs/>
        </w:rPr>
        <w:t> </w:t>
      </w:r>
      <w:r w:rsidRPr="00544008">
        <w:rPr>
          <w:rFonts w:eastAsiaTheme="minorHAnsi"/>
          <w:b/>
          <w:i/>
          <w:iCs/>
        </w:rPr>
        <w:t>baumannii</w:t>
      </w:r>
      <w:r w:rsidRPr="00544008">
        <w:rPr>
          <w:rFonts w:eastAsiaTheme="minorHAnsi"/>
          <w:b/>
          <w:iCs/>
        </w:rPr>
        <w:t> ventilator-associated pneumonia</w:t>
      </w:r>
      <w:r>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35</w:t>
      </w:r>
    </w:p>
    <w:p w14:paraId="4DBB8F7C" w14:textId="3504326F" w:rsidR="00544008" w:rsidRDefault="00544008" w:rsidP="00544008">
      <w:pPr>
        <w:wordWrap/>
        <w:adjustRightInd w:val="0"/>
        <w:jc w:val="left"/>
        <w:rPr>
          <w:rFonts w:eastAsiaTheme="minorHAnsi"/>
          <w:iCs/>
        </w:rPr>
      </w:pPr>
      <w:r w:rsidRPr="00544008">
        <w:rPr>
          <w:rFonts w:eastAsiaTheme="minorHAnsi"/>
          <w:i/>
          <w:iCs/>
        </w:rPr>
        <w:t>Acinetobacter</w:t>
      </w:r>
      <w:r w:rsidRPr="00544008">
        <w:rPr>
          <w:rFonts w:eastAsiaTheme="minorHAnsi"/>
          <w:iCs/>
        </w:rPr>
        <w:t> </w:t>
      </w:r>
      <w:r w:rsidRPr="00544008">
        <w:rPr>
          <w:rFonts w:eastAsiaTheme="minorHAnsi"/>
          <w:i/>
          <w:iCs/>
        </w:rPr>
        <w:t>baumannii</w:t>
      </w:r>
      <w:r w:rsidRPr="00544008">
        <w:rPr>
          <w:rFonts w:eastAsiaTheme="minorHAnsi"/>
          <w:iCs/>
        </w:rPr>
        <w:t> is without a doubt one of the most problematic bacteria causing hospital-acquired nosocomial infections in today's healthcare system. To solve the high prevalence of multi-drug resistant (MDR) in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we investigated one of the medicinal plants traditionally used as antibacterial agent; namely </w:t>
      </w:r>
      <w:r w:rsidRPr="00544008">
        <w:rPr>
          <w:rFonts w:eastAsiaTheme="minorHAnsi"/>
          <w:i/>
          <w:iCs/>
        </w:rPr>
        <w:t>Murraya</w:t>
      </w:r>
      <w:r w:rsidRPr="00544008">
        <w:rPr>
          <w:rFonts w:eastAsiaTheme="minorHAnsi"/>
          <w:iCs/>
        </w:rPr>
        <w:t> </w:t>
      </w:r>
      <w:r w:rsidRPr="00544008">
        <w:rPr>
          <w:rFonts w:eastAsiaTheme="minorHAnsi"/>
          <w:i/>
          <w:iCs/>
        </w:rPr>
        <w:t>koenigii</w:t>
      </w:r>
      <w:r w:rsidRPr="00544008">
        <w:rPr>
          <w:rFonts w:eastAsiaTheme="minorHAnsi"/>
          <w:iCs/>
        </w:rPr>
        <w:t> (L.) Sprengel. The total methanolic extracts of seeds and pericarps were prepared and their anti-bacterial activity was assessed using the agar diffusion method and minimum inhibitory concentration (MIC) was then calculated as compared to tigecycline. Then, an in-vivo murine model was established which confirmed the promising activity of </w:t>
      </w:r>
      <w:r w:rsidRPr="00544008">
        <w:rPr>
          <w:rFonts w:eastAsiaTheme="minorHAnsi"/>
          <w:i/>
          <w:iCs/>
        </w:rPr>
        <w:t>M.</w:t>
      </w:r>
      <w:r w:rsidRPr="00544008">
        <w:rPr>
          <w:rFonts w:eastAsiaTheme="minorHAnsi"/>
          <w:iCs/>
        </w:rPr>
        <w:t> </w:t>
      </w:r>
      <w:r w:rsidRPr="00544008">
        <w:rPr>
          <w:rFonts w:eastAsiaTheme="minorHAnsi"/>
          <w:i/>
          <w:iCs/>
        </w:rPr>
        <w:t>koenigii</w:t>
      </w:r>
      <w:r w:rsidRPr="00544008">
        <w:rPr>
          <w:rFonts w:eastAsiaTheme="minorHAnsi"/>
          <w:iCs/>
        </w:rPr>
        <w:t> seeds in demonstrating anti-bacterial and anti-inflammatory actions. The histopathological study of lungs, scoring of pulmonary lesions, counting of bacterial loads after infection by multi-drug resistant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all provided evidence to support these findings. LC–MS/MS profiling coupled to molecular networking and chemometrics detected the presence of carbazole alkaloids, and coumarins as dominate metabolites of the active seed extracts. Positively correlated metabolites to antibacterial potential were 6-(2</w:t>
      </w:r>
      <w:r w:rsidRPr="00544008">
        <w:rPr>
          <w:rFonts w:ascii="Courier New" w:eastAsiaTheme="minorHAnsi" w:hAnsi="Courier New" w:cs="Courier New"/>
          <w:iCs/>
        </w:rPr>
        <w:t>ʹ</w:t>
      </w:r>
      <w:r w:rsidRPr="00544008">
        <w:rPr>
          <w:rFonts w:eastAsiaTheme="minorHAnsi"/>
          <w:iCs/>
        </w:rPr>
        <w:t>,3</w:t>
      </w:r>
      <w:r w:rsidRPr="00544008">
        <w:rPr>
          <w:rFonts w:ascii="Courier New" w:eastAsiaTheme="minorHAnsi" w:hAnsi="Courier New" w:cs="Courier New"/>
          <w:iCs/>
        </w:rPr>
        <w:t>ʹ</w:t>
      </w:r>
      <w:r w:rsidRPr="00544008">
        <w:rPr>
          <w:rFonts w:eastAsiaTheme="minorHAnsi"/>
          <w:iCs/>
        </w:rPr>
        <w:t>-dihydroxy-3-methylbutyl)-8-prenylumbelliferone, scopoline, and 5-methoxymurrayatin. An in-silico study was also performed on the crystal structure of MurF from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 (PDB ID: 4QF5), the studied structures of the mentioned extracts revealed good docking interaction at the active site suggestive of competition with the ATP ligand. These collective findings suggest that extracts of </w:t>
      </w:r>
      <w:r w:rsidRPr="00544008">
        <w:rPr>
          <w:rFonts w:eastAsiaTheme="minorHAnsi"/>
          <w:i/>
          <w:iCs/>
        </w:rPr>
        <w:t>Murraya</w:t>
      </w:r>
      <w:r w:rsidRPr="00544008">
        <w:rPr>
          <w:rFonts w:eastAsiaTheme="minorHAnsi"/>
          <w:iCs/>
        </w:rPr>
        <w:t> </w:t>
      </w:r>
      <w:r w:rsidRPr="00544008">
        <w:rPr>
          <w:rFonts w:eastAsiaTheme="minorHAnsi"/>
          <w:i/>
          <w:iCs/>
        </w:rPr>
        <w:t>koenigii</w:t>
      </w:r>
      <w:r w:rsidRPr="00544008">
        <w:rPr>
          <w:rFonts w:eastAsiaTheme="minorHAnsi"/>
          <w:iCs/>
        </w:rPr>
        <w:t> (L.) Sprengel seed is a novel prospective for the discovery of drug candidates against infections caused by MDR </w:t>
      </w:r>
      <w:r w:rsidRPr="00544008">
        <w:rPr>
          <w:rFonts w:eastAsiaTheme="minorHAnsi"/>
          <w:i/>
          <w:iCs/>
        </w:rPr>
        <w:t>A.</w:t>
      </w:r>
      <w:r w:rsidRPr="00544008">
        <w:rPr>
          <w:rFonts w:eastAsiaTheme="minorHAnsi"/>
          <w:iCs/>
        </w:rPr>
        <w:t> </w:t>
      </w:r>
      <w:r w:rsidRPr="00544008">
        <w:rPr>
          <w:rFonts w:eastAsiaTheme="minorHAnsi"/>
          <w:i/>
          <w:iCs/>
        </w:rPr>
        <w:t>baumannii</w:t>
      </w:r>
      <w:r w:rsidRPr="00544008">
        <w:rPr>
          <w:rFonts w:eastAsiaTheme="minorHAnsi"/>
          <w:iCs/>
        </w:rPr>
        <w:t>.</w:t>
      </w:r>
    </w:p>
    <w:p w14:paraId="7D0F9214" w14:textId="59640D96" w:rsidR="00544008" w:rsidRDefault="00544008" w:rsidP="00544008">
      <w:pPr>
        <w:wordWrap/>
        <w:adjustRightInd w:val="0"/>
        <w:jc w:val="left"/>
        <w:rPr>
          <w:rFonts w:eastAsiaTheme="minorHAnsi"/>
          <w:iCs/>
        </w:rPr>
      </w:pPr>
    </w:p>
    <w:p w14:paraId="75469B57" w14:textId="5E29D241" w:rsidR="00544008" w:rsidRPr="00544008" w:rsidRDefault="00544008" w:rsidP="00544008">
      <w:pPr>
        <w:wordWrap/>
        <w:adjustRightInd w:val="0"/>
        <w:jc w:val="left"/>
        <w:rPr>
          <w:rFonts w:eastAsiaTheme="minorHAnsi"/>
          <w:b/>
          <w:i/>
          <w:iCs/>
        </w:rPr>
      </w:pPr>
      <w:r w:rsidRPr="00544008">
        <w:rPr>
          <w:rFonts w:eastAsiaTheme="minorHAnsi"/>
          <w:b/>
          <w:iCs/>
        </w:rPr>
        <w:t>Seung-Jun Lee, Kyoung Hwan Cho, Jong Cheol Kim, Ho Jin Choo, Jeong-Yun Hwang, Hyun Chin Cho</w:t>
      </w:r>
      <w:r>
        <w:rPr>
          <w:rFonts w:eastAsiaTheme="minorHAnsi"/>
          <w:b/>
          <w:iCs/>
        </w:rPr>
        <w:t>,</w:t>
      </w:r>
      <w:r w:rsidRPr="00544008">
        <w:rPr>
          <w:rFonts w:eastAsiaTheme="minorHAnsi"/>
          <w:b/>
          <w:iCs/>
        </w:rPr>
        <w:t xml:space="preserve"> Young-Sool Hah. Salem</w:t>
      </w:r>
      <w:r>
        <w:rPr>
          <w:rFonts w:eastAsiaTheme="minorHAnsi"/>
          <w:b/>
          <w:iCs/>
        </w:rPr>
        <w:t>.</w:t>
      </w:r>
      <w:r w:rsidRPr="000841D4">
        <w:rPr>
          <w:rFonts w:eastAsiaTheme="minorHAnsi"/>
          <w:b/>
          <w:iCs/>
        </w:rPr>
        <w:t xml:space="preserve"> </w:t>
      </w:r>
      <w:r w:rsidRPr="00544008">
        <w:rPr>
          <w:rFonts w:eastAsiaTheme="minorHAnsi"/>
          <w:b/>
          <w:iCs/>
        </w:rPr>
        <w:t>Comparative analysis of anti-obesity effects of green, fermented, and γ-aminobutyric acid teas in a high-fat diet-induced mouse model.</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36</w:t>
      </w:r>
    </w:p>
    <w:p w14:paraId="6E6A2B4D" w14:textId="534342E7" w:rsidR="00544008" w:rsidRDefault="00F270E0" w:rsidP="00F270E0">
      <w:pPr>
        <w:wordWrap/>
        <w:adjustRightInd w:val="0"/>
        <w:jc w:val="left"/>
        <w:rPr>
          <w:rFonts w:eastAsiaTheme="minorHAnsi"/>
          <w:iCs/>
        </w:rPr>
      </w:pPr>
      <w:r w:rsidRPr="00F270E0">
        <w:rPr>
          <w:rFonts w:eastAsiaTheme="minorHAnsi"/>
          <w:iCs/>
        </w:rPr>
        <w:t xml:space="preserve">Obesity, a prevalent disease associated with numerous chronic conditions, including hyperlipidemia, hyperglycemia, diabetes, and metabolic syndrome, remains a major global health challenge. This study investigated the potential of green tea (GT), fermented tea (FT), and γ-aminobutyric acid (GABA) tea (GBT), which are rich in phytonutrients and polyphenols, for the </w:t>
      </w:r>
      <w:r w:rsidRPr="00F270E0">
        <w:rPr>
          <w:rFonts w:eastAsiaTheme="minorHAnsi"/>
          <w:iCs/>
        </w:rPr>
        <w:lastRenderedPageBreak/>
        <w:t>management of obesity. Using a high-fat diet-induced obese mouse model (C57BL/6N), we explored the effect of these teas on various obesity-related parameters. The mice were categorized into five groups: normal diet with water, high-fat diet with water, and high-fat diet supplemented with GT, FT, or GBT. Over 13 weeks, we monitored body weight, perirenal and liver fat, adipocyte lipid accumulation, and key metabolic indicators, such as serum cholesterol, leptin, insulin, and fasting blood glucose. These teas contain beneficial phytochemicals such as GABA, theanine, and caffeine, and have demonstrated an enhanced antioxidant capacity, which increases the scavenging of free radicals and may reduce oxidative stress. The animal study indicated a decrease in feeding efficiency and significant reductions in body weight liver fat, epididymal fat, and perirenal fat, as well as in adipocyte lipid accumulation. Additionally, notable improvements were observed in metabolic health indicators, including reductions in serum cholesterol, leptin, insulin, and fasting blood glucose levels. Our findings revealed that GT, FT, or GBT significantly counteracted the negative effects of a high-fat diet, suggesting their potential in combating obesity and related metabolic disorders.</w:t>
      </w:r>
    </w:p>
    <w:p w14:paraId="566A74C1" w14:textId="4D0DEBFA" w:rsidR="00F270E0" w:rsidRDefault="00F270E0" w:rsidP="00F270E0">
      <w:pPr>
        <w:wordWrap/>
        <w:adjustRightInd w:val="0"/>
        <w:jc w:val="left"/>
        <w:rPr>
          <w:rFonts w:eastAsiaTheme="minorHAnsi"/>
          <w:iCs/>
        </w:rPr>
      </w:pPr>
    </w:p>
    <w:p w14:paraId="03176D50" w14:textId="7C3AE211" w:rsidR="00F270E0" w:rsidRPr="00F270E0" w:rsidRDefault="00F270E0" w:rsidP="00F270E0">
      <w:pPr>
        <w:wordWrap/>
        <w:adjustRightInd w:val="0"/>
        <w:jc w:val="left"/>
        <w:rPr>
          <w:rFonts w:eastAsiaTheme="minorHAnsi"/>
          <w:b/>
          <w:iCs/>
        </w:rPr>
      </w:pPr>
      <w:r w:rsidRPr="00F270E0">
        <w:rPr>
          <w:rFonts w:eastAsiaTheme="minorHAnsi"/>
          <w:b/>
          <w:iCs/>
        </w:rPr>
        <w:t>Shruti Sinai Borker, Aman Thakur, Krishna Kanta Pandey, Pallavi Sharma, Vivek Manyapu, Abhishek Khatri</w:t>
      </w:r>
      <w:r>
        <w:rPr>
          <w:rFonts w:eastAsiaTheme="minorHAnsi"/>
          <w:b/>
          <w:iCs/>
        </w:rPr>
        <w:t>,</w:t>
      </w:r>
      <w:r w:rsidRPr="00F270E0">
        <w:rPr>
          <w:rFonts w:eastAsiaTheme="minorHAnsi"/>
          <w:b/>
          <w:iCs/>
        </w:rPr>
        <w:t xml:space="preserve"> Rakshak Kumar</w:t>
      </w:r>
      <w:r w:rsidRPr="00544008">
        <w:rPr>
          <w:rFonts w:eastAsiaTheme="minorHAnsi"/>
          <w:b/>
          <w:iCs/>
        </w:rPr>
        <w:t xml:space="preserve">. </w:t>
      </w:r>
      <w:r w:rsidRPr="00F270E0">
        <w:rPr>
          <w:rFonts w:eastAsiaTheme="minorHAnsi"/>
          <w:b/>
          <w:iCs/>
        </w:rPr>
        <w:t>Nutrient recycling of source-separated human faeces using biochar immobilized indigenous psychrotrophic bacteria for sustaining the agroecosystems of north-western Himalaya</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37</w:t>
      </w:r>
    </w:p>
    <w:p w14:paraId="5361E2D7" w14:textId="1573F31D" w:rsidR="00F270E0" w:rsidRDefault="00F270E0" w:rsidP="00F270E0">
      <w:pPr>
        <w:wordWrap/>
        <w:adjustRightInd w:val="0"/>
        <w:jc w:val="left"/>
        <w:rPr>
          <w:rFonts w:eastAsiaTheme="minorHAnsi"/>
          <w:iCs/>
        </w:rPr>
      </w:pPr>
      <w:r w:rsidRPr="00F270E0">
        <w:rPr>
          <w:rFonts w:eastAsiaTheme="minorHAnsi"/>
          <w:iCs/>
        </w:rPr>
        <w:t>The Himalayan composting toilets (CTs) offer a sustainable solution for converting human faeces (HF) into compost, supplementing the low-fertile land of the region. However, CTs face challenges such as delayed composting processes (6–8 months), increased heavy metal content, and foul odour. Therefore, the current study evaluated biochar-amended psychrotrophic bacteria for HF degradation under low-temperature conditions (10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2</w:t>
      </w:r>
      <w:r w:rsidRPr="00F270E0">
        <w:rPr>
          <w:rFonts w:ascii="맑은 고딕" w:eastAsiaTheme="minorHAnsi" w:hAnsi="맑은 고딕" w:cs="맑은 고딕"/>
          <w:iCs/>
        </w:rPr>
        <w:t> °</w:t>
      </w:r>
      <w:r w:rsidRPr="00F270E0">
        <w:rPr>
          <w:rFonts w:eastAsiaTheme="minorHAnsi"/>
          <w:iCs/>
        </w:rPr>
        <w:t>C). Out of 153 psychrotrophic bacteria isolated from HF compost, 17 bacterial strains were selected based on highest and two or more hydrolytic activities. Furthermore, considering the isolation source, bacterial strains were examined for haemolytic activity, biofilm formation, cytotoxicity and seed germination assay. In total, 14 potential strains belonging to </w:t>
      </w:r>
      <w:r w:rsidRPr="00F270E0">
        <w:rPr>
          <w:rFonts w:eastAsiaTheme="minorHAnsi"/>
          <w:i/>
          <w:iCs/>
        </w:rPr>
        <w:t>Pseudomonas</w:t>
      </w:r>
      <w:r w:rsidRPr="00F270E0">
        <w:rPr>
          <w:rFonts w:eastAsiaTheme="minorHAnsi"/>
          <w:iCs/>
        </w:rPr>
        <w:t>, </w:t>
      </w:r>
      <w:r w:rsidRPr="00F270E0">
        <w:rPr>
          <w:rFonts w:eastAsiaTheme="minorHAnsi"/>
          <w:i/>
          <w:iCs/>
        </w:rPr>
        <w:t>Microbacterium</w:t>
      </w:r>
      <w:r w:rsidRPr="00F270E0">
        <w:rPr>
          <w:rFonts w:eastAsiaTheme="minorHAnsi"/>
          <w:iCs/>
        </w:rPr>
        <w:t>, </w:t>
      </w:r>
      <w:r w:rsidRPr="00F270E0">
        <w:rPr>
          <w:rFonts w:eastAsiaTheme="minorHAnsi"/>
          <w:i/>
          <w:iCs/>
        </w:rPr>
        <w:t>Arthrobacter</w:t>
      </w:r>
      <w:r w:rsidRPr="00F270E0">
        <w:rPr>
          <w:rFonts w:eastAsiaTheme="minorHAnsi"/>
          <w:iCs/>
        </w:rPr>
        <w:t>, </w:t>
      </w:r>
      <w:r w:rsidRPr="00F270E0">
        <w:rPr>
          <w:rFonts w:eastAsiaTheme="minorHAnsi"/>
          <w:i/>
          <w:iCs/>
        </w:rPr>
        <w:t>Streptomyces</w:t>
      </w:r>
      <w:r w:rsidRPr="00F270E0">
        <w:rPr>
          <w:rFonts w:eastAsiaTheme="minorHAnsi"/>
          <w:iCs/>
        </w:rPr>
        <w:t>, </w:t>
      </w:r>
      <w:r w:rsidRPr="00F270E0">
        <w:rPr>
          <w:rFonts w:eastAsiaTheme="minorHAnsi"/>
          <w:i/>
          <w:iCs/>
        </w:rPr>
        <w:t>Glutamicibacter</w:t>
      </w:r>
      <w:r w:rsidRPr="00F270E0">
        <w:rPr>
          <w:rFonts w:eastAsiaTheme="minorHAnsi"/>
          <w:iCs/>
        </w:rPr>
        <w:t>, </w:t>
      </w:r>
      <w:r w:rsidRPr="00F270E0">
        <w:rPr>
          <w:rFonts w:eastAsiaTheme="minorHAnsi"/>
          <w:i/>
          <w:iCs/>
        </w:rPr>
        <w:t>Rhodococcus</w:t>
      </w:r>
      <w:r w:rsidRPr="00F270E0">
        <w:rPr>
          <w:rFonts w:eastAsiaTheme="minorHAnsi"/>
          <w:iCs/>
        </w:rPr>
        <w:t>, </w:t>
      </w:r>
      <w:r w:rsidRPr="00F270E0">
        <w:rPr>
          <w:rFonts w:eastAsiaTheme="minorHAnsi"/>
          <w:i/>
          <w:iCs/>
        </w:rPr>
        <w:t>Serratia</w:t>
      </w:r>
      <w:r w:rsidRPr="00F270E0">
        <w:rPr>
          <w:rFonts w:eastAsiaTheme="minorHAnsi"/>
          <w:iCs/>
        </w:rPr>
        <w:t>, </w:t>
      </w:r>
      <w:r w:rsidRPr="00F270E0">
        <w:rPr>
          <w:rFonts w:eastAsiaTheme="minorHAnsi"/>
          <w:i/>
          <w:iCs/>
        </w:rPr>
        <w:t>Exiguobacterium</w:t>
      </w:r>
      <w:r w:rsidRPr="00F270E0">
        <w:rPr>
          <w:rFonts w:eastAsiaTheme="minorHAnsi"/>
          <w:iCs/>
        </w:rPr>
        <w:t>, and </w:t>
      </w:r>
      <w:r w:rsidRPr="00F270E0">
        <w:rPr>
          <w:rFonts w:eastAsiaTheme="minorHAnsi"/>
          <w:i/>
          <w:iCs/>
        </w:rPr>
        <w:t>Jeotgalicoccus</w:t>
      </w:r>
      <w:r w:rsidRPr="00F270E0">
        <w:rPr>
          <w:rFonts w:eastAsiaTheme="minorHAnsi"/>
          <w:iCs/>
        </w:rPr>
        <w:t> genera were considered safe for both human handling and plants. The composting process was conducted in modified plastic drums at 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2</w:t>
      </w:r>
      <w:r w:rsidRPr="00F270E0">
        <w:rPr>
          <w:rFonts w:ascii="맑은 고딕" w:eastAsiaTheme="minorHAnsi" w:hAnsi="맑은 고딕" w:cs="맑은 고딕"/>
          <w:iCs/>
        </w:rPr>
        <w:t> °</w:t>
      </w:r>
      <w:r w:rsidRPr="00F270E0">
        <w:rPr>
          <w:rFonts w:eastAsiaTheme="minorHAnsi"/>
          <w:iCs/>
        </w:rPr>
        <w:t>C for 90</w:t>
      </w:r>
      <w:r w:rsidRPr="00F270E0">
        <w:rPr>
          <w:rFonts w:ascii="맑은 고딕" w:eastAsiaTheme="minorHAnsi" w:hAnsi="맑은 고딕" w:cs="맑은 고딕"/>
          <w:iCs/>
        </w:rPr>
        <w:t> </w:t>
      </w:r>
      <w:r w:rsidRPr="00F270E0">
        <w:rPr>
          <w:rFonts w:eastAsiaTheme="minorHAnsi"/>
          <w:iCs/>
        </w:rPr>
        <w:t>days through two treatments: Treatment 1 (T1) involving HF, non-immobilized biochar and cocopeat, and Treatment 2 (T2) involving HF, consortium-immobilized biochar and cocopeat. The consortium-immobilized biochar (T2) degraded HF within 90 days with hemicellulose and cellulose degradation ratios of 73.9% and 62.4%, respectively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The compost maturation indices like C/N ratio (16.5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1.85), total nitrogen (2.66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0.07), total phosphate (0.4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0.005), total potassium (1.8</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also improved in T2 treatment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 xml:space="preserve">0.05). Additionally, T2 was more effective in achieving safe levels of faecal coliforms </w:t>
      </w:r>
      <w:proofErr w:type="gramStart"/>
      <w:r w:rsidRPr="00F270E0">
        <w:rPr>
          <w:rFonts w:eastAsiaTheme="minorHAnsi"/>
          <w:iCs/>
        </w:rPr>
        <w:t>(&lt;</w:t>
      </w:r>
      <w:r w:rsidRPr="00F270E0">
        <w:rPr>
          <w:rFonts w:ascii="MS Mincho" w:eastAsia="MS Mincho" w:hAnsi="MS Mincho" w:cs="MS Mincho" w:hint="eastAsia"/>
          <w:iCs/>
        </w:rPr>
        <w:t> </w:t>
      </w:r>
      <w:r w:rsidRPr="00F270E0">
        <w:rPr>
          <w:rFonts w:eastAsiaTheme="minorHAnsi"/>
          <w:iCs/>
        </w:rPr>
        <w:t>1000</w:t>
      </w:r>
      <w:proofErr w:type="gramEnd"/>
      <w:r w:rsidRPr="00F270E0">
        <w:rPr>
          <w:rFonts w:eastAsiaTheme="minorHAnsi"/>
          <w:iCs/>
        </w:rPr>
        <w:t xml:space="preserve"> MPN</w:t>
      </w:r>
      <w:r w:rsidRPr="00F270E0">
        <w:rPr>
          <w:rFonts w:ascii="맑은 고딕" w:eastAsiaTheme="minorHAnsi" w:hAnsi="맑은 고딕" w:cs="맑은 고딕"/>
          <w:iCs/>
        </w:rPr>
        <w:t> </w:t>
      </w:r>
      <w:r w:rsidRPr="00F270E0">
        <w:rPr>
          <w:rFonts w:eastAsiaTheme="minorHAnsi"/>
          <w:iCs/>
        </w:rPr>
        <w:t>g</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xml:space="preserve">) and reducing heavy metal content compared to T1. 16S rRNA amplicon-based analysis demonstrated an enhancement of </w:t>
      </w:r>
      <w:r w:rsidRPr="00F270E0">
        <w:rPr>
          <w:rFonts w:eastAsiaTheme="minorHAnsi"/>
          <w:iCs/>
        </w:rPr>
        <w:lastRenderedPageBreak/>
        <w:t>bacterial community diversity in T2, with the presence of </w:t>
      </w:r>
      <w:r w:rsidRPr="00F270E0">
        <w:rPr>
          <w:rFonts w:eastAsiaTheme="minorHAnsi"/>
          <w:i/>
          <w:iCs/>
        </w:rPr>
        <w:t>Rhodococcus</w:t>
      </w:r>
      <w:r w:rsidRPr="00F270E0">
        <w:rPr>
          <w:rFonts w:eastAsiaTheme="minorHAnsi"/>
          <w:iCs/>
        </w:rPr>
        <w:t>, </w:t>
      </w:r>
      <w:r w:rsidRPr="00F270E0">
        <w:rPr>
          <w:rFonts w:eastAsiaTheme="minorHAnsi"/>
          <w:i/>
          <w:iCs/>
        </w:rPr>
        <w:t>Pseudomonas</w:t>
      </w:r>
      <w:r w:rsidRPr="00F270E0">
        <w:rPr>
          <w:rFonts w:eastAsiaTheme="minorHAnsi"/>
          <w:iCs/>
        </w:rPr>
        <w:t>, </w:t>
      </w:r>
      <w:r w:rsidRPr="00F270E0">
        <w:rPr>
          <w:rFonts w:eastAsiaTheme="minorHAnsi"/>
          <w:i/>
          <w:iCs/>
        </w:rPr>
        <w:t>Arthrobacter</w:t>
      </w:r>
      <w:r w:rsidRPr="00F270E0">
        <w:rPr>
          <w:rFonts w:eastAsiaTheme="minorHAnsi"/>
          <w:iCs/>
        </w:rPr>
        <w:t>, and </w:t>
      </w:r>
      <w:r w:rsidRPr="00F270E0">
        <w:rPr>
          <w:rFonts w:eastAsiaTheme="minorHAnsi"/>
          <w:i/>
          <w:iCs/>
        </w:rPr>
        <w:t>Streptomyces</w:t>
      </w:r>
      <w:r w:rsidRPr="00F270E0">
        <w:rPr>
          <w:rFonts w:eastAsiaTheme="minorHAnsi"/>
          <w:iCs/>
        </w:rPr>
        <w:t> at the end of the composting period promoting HF degradation. Furthermore, T2-fertilized soil showed a germination index (121</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0.4,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and stimulated root, shoot and yield by 110%, 45.2%, and 288%, respectively, in pea (</w:t>
      </w:r>
      <w:r w:rsidRPr="00F270E0">
        <w:rPr>
          <w:rFonts w:eastAsiaTheme="minorHAnsi"/>
          <w:i/>
          <w:iCs/>
        </w:rPr>
        <w:t>Pisum sativum</w:t>
      </w:r>
      <w:r w:rsidRPr="00F270E0">
        <w:rPr>
          <w:rFonts w:eastAsiaTheme="minorHAnsi"/>
          <w:iCs/>
        </w:rPr>
        <w:t> var. AS-10) compared to T1 (49.6%, 19%, and 5.8%, respectively) (p</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0.05). In conclusion, the developed biochar-based formulation proved effective in degrading HF at low temperatures, mitigating foul odours, reducing heavy metals, and enhancing the agronomic value of the final compost. This study presents a promising approach for the sustainable management of HF that can supplement the non-nutritive soil of high-altitude regions.</w:t>
      </w:r>
    </w:p>
    <w:p w14:paraId="1C4260CD" w14:textId="398853F7" w:rsidR="00F270E0" w:rsidRDefault="00F270E0" w:rsidP="00F270E0">
      <w:pPr>
        <w:wordWrap/>
        <w:adjustRightInd w:val="0"/>
        <w:jc w:val="left"/>
        <w:rPr>
          <w:rFonts w:eastAsiaTheme="minorHAnsi"/>
          <w:iCs/>
        </w:rPr>
      </w:pPr>
    </w:p>
    <w:p w14:paraId="079F7967" w14:textId="3308E57C" w:rsidR="00F270E0" w:rsidRPr="00F270E0" w:rsidRDefault="00F270E0" w:rsidP="00F270E0">
      <w:pPr>
        <w:wordWrap/>
        <w:adjustRightInd w:val="0"/>
        <w:jc w:val="left"/>
        <w:rPr>
          <w:rFonts w:eastAsiaTheme="minorHAnsi"/>
          <w:b/>
          <w:iCs/>
        </w:rPr>
      </w:pPr>
      <w:r w:rsidRPr="00F270E0">
        <w:rPr>
          <w:rFonts w:eastAsiaTheme="minorHAnsi"/>
          <w:b/>
          <w:iCs/>
        </w:rPr>
        <w:t>Min Ji Kim, Ji Young Kim, Dong Woo Shin</w:t>
      </w:r>
      <w:r>
        <w:rPr>
          <w:rFonts w:eastAsiaTheme="minorHAnsi"/>
          <w:b/>
          <w:iCs/>
        </w:rPr>
        <w:t>,</w:t>
      </w:r>
      <w:r w:rsidRPr="00F270E0">
        <w:rPr>
          <w:rFonts w:eastAsiaTheme="minorHAnsi"/>
          <w:b/>
          <w:iCs/>
        </w:rPr>
        <w:t xml:space="preserve"> Hyun-Kyung Kim</w:t>
      </w:r>
      <w:r w:rsidRPr="00544008">
        <w:rPr>
          <w:rFonts w:eastAsiaTheme="minorHAnsi"/>
          <w:b/>
          <w:iCs/>
        </w:rPr>
        <w:t xml:space="preserve">. </w:t>
      </w:r>
      <w:r w:rsidRPr="00F270E0">
        <w:rPr>
          <w:rFonts w:eastAsiaTheme="minorHAnsi"/>
          <w:b/>
          <w:iCs/>
        </w:rPr>
        <w:t>Investigation of safety and efficacy of febantel and fenbendazole in fish and exposure assessment</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38</w:t>
      </w:r>
    </w:p>
    <w:p w14:paraId="4D38AFF5" w14:textId="1F5E7279" w:rsidR="00F270E0" w:rsidRDefault="00F270E0" w:rsidP="00F270E0">
      <w:pPr>
        <w:wordWrap/>
        <w:adjustRightInd w:val="0"/>
        <w:jc w:val="left"/>
        <w:rPr>
          <w:rFonts w:eastAsiaTheme="minorHAnsi"/>
          <w:iCs/>
        </w:rPr>
      </w:pPr>
      <w:r w:rsidRPr="00F270E0">
        <w:rPr>
          <w:rFonts w:eastAsiaTheme="minorHAnsi"/>
          <w:iCs/>
        </w:rPr>
        <w:t>Fish are susceptible to blood-sucking parasite infections, which cause severe anemia, dyspnea, and ultimately death. However, veterinary drugs available for fish to treat such infectious diseases are lacking; thus, livestock drugs have been repurposed as aquatic animal drugs. Febantel (FBT) and fenbendazole (FBZ) are representative antiparasitic agents for livestock such as cattle, swine, and poultry, and are considered suitable as aquatic animal drugs. Therefore, we investigated the safety and efficacy of FBT and FBZ in fish and performed a risk assessment to determine the maximum residue limit in fish. Most studies indicate that FBT is rapidly converted to FBZ, which is metabolized to oxfendazole and oxfendazole sulfone. FBZ was frequently detectable in the plasma and tissues (e.g., muscle, skin, and the liver) in significant quantities than other metabolites. We regarded the liver as the target organ because reversible hepatocytic changes were observed in fish after administration of 100 mg/kg FBT for 9 days. No toxicological effects, such as increased mortality or decreased appetite, were observed when the fish were administered 50 mg/kg FBT for 3 days. The efficacy of the drugs was verified in various parasites, including </w:t>
      </w:r>
      <w:r w:rsidRPr="00F270E0">
        <w:rPr>
          <w:rFonts w:eastAsiaTheme="minorHAnsi"/>
          <w:i/>
          <w:iCs/>
        </w:rPr>
        <w:t>H. heterocerca, H. okamotoi or Z. japonica</w:t>
      </w:r>
      <w:r w:rsidRPr="00F270E0">
        <w:rPr>
          <w:rFonts w:eastAsiaTheme="minorHAnsi"/>
          <w:iCs/>
        </w:rPr>
        <w:t>, and </w:t>
      </w:r>
      <w:r w:rsidRPr="00F270E0">
        <w:rPr>
          <w:rFonts w:eastAsiaTheme="minorHAnsi"/>
          <w:i/>
          <w:iCs/>
        </w:rPr>
        <w:t>M. seriolae</w:t>
      </w:r>
      <w:r w:rsidRPr="00F270E0">
        <w:rPr>
          <w:rFonts w:eastAsiaTheme="minorHAnsi"/>
          <w:iCs/>
        </w:rPr>
        <w:t>, as causative agents of beko disease through laboratory and field trials. Although toxicity studies on FBZ in fish are limited, its safety has been demonstrated from toxicity studies in a wide range of animal models. The risk from using FBT and FBZ was negligible for human health because the ratio of the estimates of dietary exposure and acceptable daily intake was 78.4%.</w:t>
      </w:r>
    </w:p>
    <w:p w14:paraId="05ADCA60" w14:textId="564F55A5" w:rsidR="00F270E0" w:rsidRDefault="00F270E0" w:rsidP="00F270E0">
      <w:pPr>
        <w:wordWrap/>
        <w:adjustRightInd w:val="0"/>
        <w:jc w:val="left"/>
        <w:rPr>
          <w:rFonts w:eastAsiaTheme="minorHAnsi"/>
          <w:iCs/>
        </w:rPr>
      </w:pPr>
    </w:p>
    <w:p w14:paraId="4B82FBC7" w14:textId="01565D64" w:rsidR="00F270E0" w:rsidRPr="00F270E0" w:rsidRDefault="00F270E0" w:rsidP="00F270E0">
      <w:pPr>
        <w:wordWrap/>
        <w:adjustRightInd w:val="0"/>
        <w:jc w:val="left"/>
        <w:rPr>
          <w:rFonts w:eastAsiaTheme="minorHAnsi"/>
          <w:b/>
          <w:iCs/>
        </w:rPr>
      </w:pPr>
      <w:r w:rsidRPr="00F270E0">
        <w:rPr>
          <w:rFonts w:eastAsiaTheme="minorHAnsi"/>
          <w:b/>
          <w:iCs/>
        </w:rPr>
        <w:t>Minyoung Im, Nackhyoung Kim, Ui-Hyun Park, Hyeon Ho Heo</w:t>
      </w:r>
      <w:r>
        <w:rPr>
          <w:rFonts w:eastAsiaTheme="minorHAnsi"/>
          <w:b/>
          <w:iCs/>
        </w:rPr>
        <w:t>,</w:t>
      </w:r>
      <w:r w:rsidRPr="00F270E0">
        <w:rPr>
          <w:rFonts w:eastAsiaTheme="minorHAnsi"/>
          <w:b/>
          <w:iCs/>
        </w:rPr>
        <w:t xml:space="preserve"> Soo-Jong Um</w:t>
      </w:r>
      <w:r w:rsidRPr="00544008">
        <w:rPr>
          <w:rFonts w:eastAsiaTheme="minorHAnsi"/>
          <w:b/>
          <w:iCs/>
        </w:rPr>
        <w:t xml:space="preserve">. </w:t>
      </w:r>
      <w:r w:rsidRPr="00F270E0">
        <w:rPr>
          <w:rFonts w:eastAsiaTheme="minorHAnsi"/>
          <w:b/>
          <w:iCs/>
        </w:rPr>
        <w:t>Piperine reduces hair oiliness by inhibiting adipogenesis of hair stem cells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39</w:t>
      </w:r>
    </w:p>
    <w:p w14:paraId="6FF0C737" w14:textId="5B8EC7BF" w:rsidR="00F270E0" w:rsidRDefault="00F270E0" w:rsidP="00F270E0">
      <w:pPr>
        <w:wordWrap/>
        <w:adjustRightInd w:val="0"/>
        <w:jc w:val="left"/>
        <w:rPr>
          <w:rFonts w:eastAsiaTheme="minorHAnsi"/>
          <w:iCs/>
        </w:rPr>
      </w:pPr>
      <w:r w:rsidRPr="00F270E0">
        <w:rPr>
          <w:rFonts w:eastAsiaTheme="minorHAnsi"/>
          <w:iCs/>
        </w:rPr>
        <w:t>Piperine, an alkaloid compound in black pepper (</w:t>
      </w:r>
      <w:r w:rsidRPr="00F270E0">
        <w:rPr>
          <w:rFonts w:eastAsiaTheme="minorHAnsi"/>
          <w:i/>
          <w:iCs/>
        </w:rPr>
        <w:t>Piper nigrum</w:t>
      </w:r>
      <w:r w:rsidRPr="00F270E0">
        <w:rPr>
          <w:rFonts w:eastAsiaTheme="minorHAnsi"/>
          <w:iCs/>
        </w:rPr>
        <w:t xml:space="preserve">), has beneficial bioactivities. Specifically, piperine inhibits adipogenesis in 3T3-L1 cells by suppressing the transcriptional activity of PPARγ. Control of hair oiliness, which is related to adipogenic regulation, is important </w:t>
      </w:r>
      <w:r w:rsidRPr="00F270E0">
        <w:rPr>
          <w:rFonts w:eastAsiaTheme="minorHAnsi"/>
          <w:iCs/>
        </w:rPr>
        <w:lastRenderedPageBreak/>
        <w:t>to prevent hair loss. Excessive sebum from the sebaceous gland (SG) can cause acne, folliculitis, or irritated skin by clogging pores. To investigate the in vivo function of piperine in SG, we used mice fed a high-fat diet (HFD). The HFD increased the size and Oil Red O (ORO) staining intensity of SG, which were significantly reduced by piperine. The HFD also upregulated the expression of sebocyte-associated genes, including PPARγ target genes, an effect reversed by piperine. In CD34/CD49f double-positive hair follicle bulge stem cells isolated from mouse vibrissae, piperine inhibited cellular adipogenesis, likely via transcriptional repression of related genes. Furthermore, piperine reduced the thickness of subcutaneous fat. In human dermal papilla cells, piperine inhibited cellular adipogenesis, as shown by the reduction in ORO staining and the downregulation of PPARγ target genes. In conclusion, piperine can be used to reduce hair greasiness by suppressing adipogenesis in hair stem cells.</w:t>
      </w:r>
    </w:p>
    <w:p w14:paraId="0F91C07C" w14:textId="6591FD35" w:rsidR="00F270E0" w:rsidRDefault="00F270E0" w:rsidP="00F270E0">
      <w:pPr>
        <w:wordWrap/>
        <w:adjustRightInd w:val="0"/>
        <w:jc w:val="left"/>
        <w:rPr>
          <w:rFonts w:eastAsiaTheme="minorHAnsi"/>
          <w:iCs/>
        </w:rPr>
      </w:pPr>
    </w:p>
    <w:p w14:paraId="57DDA539" w14:textId="25DBBA20" w:rsidR="00F270E0" w:rsidRPr="00F270E0" w:rsidRDefault="00F270E0" w:rsidP="00F270E0">
      <w:pPr>
        <w:wordWrap/>
        <w:adjustRightInd w:val="0"/>
        <w:jc w:val="left"/>
        <w:rPr>
          <w:rFonts w:eastAsiaTheme="minorHAnsi"/>
          <w:b/>
          <w:iCs/>
        </w:rPr>
      </w:pPr>
      <w:r w:rsidRPr="00F270E0">
        <w:rPr>
          <w:rFonts w:eastAsiaTheme="minorHAnsi"/>
          <w:b/>
          <w:iCs/>
        </w:rPr>
        <w:t>YongFei Ming, Yin Li, JianZhi Chu, XiaoShuang Zhou, YuXuan Huang, ShuDe Yang, YueJun Mu, Lin Wang, Rui Zhang</w:t>
      </w:r>
      <w:r>
        <w:rPr>
          <w:rFonts w:eastAsiaTheme="minorHAnsi"/>
          <w:b/>
          <w:iCs/>
        </w:rPr>
        <w:t>,</w:t>
      </w:r>
      <w:r w:rsidRPr="00F270E0">
        <w:rPr>
          <w:rFonts w:eastAsiaTheme="minorHAnsi"/>
          <w:b/>
          <w:iCs/>
        </w:rPr>
        <w:t xml:space="preserve"> XianHao Cheng</w:t>
      </w:r>
      <w:r w:rsidRPr="00544008">
        <w:rPr>
          <w:rFonts w:eastAsiaTheme="minorHAnsi"/>
          <w:b/>
          <w:iCs/>
        </w:rPr>
        <w:t xml:space="preserve">. </w:t>
      </w:r>
      <w:r w:rsidRPr="00F270E0">
        <w:rPr>
          <w:rFonts w:eastAsiaTheme="minorHAnsi"/>
          <w:b/>
          <w:iCs/>
        </w:rPr>
        <w:t>Comparative analysis of metabolites and in vitro hypoglycemic activity of </w:t>
      </w:r>
      <w:r w:rsidRPr="00F270E0">
        <w:rPr>
          <w:rFonts w:eastAsiaTheme="minorHAnsi"/>
          <w:b/>
          <w:i/>
          <w:iCs/>
        </w:rPr>
        <w:t>Taiwanofungus camphoratus</w:t>
      </w:r>
      <w:r w:rsidRPr="00F270E0">
        <w:rPr>
          <w:rFonts w:eastAsiaTheme="minorHAnsi"/>
          <w:b/>
          <w:iCs/>
        </w:rPr>
        <w:t> cultured using various methods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40</w:t>
      </w:r>
    </w:p>
    <w:p w14:paraId="4092CA30" w14:textId="6E2E49D9" w:rsidR="00F270E0" w:rsidRDefault="00F270E0" w:rsidP="00F270E0">
      <w:pPr>
        <w:wordWrap/>
        <w:adjustRightInd w:val="0"/>
        <w:jc w:val="left"/>
        <w:rPr>
          <w:rFonts w:eastAsiaTheme="minorHAnsi"/>
          <w:iCs/>
        </w:rPr>
      </w:pPr>
      <w:r w:rsidRPr="00F270E0">
        <w:rPr>
          <w:rFonts w:eastAsiaTheme="minorHAnsi"/>
          <w:i/>
          <w:iCs/>
        </w:rPr>
        <w:t>Taiwanofungus camphoratus</w:t>
      </w:r>
      <w:r w:rsidRPr="00F270E0">
        <w:rPr>
          <w:rFonts w:eastAsiaTheme="minorHAnsi"/>
          <w:iCs/>
        </w:rPr>
        <w:t> has attracted much attention because it can abundantly produce various active substances that exhibit blood-sugar lowering, immunity improving, and antioxidant properties. Currently, </w:t>
      </w:r>
      <w:r w:rsidRPr="00F270E0">
        <w:rPr>
          <w:rFonts w:eastAsiaTheme="minorHAnsi"/>
          <w:i/>
          <w:iCs/>
        </w:rPr>
        <w:t>T. camphoratus</w:t>
      </w:r>
      <w:r w:rsidRPr="00F270E0">
        <w:rPr>
          <w:rFonts w:eastAsiaTheme="minorHAnsi"/>
          <w:iCs/>
        </w:rPr>
        <w:t> is cultured using four main methods: cutting wood culture, solid-state fermentation, submerged fermentation, and dish culture. </w:t>
      </w:r>
      <w:r w:rsidRPr="00F270E0">
        <w:rPr>
          <w:rFonts w:eastAsiaTheme="minorHAnsi"/>
          <w:i/>
          <w:iCs/>
        </w:rPr>
        <w:t>T. camphoratus</w:t>
      </w:r>
      <w:r w:rsidRPr="00F270E0">
        <w:rPr>
          <w:rFonts w:eastAsiaTheme="minorHAnsi"/>
          <w:iCs/>
        </w:rPr>
        <w:t> produces different metabolites under different culture methods. In this study, nontargeted metabolomics was used to compare the metabolites of </w:t>
      </w:r>
      <w:r w:rsidRPr="00F270E0">
        <w:rPr>
          <w:rFonts w:eastAsiaTheme="minorHAnsi"/>
          <w:i/>
          <w:iCs/>
        </w:rPr>
        <w:t>T. camphoratus</w:t>
      </w:r>
      <w:r w:rsidRPr="00F270E0">
        <w:rPr>
          <w:rFonts w:eastAsiaTheme="minorHAnsi"/>
          <w:iCs/>
        </w:rPr>
        <w:t> produced under these four culture methods. Principal component analysis and supervised partial least squares-discriminant analysis were used to analyze the differences in the metabolites. Moreover, in vitro hypoglycemic activity of </w:t>
      </w:r>
      <w:r w:rsidRPr="00F270E0">
        <w:rPr>
          <w:rFonts w:eastAsiaTheme="minorHAnsi"/>
          <w:i/>
          <w:iCs/>
        </w:rPr>
        <w:t>T. camphoratus</w:t>
      </w:r>
      <w:r w:rsidRPr="00F270E0">
        <w:rPr>
          <w:rFonts w:eastAsiaTheme="minorHAnsi"/>
          <w:iCs/>
        </w:rPr>
        <w:t> extracts produced under four culture methods was compared by assessing their ability to inhibit the activity of α-glucosidase, α-amylase, and sucrase. A total of 186 metabolites were identified. In total, 127 metabolites were common under the four culture methods. Under solid-state fermentation, submerged fermentation, and cutting wood culture, 12, 1, and 4 metabolites were unique, respectively. The differential metabolites produced by </w:t>
      </w:r>
      <w:r w:rsidRPr="00F270E0">
        <w:rPr>
          <w:rFonts w:eastAsiaTheme="minorHAnsi"/>
          <w:i/>
          <w:iCs/>
        </w:rPr>
        <w:t>T. camphoratus</w:t>
      </w:r>
      <w:r w:rsidRPr="00F270E0">
        <w:rPr>
          <w:rFonts w:eastAsiaTheme="minorHAnsi"/>
          <w:iCs/>
        </w:rPr>
        <w:t> under four culture methods were mainly triterpenoids, phenolic compounds, and fatty acid compounds. α-glucosidase, α-amylase, and sucrase activity inhibition was the best using </w:t>
      </w:r>
      <w:r w:rsidRPr="00F270E0">
        <w:rPr>
          <w:rFonts w:eastAsiaTheme="minorHAnsi"/>
          <w:i/>
          <w:iCs/>
        </w:rPr>
        <w:t>T. camphoratus</w:t>
      </w:r>
      <w:r w:rsidRPr="00F270E0">
        <w:rPr>
          <w:rFonts w:eastAsiaTheme="minorHAnsi"/>
          <w:iCs/>
        </w:rPr>
        <w:t> extract obtained under cutting wood culture; the inhibition rates were 55.97%, 51.96%, and 78.02%, respectively, which were comparable to those exhibited by 0.001, 3, and 12 mg/mL acarbose (positive control). The metabolites produced by </w:t>
      </w:r>
      <w:r w:rsidRPr="00F270E0">
        <w:rPr>
          <w:rFonts w:eastAsiaTheme="minorHAnsi"/>
          <w:i/>
          <w:iCs/>
        </w:rPr>
        <w:t>T. camphoratus</w:t>
      </w:r>
      <w:r w:rsidRPr="00F270E0">
        <w:rPr>
          <w:rFonts w:eastAsiaTheme="minorHAnsi"/>
          <w:iCs/>
        </w:rPr>
        <w:t> and α-glucosidase, α-amylase, and sucrase inhibitory activities were different under the four culture methods. Cutting wood culture exhibited the best enzyme inhibitory activity. This study provided a theoretical basis for further use and development of various culture methods for the rational production of active metabolites of </w:t>
      </w:r>
      <w:r w:rsidRPr="00F270E0">
        <w:rPr>
          <w:rFonts w:eastAsiaTheme="minorHAnsi"/>
          <w:i/>
          <w:iCs/>
        </w:rPr>
        <w:t>T. camphoratus</w:t>
      </w:r>
      <w:r w:rsidRPr="00F270E0">
        <w:rPr>
          <w:rFonts w:eastAsiaTheme="minorHAnsi"/>
          <w:iCs/>
        </w:rPr>
        <w:t>.</w:t>
      </w:r>
    </w:p>
    <w:p w14:paraId="00D3FC8D" w14:textId="1706CD0C" w:rsidR="00F270E0" w:rsidRDefault="00F270E0" w:rsidP="00F270E0">
      <w:pPr>
        <w:wordWrap/>
        <w:adjustRightInd w:val="0"/>
        <w:jc w:val="left"/>
        <w:rPr>
          <w:rFonts w:eastAsiaTheme="minorHAnsi"/>
          <w:iCs/>
        </w:rPr>
      </w:pPr>
    </w:p>
    <w:p w14:paraId="21C76941" w14:textId="7C7B16FB" w:rsidR="00F270E0" w:rsidRPr="00F270E0" w:rsidRDefault="00F270E0" w:rsidP="00F270E0">
      <w:pPr>
        <w:wordWrap/>
        <w:adjustRightInd w:val="0"/>
        <w:jc w:val="left"/>
        <w:rPr>
          <w:rFonts w:eastAsiaTheme="minorHAnsi"/>
          <w:b/>
          <w:iCs/>
        </w:rPr>
      </w:pPr>
      <w:r w:rsidRPr="00F270E0">
        <w:rPr>
          <w:rFonts w:eastAsiaTheme="minorHAnsi"/>
          <w:b/>
          <w:iCs/>
        </w:rPr>
        <w:lastRenderedPageBreak/>
        <w:t>Kyung Hee Hong, Jonghoon Jung, Minji Kim</w:t>
      </w:r>
      <w:r>
        <w:rPr>
          <w:rFonts w:eastAsiaTheme="minorHAnsi"/>
          <w:b/>
          <w:iCs/>
        </w:rPr>
        <w:t>,</w:t>
      </w:r>
      <w:r w:rsidRPr="00F270E0">
        <w:rPr>
          <w:rFonts w:eastAsiaTheme="minorHAnsi"/>
          <w:b/>
          <w:iCs/>
        </w:rPr>
        <w:t xml:space="preserve"> Min Young Um</w:t>
      </w:r>
      <w:r w:rsidRPr="00544008">
        <w:rPr>
          <w:rFonts w:eastAsiaTheme="minorHAnsi"/>
          <w:b/>
          <w:iCs/>
        </w:rPr>
        <w:t xml:space="preserve">. </w:t>
      </w:r>
      <w:r w:rsidRPr="00F270E0">
        <w:rPr>
          <w:rFonts w:eastAsiaTheme="minorHAnsi"/>
          <w:b/>
          <w:iCs/>
        </w:rPr>
        <w:t>Hyperoside ameliorates depression-like behavior in ovariectomized mice</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41</w:t>
      </w:r>
    </w:p>
    <w:p w14:paraId="324D3B03" w14:textId="22E56E64" w:rsidR="00F270E0" w:rsidRDefault="00F270E0" w:rsidP="00F270E0">
      <w:pPr>
        <w:wordWrap/>
        <w:adjustRightInd w:val="0"/>
        <w:jc w:val="left"/>
        <w:rPr>
          <w:rFonts w:eastAsiaTheme="minorHAnsi"/>
          <w:iCs/>
        </w:rPr>
      </w:pPr>
      <w:r w:rsidRPr="00F270E0">
        <w:rPr>
          <w:rFonts w:eastAsiaTheme="minorHAnsi"/>
          <w:iCs/>
        </w:rPr>
        <w:t>The physiological changes caused by the decline in estrogen levels due to menopause are linked to an increased risk of depression. This study investigated the antidepressant effects of hyperoside (HYP), a natural flavonol glycoside, and its associated molecular mechanisms in primary hippocampal neurons and ovariectomized (OVX) mice. HYP treatment increased nitric oxide (NO) production and neuronal nitric oxide synthase (nNOS) expression in primary hippocampal neurons; additionally, it upregulated the expression of brain-derived neurotrophic factor (BDNF) and phosphorylated tropomyosin receptor kinase B (TrkB). In OVX mice, HYP treatment significantly improved depression-like behaviors in an open field test to a level comparable to estrogen treatment. Furthermore, HYP treatment upregulated OVX-induced decreased nNOS expression and BDNF-TrkB signaling in the hippocampus. Therefore, this study suggests that HYP exhibits antidepressant potential by addressing estrogen deficiency-induced alterations, specifically by restoring nNOS expression, promoting NO production, and concurrently enhancing BDNF-TrkB signaling in OVX mice.</w:t>
      </w:r>
    </w:p>
    <w:p w14:paraId="56C8BAEF" w14:textId="6DB83D09" w:rsidR="00F270E0" w:rsidRDefault="00F270E0" w:rsidP="00F270E0">
      <w:pPr>
        <w:wordWrap/>
        <w:adjustRightInd w:val="0"/>
        <w:jc w:val="left"/>
        <w:rPr>
          <w:rFonts w:eastAsiaTheme="minorHAnsi"/>
          <w:iCs/>
        </w:rPr>
      </w:pPr>
    </w:p>
    <w:p w14:paraId="71C0AAC3" w14:textId="1B4E9246" w:rsidR="00F270E0" w:rsidRPr="00F270E0" w:rsidRDefault="00F270E0" w:rsidP="00F270E0">
      <w:pPr>
        <w:wordWrap/>
        <w:adjustRightInd w:val="0"/>
        <w:jc w:val="left"/>
        <w:rPr>
          <w:rFonts w:eastAsiaTheme="minorHAnsi"/>
          <w:b/>
          <w:iCs/>
        </w:rPr>
      </w:pPr>
      <w:r w:rsidRPr="00F270E0">
        <w:rPr>
          <w:rFonts w:eastAsiaTheme="minorHAnsi"/>
          <w:b/>
          <w:iCs/>
        </w:rPr>
        <w:t>R. Hernández Maqueda, I. Ballesteros, D. Meca, R. Linacero</w:t>
      </w:r>
      <w:r>
        <w:rPr>
          <w:rFonts w:eastAsiaTheme="minorHAnsi"/>
          <w:b/>
          <w:iCs/>
        </w:rPr>
        <w:t>,</w:t>
      </w:r>
      <w:r w:rsidRPr="00F270E0">
        <w:rPr>
          <w:rFonts w:eastAsiaTheme="minorHAnsi"/>
          <w:b/>
          <w:iCs/>
        </w:rPr>
        <w:t xml:space="preserve"> F. del Moral</w:t>
      </w:r>
      <w:r w:rsidRPr="00544008">
        <w:rPr>
          <w:rFonts w:eastAsiaTheme="minorHAnsi"/>
          <w:b/>
          <w:iCs/>
        </w:rPr>
        <w:t xml:space="preserve">. </w:t>
      </w:r>
      <w:r w:rsidRPr="00F270E0">
        <w:rPr>
          <w:rFonts w:eastAsiaTheme="minorHAnsi"/>
          <w:b/>
          <w:iCs/>
        </w:rPr>
        <w:t>Insights into the abundance, expression and diversity of key denitrification genes in an ecologically managed greenhouse agricultural soil</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43</w:t>
      </w:r>
    </w:p>
    <w:p w14:paraId="3A276A9E" w14:textId="77777777" w:rsidR="00F270E0" w:rsidRPr="00F270E0" w:rsidRDefault="00F270E0" w:rsidP="00F270E0">
      <w:pPr>
        <w:wordWrap/>
        <w:adjustRightInd w:val="0"/>
        <w:jc w:val="left"/>
        <w:rPr>
          <w:rFonts w:eastAsiaTheme="minorHAnsi"/>
          <w:iCs/>
        </w:rPr>
      </w:pPr>
      <w:r w:rsidRPr="00F270E0">
        <w:rPr>
          <w:rFonts w:eastAsiaTheme="minorHAnsi"/>
          <w:iCs/>
        </w:rPr>
        <w:t>Understanding the bacteria associated with nitrification and denitrification is crucial for comprehending the processes that lead to nitrous oxide emissions in agricultural greenhouse soils. Therefore, it is important to determine their abundance and expression to gain insight into these processes.</w:t>
      </w:r>
    </w:p>
    <w:p w14:paraId="1531FE73" w14:textId="75B8F497" w:rsidR="00F270E0" w:rsidRDefault="00F270E0" w:rsidP="00F270E0">
      <w:pPr>
        <w:wordWrap/>
        <w:adjustRightInd w:val="0"/>
        <w:jc w:val="left"/>
        <w:rPr>
          <w:rFonts w:eastAsiaTheme="minorHAnsi"/>
          <w:iCs/>
        </w:rPr>
      </w:pPr>
      <w:r w:rsidRPr="00F270E0">
        <w:rPr>
          <w:rFonts w:eastAsiaTheme="minorHAnsi"/>
          <w:iCs/>
        </w:rPr>
        <w:t>The aim of this study was to explore the bacterial communities associated with denitrification in a greenhouse agricultural soil amended with crop residues and manure for six years. For this purpose, we proceeded to detect and quantify the genes </w:t>
      </w:r>
      <w:r w:rsidRPr="00F270E0">
        <w:rPr>
          <w:rFonts w:eastAsiaTheme="minorHAnsi"/>
          <w:i/>
          <w:iCs/>
        </w:rPr>
        <w:t>nirK</w:t>
      </w:r>
      <w:r w:rsidRPr="00F270E0">
        <w:rPr>
          <w:rFonts w:eastAsiaTheme="minorHAnsi"/>
          <w:iCs/>
        </w:rPr>
        <w:t> and </w:t>
      </w:r>
      <w:r w:rsidRPr="00F270E0">
        <w:rPr>
          <w:rFonts w:eastAsiaTheme="minorHAnsi"/>
          <w:i/>
          <w:iCs/>
        </w:rPr>
        <w:t>nirS</w:t>
      </w:r>
      <w:r w:rsidRPr="00F270E0">
        <w:rPr>
          <w:rFonts w:eastAsiaTheme="minorHAnsi"/>
          <w:iCs/>
        </w:rPr>
        <w:t> and the gene </w:t>
      </w:r>
      <w:r w:rsidRPr="00F270E0">
        <w:rPr>
          <w:rFonts w:eastAsiaTheme="minorHAnsi"/>
          <w:i/>
          <w:iCs/>
        </w:rPr>
        <w:t>nosZ</w:t>
      </w:r>
      <w:r w:rsidRPr="00F270E0">
        <w:rPr>
          <w:rFonts w:eastAsiaTheme="minorHAnsi"/>
          <w:iCs/>
        </w:rPr>
        <w:t> through clone library construction, sequencing, phylogenetic analysis, and quantitative polymerase chain reaction (qPCR). Sequence analysis based on the clone library revealed that many of the </w:t>
      </w:r>
      <w:r w:rsidRPr="00F270E0">
        <w:rPr>
          <w:rFonts w:eastAsiaTheme="minorHAnsi"/>
          <w:i/>
          <w:iCs/>
        </w:rPr>
        <w:t>nirS</w:t>
      </w:r>
      <w:r w:rsidRPr="00F270E0">
        <w:rPr>
          <w:rFonts w:eastAsiaTheme="minorHAnsi"/>
          <w:iCs/>
        </w:rPr>
        <w:t> or </w:t>
      </w:r>
      <w:r w:rsidRPr="00F270E0">
        <w:rPr>
          <w:rFonts w:eastAsiaTheme="minorHAnsi"/>
          <w:i/>
          <w:iCs/>
        </w:rPr>
        <w:t>nirK</w:t>
      </w:r>
      <w:r w:rsidRPr="00F270E0">
        <w:rPr>
          <w:rFonts w:eastAsiaTheme="minorHAnsi"/>
          <w:iCs/>
        </w:rPr>
        <w:t> genes detected were not closely related to known denitrifier bacteria, but some of the </w:t>
      </w:r>
      <w:r w:rsidRPr="00F270E0">
        <w:rPr>
          <w:rFonts w:eastAsiaTheme="minorHAnsi"/>
          <w:i/>
          <w:iCs/>
        </w:rPr>
        <w:t>nosZ</w:t>
      </w:r>
      <w:r w:rsidRPr="00F270E0">
        <w:rPr>
          <w:rFonts w:eastAsiaTheme="minorHAnsi"/>
          <w:iCs/>
        </w:rPr>
        <w:t> sequences were related to the genera such as </w:t>
      </w:r>
      <w:r w:rsidRPr="00F270E0">
        <w:rPr>
          <w:rFonts w:eastAsiaTheme="minorHAnsi"/>
          <w:i/>
          <w:iCs/>
        </w:rPr>
        <w:t>Pseudomonas</w:t>
      </w:r>
      <w:r w:rsidRPr="00F270E0">
        <w:rPr>
          <w:rFonts w:eastAsiaTheme="minorHAnsi"/>
          <w:iCs/>
        </w:rPr>
        <w:t>, </w:t>
      </w:r>
      <w:r w:rsidRPr="00F270E0">
        <w:rPr>
          <w:rFonts w:eastAsiaTheme="minorHAnsi"/>
          <w:i/>
          <w:iCs/>
        </w:rPr>
        <w:t>Halomonas</w:t>
      </w:r>
      <w:r w:rsidRPr="00F270E0">
        <w:rPr>
          <w:rFonts w:eastAsiaTheme="minorHAnsi"/>
          <w:iCs/>
        </w:rPr>
        <w:t>, and </w:t>
      </w:r>
      <w:r w:rsidRPr="00F270E0">
        <w:rPr>
          <w:rFonts w:eastAsiaTheme="minorHAnsi"/>
          <w:i/>
          <w:iCs/>
        </w:rPr>
        <w:t>Marinobacter</w:t>
      </w:r>
      <w:r w:rsidRPr="00F270E0">
        <w:rPr>
          <w:rFonts w:eastAsiaTheme="minorHAnsi"/>
          <w:iCs/>
        </w:rPr>
        <w:t>. Furthermore, the qPCR revealed a high abundance of DNA copies in </w:t>
      </w:r>
      <w:r w:rsidRPr="00F270E0">
        <w:rPr>
          <w:rFonts w:eastAsiaTheme="minorHAnsi"/>
          <w:i/>
          <w:iCs/>
        </w:rPr>
        <w:t>nirK</w:t>
      </w:r>
      <w:r w:rsidRPr="00F270E0">
        <w:rPr>
          <w:rFonts w:eastAsiaTheme="minorHAnsi"/>
          <w:iCs/>
        </w:rPr>
        <w:t>, 6.08</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9</w:t>
      </w:r>
      <w:r w:rsidRPr="00F270E0">
        <w:rPr>
          <w:rFonts w:eastAsiaTheme="minorHAnsi"/>
          <w:iCs/>
        </w:rPr>
        <w:t> ± 1.16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9</w:t>
      </w:r>
      <w:r w:rsidRPr="00F270E0">
        <w:rPr>
          <w:rFonts w:eastAsiaTheme="minorHAnsi"/>
          <w:iCs/>
        </w:rPr>
        <w:t>, while </w:t>
      </w:r>
      <w:r w:rsidRPr="00F270E0">
        <w:rPr>
          <w:rFonts w:eastAsiaTheme="minorHAnsi"/>
          <w:i/>
          <w:iCs/>
        </w:rPr>
        <w:t>nirS</w:t>
      </w:r>
      <w:r w:rsidRPr="00F270E0">
        <w:rPr>
          <w:rFonts w:eastAsiaTheme="minorHAnsi"/>
          <w:iCs/>
        </w:rPr>
        <w:t> and </w:t>
      </w:r>
      <w:r w:rsidRPr="00F270E0">
        <w:rPr>
          <w:rFonts w:eastAsiaTheme="minorHAnsi"/>
          <w:i/>
          <w:iCs/>
        </w:rPr>
        <w:t>nosZ</w:t>
      </w:r>
      <w:r w:rsidRPr="00F270E0">
        <w:rPr>
          <w:rFonts w:eastAsiaTheme="minorHAnsi"/>
          <w:iCs/>
        </w:rPr>
        <w:t> showed lower values, 9.05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 1.65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and 8.71</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 1.44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eastAsiaTheme="minorHAnsi"/>
          <w:iCs/>
          <w:vertAlign w:val="superscript"/>
        </w:rPr>
        <w:t>6</w:t>
      </w:r>
      <w:r w:rsidRPr="00F270E0">
        <w:rPr>
          <w:rFonts w:eastAsiaTheme="minorHAnsi"/>
          <w:iCs/>
        </w:rPr>
        <w:t>, respectively. However, the highest expression rate was observed for </w:t>
      </w:r>
      <w:r w:rsidRPr="00F270E0">
        <w:rPr>
          <w:rFonts w:eastAsiaTheme="minorHAnsi"/>
          <w:i/>
          <w:iCs/>
        </w:rPr>
        <w:t>nirS</w:t>
      </w:r>
      <w:r w:rsidRPr="00F270E0">
        <w:rPr>
          <w:rFonts w:eastAsiaTheme="minorHAnsi"/>
          <w:iCs/>
        </w:rPr>
        <w:t> (mRNA/DNA ratio</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3.10</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3</w:t>
      </w:r>
      <w:r w:rsidRPr="00F270E0">
        <w:rPr>
          <w:rFonts w:eastAsiaTheme="minorHAnsi"/>
          <w:iCs/>
        </w:rPr>
        <w:t>), while </w:t>
      </w:r>
      <w:r w:rsidRPr="00F270E0">
        <w:rPr>
          <w:rFonts w:eastAsiaTheme="minorHAnsi"/>
          <w:i/>
          <w:iCs/>
        </w:rPr>
        <w:t>nirK</w:t>
      </w:r>
      <w:r w:rsidRPr="00F270E0">
        <w:rPr>
          <w:rFonts w:eastAsiaTheme="minorHAnsi"/>
          <w:iCs/>
        </w:rPr>
        <w:t> and </w:t>
      </w:r>
      <w:r w:rsidRPr="00F270E0">
        <w:rPr>
          <w:rFonts w:eastAsiaTheme="minorHAnsi"/>
          <w:i/>
          <w:iCs/>
        </w:rPr>
        <w:t>nosZ</w:t>
      </w:r>
      <w:r w:rsidRPr="00F270E0">
        <w:rPr>
          <w:rFonts w:eastAsiaTheme="minorHAnsi"/>
          <w:iCs/>
        </w:rPr>
        <w:t> showed 10-fold lower expression rates (4.4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4</w:t>
      </w:r>
      <w:r w:rsidRPr="00F270E0">
        <w:rPr>
          <w:rFonts w:eastAsiaTheme="minorHAnsi"/>
          <w:iCs/>
        </w:rPr>
        <w:t> and 3.5</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10</w:t>
      </w:r>
      <w:r w:rsidRPr="00F270E0">
        <w:rPr>
          <w:rFonts w:ascii="바탕" w:eastAsia="바탕" w:hAnsi="바탕" w:cs="바탕" w:hint="eastAsia"/>
          <w:iCs/>
          <w:vertAlign w:val="superscript"/>
        </w:rPr>
        <w:t>−</w:t>
      </w:r>
      <w:r w:rsidRPr="00F270E0">
        <w:rPr>
          <w:rFonts w:ascii="MS Mincho" w:eastAsia="MS Mincho" w:hAnsi="MS Mincho" w:cs="MS Mincho" w:hint="eastAsia"/>
          <w:iCs/>
          <w:vertAlign w:val="superscript"/>
        </w:rPr>
        <w:t> </w:t>
      </w:r>
      <w:r w:rsidRPr="00F270E0">
        <w:rPr>
          <w:rFonts w:eastAsiaTheme="minorHAnsi"/>
          <w:iCs/>
          <w:vertAlign w:val="superscript"/>
        </w:rPr>
        <w:t>4</w:t>
      </w:r>
      <w:r w:rsidRPr="00F270E0">
        <w:rPr>
          <w:rFonts w:eastAsiaTheme="minorHAnsi"/>
          <w:iCs/>
        </w:rPr>
        <w:t>, respectively). The results of this work provide a preliminary overview of the diversity, abundance and expression of key genes associated with the denitrification process in this type of soil and are a starting point for further studies to understand how this type of soil management can influence the denitrification process.</w:t>
      </w:r>
    </w:p>
    <w:p w14:paraId="538C3F5D" w14:textId="4667AC06" w:rsidR="00F270E0" w:rsidRDefault="00F270E0" w:rsidP="00F270E0">
      <w:pPr>
        <w:wordWrap/>
        <w:adjustRightInd w:val="0"/>
        <w:jc w:val="left"/>
        <w:rPr>
          <w:rFonts w:eastAsiaTheme="minorHAnsi"/>
          <w:iCs/>
        </w:rPr>
      </w:pPr>
    </w:p>
    <w:p w14:paraId="0065E260" w14:textId="4092E8B3" w:rsidR="00F270E0" w:rsidRPr="00F270E0" w:rsidRDefault="00F270E0" w:rsidP="00F270E0">
      <w:pPr>
        <w:wordWrap/>
        <w:adjustRightInd w:val="0"/>
        <w:jc w:val="left"/>
        <w:rPr>
          <w:rFonts w:eastAsiaTheme="minorHAnsi"/>
          <w:b/>
          <w:iCs/>
        </w:rPr>
      </w:pPr>
      <w:r w:rsidRPr="00F270E0">
        <w:rPr>
          <w:rFonts w:eastAsiaTheme="minorHAnsi"/>
          <w:b/>
          <w:iCs/>
        </w:rPr>
        <w:lastRenderedPageBreak/>
        <w:t>Do-Gyun Park, Hyeon-Cheol Jeong, Eun-Bin Jang, Jong-Mun Lee, Hyoung-Seok Lee, Hye-Ran Park, Sun-Il Lee, Do-Gyun Park, Eun-Bin Jang</w:t>
      </w:r>
      <w:r>
        <w:rPr>
          <w:rFonts w:eastAsiaTheme="minorHAnsi"/>
          <w:b/>
          <w:iCs/>
        </w:rPr>
        <w:t>,</w:t>
      </w:r>
      <w:r w:rsidRPr="00F270E0">
        <w:rPr>
          <w:rFonts w:eastAsiaTheme="minorHAnsi"/>
          <w:b/>
          <w:iCs/>
        </w:rPr>
        <w:t xml:space="preserve"> Taek-Keun Oh</w:t>
      </w:r>
      <w:r w:rsidRPr="00544008">
        <w:rPr>
          <w:rFonts w:eastAsiaTheme="minorHAnsi"/>
          <w:b/>
          <w:iCs/>
        </w:rPr>
        <w:t xml:space="preserve">. </w:t>
      </w:r>
      <w:r w:rsidRPr="00F270E0">
        <w:rPr>
          <w:rFonts w:eastAsiaTheme="minorHAnsi"/>
          <w:b/>
          <w:iCs/>
        </w:rPr>
        <w:t>Effect of rice hull biochar treatment on net ecosystem carbon budget and greenhouse gas emissions in Chinese cabbage cultivation on infertile soil</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44</w:t>
      </w:r>
    </w:p>
    <w:p w14:paraId="123F48D6" w14:textId="1BD86707" w:rsidR="00F270E0" w:rsidRDefault="00F270E0" w:rsidP="00F270E0">
      <w:pPr>
        <w:wordWrap/>
        <w:adjustRightInd w:val="0"/>
        <w:jc w:val="left"/>
        <w:rPr>
          <w:rFonts w:eastAsiaTheme="minorHAnsi"/>
          <w:iCs/>
        </w:rPr>
      </w:pPr>
      <w:r w:rsidRPr="00F270E0">
        <w:rPr>
          <w:rFonts w:eastAsiaTheme="minorHAnsi"/>
          <w:iCs/>
        </w:rPr>
        <w:t>Biochar, with its potential to enhance soil fertility, sequester carbon, boost crop yields and reduce greenhouse gas emissions, offers a solution. Addressing the challenges posed by climate change is crucial for food security and agriculture. However, its widespread adoption in agriculture remains in its infancy. This study assessed the effects of rice hull biochar on cabbage production and greenhouse gas emissions, especially nitrous oxide (N</w:t>
      </w:r>
      <w:r w:rsidRPr="00F270E0">
        <w:rPr>
          <w:rFonts w:eastAsiaTheme="minorHAnsi"/>
          <w:iCs/>
          <w:vertAlign w:val="subscript"/>
        </w:rPr>
        <w:t>2</w:t>
      </w:r>
      <w:r w:rsidRPr="00F270E0">
        <w:rPr>
          <w:rFonts w:eastAsiaTheme="minorHAnsi"/>
          <w:iCs/>
        </w:rPr>
        <w:t>O). A trial, employing a randomized block design in triplicate was conducted from September 13 to November 23, 2022, where "Cheongomabi" cabbage was cultivated with N-P</w:t>
      </w:r>
      <w:r w:rsidRPr="00F270E0">
        <w:rPr>
          <w:rFonts w:eastAsiaTheme="minorHAnsi"/>
          <w:iCs/>
          <w:vertAlign w:val="subscript"/>
        </w:rPr>
        <w:t>2</w:t>
      </w:r>
      <w:r w:rsidRPr="00F270E0">
        <w:rPr>
          <w:rFonts w:eastAsiaTheme="minorHAnsi"/>
          <w:iCs/>
        </w:rPr>
        <w:t>O</w:t>
      </w:r>
      <w:r w:rsidRPr="00F270E0">
        <w:rPr>
          <w:rFonts w:eastAsiaTheme="minorHAnsi"/>
          <w:iCs/>
          <w:vertAlign w:val="subscript"/>
        </w:rPr>
        <w:t>5</w:t>
      </w:r>
      <w:r w:rsidRPr="00F270E0">
        <w:rPr>
          <w:rFonts w:eastAsiaTheme="minorHAnsi"/>
          <w:iCs/>
        </w:rPr>
        <w:t>-K</w:t>
      </w:r>
      <w:r w:rsidRPr="00F270E0">
        <w:rPr>
          <w:rFonts w:eastAsiaTheme="minorHAnsi"/>
          <w:iCs/>
          <w:vertAlign w:val="subscript"/>
        </w:rPr>
        <w:t>2</w:t>
      </w:r>
      <w:r w:rsidRPr="00F270E0">
        <w:rPr>
          <w:rFonts w:eastAsiaTheme="minorHAnsi"/>
          <w:iCs/>
        </w:rPr>
        <w:t>O fertilization at 32</w:t>
      </w:r>
      <w:r w:rsidRPr="00F270E0">
        <w:rPr>
          <w:rFonts w:ascii="바탕" w:eastAsia="바탕" w:hAnsi="바탕" w:cs="바탕" w:hint="eastAsia"/>
          <w:iCs/>
        </w:rPr>
        <w:t>−</w:t>
      </w:r>
      <w:r w:rsidRPr="00F270E0">
        <w:rPr>
          <w:rFonts w:eastAsiaTheme="minorHAnsi"/>
          <w:iCs/>
        </w:rPr>
        <w:t>7.8</w:t>
      </w:r>
      <w:r w:rsidRPr="00F270E0">
        <w:rPr>
          <w:rFonts w:ascii="바탕" w:eastAsia="바탕" w:hAnsi="바탕" w:cs="바탕" w:hint="eastAsia"/>
          <w:iCs/>
        </w:rPr>
        <w:t>−</w:t>
      </w:r>
      <w:r w:rsidRPr="00F270E0">
        <w:rPr>
          <w:rFonts w:eastAsiaTheme="minorHAnsi"/>
          <w:iCs/>
        </w:rPr>
        <w:t>19.8 kg 10a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Additional fertilizer was applied twice post-sowing. The Biochar application rates were control</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0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B1</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1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B3</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3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and B5</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5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The aboveground biomass of autumn cabbage harvested 82 days after sowing was 2.40–2.70 kg plant</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in the control and biochar treatments (B1, B3, and B5), with no significant differences (</w:t>
      </w:r>
      <w:proofErr w:type="gramStart"/>
      <w:r w:rsidRPr="00F270E0">
        <w:rPr>
          <w:rFonts w:eastAsiaTheme="minorHAnsi"/>
          <w:i/>
          <w:iCs/>
        </w:rPr>
        <w:t>p</w:t>
      </w:r>
      <w:r w:rsidRPr="00F270E0">
        <w:rPr>
          <w:rFonts w:ascii="MS Mincho" w:eastAsia="MS Mincho" w:hAnsi="MS Mincho" w:cs="MS Mincho" w:hint="eastAsia"/>
          <w:iCs/>
        </w:rPr>
        <w:t> </w:t>
      </w:r>
      <w:r w:rsidRPr="00F270E0">
        <w:rPr>
          <w:rFonts w:eastAsiaTheme="minorHAnsi"/>
          <w:iCs/>
        </w:rPr>
        <w:t>&gt;</w:t>
      </w:r>
      <w:proofErr w:type="gramEnd"/>
      <w:r w:rsidRPr="00F270E0">
        <w:rPr>
          <w:rFonts w:ascii="MS Mincho" w:eastAsia="MS Mincho" w:hAnsi="MS Mincho" w:cs="MS Mincho" w:hint="eastAsia"/>
          <w:iCs/>
        </w:rPr>
        <w:t> </w:t>
      </w:r>
      <w:r w:rsidRPr="00F270E0">
        <w:rPr>
          <w:rFonts w:eastAsiaTheme="minorHAnsi"/>
          <w:iCs/>
        </w:rPr>
        <w:t>0.05). Cumulative CO</w:t>
      </w:r>
      <w:r w:rsidRPr="00F270E0">
        <w:rPr>
          <w:rFonts w:eastAsiaTheme="minorHAnsi"/>
          <w:iCs/>
          <w:vertAlign w:val="subscript"/>
        </w:rPr>
        <w:t>2</w:t>
      </w:r>
      <w:r w:rsidRPr="00F270E0">
        <w:rPr>
          <w:rFonts w:eastAsiaTheme="minorHAnsi"/>
          <w:iCs/>
        </w:rPr>
        <w:t> emissions during cultivation varied across treatment groups, with initial and cumulative emissions of 10.40–17.94 g m</w:t>
      </w:r>
      <w:r w:rsidRPr="00F270E0">
        <w:rPr>
          <w:rFonts w:ascii="바탕" w:eastAsia="바탕" w:hAnsi="바탕" w:cs="바탕" w:hint="eastAsia"/>
          <w:iCs/>
          <w:vertAlign w:val="superscript"/>
        </w:rPr>
        <w:t>−</w:t>
      </w:r>
      <w:r w:rsidRPr="00F270E0">
        <w:rPr>
          <w:rFonts w:eastAsiaTheme="minorHAnsi"/>
          <w:iCs/>
          <w:vertAlign w:val="superscript"/>
        </w:rPr>
        <w:t>2</w:t>
      </w:r>
      <w:r w:rsidRPr="00F270E0">
        <w:rPr>
          <w:rFonts w:eastAsiaTheme="minorHAnsi"/>
          <w:iCs/>
        </w:rPr>
        <w:t> day</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and 3.63–4.43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respectively. N</w:t>
      </w:r>
      <w:r w:rsidRPr="00F270E0">
        <w:rPr>
          <w:rFonts w:eastAsiaTheme="minorHAnsi"/>
          <w:iCs/>
          <w:vertAlign w:val="subscript"/>
        </w:rPr>
        <w:t>2</w:t>
      </w:r>
      <w:r w:rsidRPr="00F270E0">
        <w:rPr>
          <w:rFonts w:eastAsiaTheme="minorHAnsi"/>
          <w:iCs/>
        </w:rPr>
        <w:t>O emissions decreased with higher biochar application: reductions of 2.9%, 25.4%, and 41.1% in the B1, B3, and B5 treatments, respectively, compared to the control. The biochar application had no significant impact on yield but curbed soil emissions, Net ecosystem carbon balance during cabbage cultivation ranged from 0.42 to 3.41 ton ha</w:t>
      </w:r>
      <w:r w:rsidRPr="00F270E0">
        <w:rPr>
          <w:rFonts w:ascii="바탕" w:eastAsia="바탕" w:hAnsi="바탕" w:cs="바탕" w:hint="eastAsia"/>
          <w:iCs/>
          <w:vertAlign w:val="superscript"/>
        </w:rPr>
        <w:t>−</w:t>
      </w:r>
      <w:r w:rsidRPr="00F270E0">
        <w:rPr>
          <w:rFonts w:eastAsiaTheme="minorHAnsi"/>
          <w:iCs/>
          <w:vertAlign w:val="superscript"/>
        </w:rPr>
        <w:t>1</w:t>
      </w:r>
      <w:r w:rsidRPr="00F270E0">
        <w:rPr>
          <w:rFonts w:eastAsiaTheme="minorHAnsi"/>
          <w:iCs/>
        </w:rPr>
        <w:t> for the B1, B3, and B5 treatments, respectively, compared to control. Overall, the study underscores biochar’s role in mitigating emissions and boosting soil carbon during cabbage cultivation in fall.</w:t>
      </w:r>
    </w:p>
    <w:p w14:paraId="57F531B0" w14:textId="7480107A" w:rsidR="00F270E0" w:rsidRDefault="00F270E0" w:rsidP="00F270E0">
      <w:pPr>
        <w:wordWrap/>
        <w:adjustRightInd w:val="0"/>
        <w:jc w:val="left"/>
        <w:rPr>
          <w:rFonts w:eastAsiaTheme="minorHAnsi"/>
          <w:iCs/>
        </w:rPr>
      </w:pPr>
    </w:p>
    <w:p w14:paraId="7708AD99" w14:textId="3F79BEEC" w:rsidR="00F270E0" w:rsidRPr="00F270E0" w:rsidRDefault="00F270E0" w:rsidP="00F270E0">
      <w:pPr>
        <w:wordWrap/>
        <w:adjustRightInd w:val="0"/>
        <w:jc w:val="left"/>
        <w:rPr>
          <w:rFonts w:eastAsiaTheme="minorHAnsi"/>
          <w:b/>
          <w:iCs/>
        </w:rPr>
      </w:pPr>
      <w:r w:rsidRPr="00F270E0">
        <w:rPr>
          <w:rFonts w:eastAsiaTheme="minorHAnsi"/>
          <w:b/>
          <w:iCs/>
        </w:rPr>
        <w:t>Mohamed Abdel Rida Yaseen, Madiha Hadj Ayed</w:t>
      </w:r>
      <w:r>
        <w:rPr>
          <w:rFonts w:eastAsiaTheme="minorHAnsi"/>
          <w:b/>
          <w:iCs/>
        </w:rPr>
        <w:t>,</w:t>
      </w:r>
      <w:r w:rsidRPr="00F270E0">
        <w:rPr>
          <w:rFonts w:eastAsiaTheme="minorHAnsi"/>
          <w:b/>
          <w:iCs/>
        </w:rPr>
        <w:t xml:space="preserve"> Jabbar A. A. Al-Saaidi</w:t>
      </w:r>
      <w:r w:rsidRPr="00544008">
        <w:rPr>
          <w:rFonts w:eastAsiaTheme="minorHAnsi"/>
          <w:b/>
          <w:iCs/>
        </w:rPr>
        <w:t xml:space="preserve">. </w:t>
      </w:r>
      <w:r w:rsidRPr="00F270E0">
        <w:rPr>
          <w:rFonts w:eastAsiaTheme="minorHAnsi"/>
          <w:b/>
          <w:iCs/>
        </w:rPr>
        <w:t>The potential modulatory impact of garlic-selenium nanoparticles coated with synthetic tocopherol polyethylene glycol-succinate against lead acetate toxicity in male rabbits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45</w:t>
      </w:r>
    </w:p>
    <w:p w14:paraId="7919BC15" w14:textId="5D7FBF8E" w:rsidR="00F270E0" w:rsidRDefault="00F270E0" w:rsidP="00F270E0">
      <w:pPr>
        <w:wordWrap/>
        <w:adjustRightInd w:val="0"/>
        <w:jc w:val="left"/>
        <w:rPr>
          <w:rFonts w:eastAsiaTheme="minorHAnsi"/>
          <w:iCs/>
        </w:rPr>
      </w:pPr>
      <w:r w:rsidRPr="00F270E0">
        <w:rPr>
          <w:rFonts w:eastAsiaTheme="minorHAnsi"/>
          <w:iCs/>
        </w:rPr>
        <w:t>Toxic heavy metal lead enters in the environment due to industrial and anthropogenic activity threatens ecosystems and public health. Natural garlic extract (GE) exhibits antioxidant properties and various applications against several ailments. Therefore, this study scrutinized the protective effects of tocopherol polyethylene glycol succinate-coated garlic selenium (TPGS-GSNP) against lead acetate (LA) toxicity in rabbits. Sixty-four mature male rabbits were involved and divided into 8 equal groups. They received distilled water (negative control; T1), 30 mg/kg bw of LA (positive control; T2), 800 mg/kg bw of GE (T3), GE</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(T4), 1</w:t>
      </w:r>
      <w:r w:rsidRPr="00F270E0">
        <w:rPr>
          <w:rFonts w:ascii="맑은 고딕" w:eastAsiaTheme="minorHAnsi" w:hAnsi="맑은 고딕" w:cs="맑은 고딕"/>
          <w:iCs/>
        </w:rPr>
        <w:t> </w:t>
      </w:r>
      <w:r w:rsidRPr="00F270E0">
        <w:rPr>
          <w:rFonts w:eastAsiaTheme="minorHAnsi"/>
          <w:iCs/>
        </w:rPr>
        <w:t>mg/kg bw of TPGS-Selenium (T5), TPGS-S</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(T6), 1</w:t>
      </w:r>
      <w:r w:rsidRPr="00F270E0">
        <w:rPr>
          <w:rFonts w:ascii="맑은 고딕" w:eastAsiaTheme="minorHAnsi" w:hAnsi="맑은 고딕" w:cs="맑은 고딕"/>
          <w:iCs/>
        </w:rPr>
        <w:t> </w:t>
      </w:r>
      <w:r w:rsidRPr="00F270E0">
        <w:rPr>
          <w:rFonts w:eastAsiaTheme="minorHAnsi"/>
          <w:iCs/>
        </w:rPr>
        <w:t>mg/kg bw of TPGS-GSNP (T7), and TPGS-GSNP</w:t>
      </w:r>
      <w:r w:rsidRPr="00F270E0">
        <w:rPr>
          <w:rFonts w:ascii="MS Mincho" w:eastAsia="MS Mincho" w:hAnsi="MS Mincho" w:cs="MS Mincho" w:hint="eastAsia"/>
          <w:iCs/>
        </w:rPr>
        <w:t> </w:t>
      </w:r>
      <w:r w:rsidRPr="00F270E0">
        <w:rPr>
          <w:rFonts w:eastAsiaTheme="minorHAnsi"/>
          <w:iCs/>
        </w:rPr>
        <w:t>+</w:t>
      </w:r>
      <w:r w:rsidRPr="00F270E0">
        <w:rPr>
          <w:rFonts w:ascii="MS Mincho" w:eastAsia="MS Mincho" w:hAnsi="MS Mincho" w:cs="MS Mincho" w:hint="eastAsia"/>
          <w:iCs/>
        </w:rPr>
        <w:t> </w:t>
      </w:r>
      <w:r w:rsidRPr="00F270E0">
        <w:rPr>
          <w:rFonts w:eastAsiaTheme="minorHAnsi"/>
          <w:iCs/>
        </w:rPr>
        <w:t>LA (T8). Consequently, treatments were administered three times a week for 12</w:t>
      </w:r>
      <w:r w:rsidRPr="00F270E0">
        <w:rPr>
          <w:rFonts w:ascii="맑은 고딕" w:eastAsiaTheme="minorHAnsi" w:hAnsi="맑은 고딕" w:cs="맑은 고딕"/>
          <w:iCs/>
        </w:rPr>
        <w:t> </w:t>
      </w:r>
      <w:r w:rsidRPr="00F270E0">
        <w:rPr>
          <w:rFonts w:eastAsiaTheme="minorHAnsi"/>
          <w:iCs/>
        </w:rPr>
        <w:t xml:space="preserve">weeks. Following the treatment period, serum oxidant-antioxidant, protein, and lipid profiles, liver and kidney function, histopathological findings of the adrenal, liver, and kidneys, femur bone marrow chromosomal aberrations, and </w:t>
      </w:r>
      <w:r w:rsidRPr="00F270E0">
        <w:rPr>
          <w:rFonts w:eastAsiaTheme="minorHAnsi"/>
          <w:iCs/>
        </w:rPr>
        <w:lastRenderedPageBreak/>
        <w:t>mitotic activity were collected and analysed. LA exposure showed significant reductions in antioxidant levels, organ weights, and mitotic activity while increasing oxidative stress, corticosteroid levels, and chromosomal aberrations. Importantly, TPGS-GSNP administration significantly improved these markers compared to the LA group. In addition, histological analysis revealed structural improvements of the studied organs in the TPGS-GSNP group compared to the LA group, which displayed high cellular necrotic and degenerative changes. In conclusion, synthetic TPGS-GSNP demonstrated higher protective efficacy against LA-induced toxicity compared to natural GE or selenium alone. However, more future studies could be conducted to explore the potential of TPGS-GSNP as an anticancer or immunomodulatory agent.</w:t>
      </w:r>
    </w:p>
    <w:p w14:paraId="08E4978A" w14:textId="4496314B" w:rsidR="00F270E0" w:rsidRDefault="00F270E0" w:rsidP="00F270E0">
      <w:pPr>
        <w:wordWrap/>
        <w:adjustRightInd w:val="0"/>
        <w:jc w:val="left"/>
        <w:rPr>
          <w:rFonts w:eastAsiaTheme="minorHAnsi"/>
          <w:iCs/>
        </w:rPr>
      </w:pPr>
    </w:p>
    <w:p w14:paraId="4AAB2A8E" w14:textId="5935BA78" w:rsidR="00F270E0" w:rsidRPr="00F270E0" w:rsidRDefault="00F270E0" w:rsidP="00F270E0">
      <w:pPr>
        <w:wordWrap/>
        <w:adjustRightInd w:val="0"/>
        <w:jc w:val="left"/>
        <w:rPr>
          <w:rFonts w:eastAsiaTheme="minorHAnsi"/>
          <w:b/>
          <w:iCs/>
        </w:rPr>
      </w:pPr>
      <w:r w:rsidRPr="00F270E0">
        <w:rPr>
          <w:rFonts w:eastAsiaTheme="minorHAnsi"/>
          <w:b/>
          <w:iCs/>
        </w:rPr>
        <w:t>Do Manh Cuong, Sun Hee Yang, Ji Soo Kim, Jeong Yong Moon, Jongkeun Choi, Gyung Min Go</w:t>
      </w:r>
      <w:r>
        <w:rPr>
          <w:rFonts w:eastAsiaTheme="minorHAnsi"/>
          <w:b/>
          <w:iCs/>
        </w:rPr>
        <w:t>,</w:t>
      </w:r>
      <w:r w:rsidRPr="00F270E0">
        <w:rPr>
          <w:rFonts w:eastAsiaTheme="minorHAnsi"/>
          <w:b/>
          <w:iCs/>
        </w:rPr>
        <w:t xml:space="preserve"> Somi Kim Cho</w:t>
      </w:r>
      <w:r w:rsidRPr="00544008">
        <w:rPr>
          <w:rFonts w:eastAsiaTheme="minorHAnsi"/>
          <w:b/>
          <w:iCs/>
        </w:rPr>
        <w:t xml:space="preserve">. </w:t>
      </w:r>
      <w:r w:rsidRPr="00F270E0">
        <w:rPr>
          <w:rFonts w:eastAsiaTheme="minorHAnsi"/>
          <w:b/>
          <w:iCs/>
        </w:rPr>
        <w:t>Evaluation of antioxidant and anti-inflammatory activity and identification of bioactive compound from the marine diatom, </w:t>
      </w:r>
      <w:r w:rsidRPr="00F270E0">
        <w:rPr>
          <w:rFonts w:eastAsiaTheme="minorHAnsi"/>
          <w:b/>
          <w:i/>
          <w:iCs/>
        </w:rPr>
        <w:t>Odontella aurita</w:t>
      </w:r>
      <w:r w:rsidRPr="00F270E0">
        <w:rPr>
          <w:rFonts w:eastAsiaTheme="minorHAnsi"/>
          <w:b/>
          <w:iCs/>
        </w:rPr>
        <w:t> extract</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46</w:t>
      </w:r>
    </w:p>
    <w:p w14:paraId="50EDF1DF" w14:textId="54085C79" w:rsidR="00F270E0" w:rsidRDefault="00F270E0" w:rsidP="00F270E0">
      <w:pPr>
        <w:wordWrap/>
        <w:adjustRightInd w:val="0"/>
        <w:jc w:val="left"/>
        <w:rPr>
          <w:rFonts w:eastAsiaTheme="minorHAnsi"/>
          <w:iCs/>
        </w:rPr>
      </w:pPr>
      <w:r w:rsidRPr="00F270E0">
        <w:rPr>
          <w:rFonts w:eastAsiaTheme="minorHAnsi"/>
          <w:iCs/>
        </w:rPr>
        <w:t>Increased production of reactive oxygen species (ROS) leads to oxidative stress, with its damaging effect extending to the mitochondria and plasma membrane. Further, prolonged inflammation can result in chronic disease development. The marine microdiatom </w:t>
      </w:r>
      <w:r w:rsidRPr="00F270E0">
        <w:rPr>
          <w:rFonts w:eastAsiaTheme="minorHAnsi"/>
          <w:i/>
          <w:iCs/>
        </w:rPr>
        <w:t>Odontella aurita</w:t>
      </w:r>
      <w:r w:rsidRPr="00F270E0">
        <w:rPr>
          <w:rFonts w:eastAsiaTheme="minorHAnsi"/>
          <w:iCs/>
        </w:rPr>
        <w:t> is recognized for its potential in food and pharmaceutical development. Moreover, it contains antioxidant and anti-inflammatory properties. However, studies regarding the efficacy of their varying extract forms and their underlying mechanisms remain scarce. Therefore, this study aims to explore the antioxidant and anti-inflammatory effects of </w:t>
      </w:r>
      <w:r w:rsidRPr="00F270E0">
        <w:rPr>
          <w:rFonts w:eastAsiaTheme="minorHAnsi"/>
          <w:i/>
          <w:iCs/>
        </w:rPr>
        <w:t>Odontella aurita</w:t>
      </w:r>
      <w:r w:rsidRPr="00F270E0">
        <w:rPr>
          <w:rFonts w:eastAsiaTheme="minorHAnsi"/>
          <w:iCs/>
        </w:rPr>
        <w:t xml:space="preserve"> extracts obtained using various extraction methods (hot water, 70% ethanol, and </w:t>
      </w:r>
      <w:proofErr w:type="gramStart"/>
      <w:r w:rsidRPr="00F270E0">
        <w:rPr>
          <w:rFonts w:eastAsiaTheme="minorHAnsi"/>
          <w:iCs/>
        </w:rPr>
        <w:t>chloroform:methanol</w:t>
      </w:r>
      <w:proofErr w:type="gramEnd"/>
      <w:r w:rsidRPr="00F270E0">
        <w:rPr>
          <w:rFonts w:eastAsiaTheme="minorHAnsi"/>
          <w:iCs/>
        </w:rPr>
        <w:t xml:space="preserve"> (CM)). Among the three </w:t>
      </w:r>
      <w:r w:rsidRPr="00F270E0">
        <w:rPr>
          <w:rFonts w:eastAsiaTheme="minorHAnsi"/>
          <w:i/>
          <w:iCs/>
        </w:rPr>
        <w:t>Odontella aurita</w:t>
      </w:r>
      <w:r w:rsidRPr="00F270E0">
        <w:rPr>
          <w:rFonts w:eastAsiaTheme="minorHAnsi"/>
          <w:iCs/>
        </w:rPr>
        <w:t> extracts, the CM extract demonstrated superior efficacy in protecting RAW 264.7 cells from H</w:t>
      </w:r>
      <w:r w:rsidRPr="00F270E0">
        <w:rPr>
          <w:rFonts w:eastAsiaTheme="minorHAnsi"/>
          <w:iCs/>
          <w:vertAlign w:val="subscript"/>
        </w:rPr>
        <w:t>2</w:t>
      </w:r>
      <w:r w:rsidRPr="00F270E0">
        <w:rPr>
          <w:rFonts w:eastAsiaTheme="minorHAnsi"/>
          <w:iCs/>
        </w:rPr>
        <w:t>O</w:t>
      </w:r>
      <w:r w:rsidRPr="00F270E0">
        <w:rPr>
          <w:rFonts w:eastAsiaTheme="minorHAnsi"/>
          <w:iCs/>
          <w:vertAlign w:val="subscript"/>
        </w:rPr>
        <w:t>2</w:t>
      </w:r>
      <w:r w:rsidRPr="00F270E0">
        <w:rPr>
          <w:rFonts w:eastAsiaTheme="minorHAnsi"/>
          <w:iCs/>
        </w:rPr>
        <w:t>-induced cytotoxicity. It significantly lowered the levels of ROS and enhanced the expression of superoxide dismutase and glutathione peroxidase. Furthermore, the CM extract outperformed other extracts in inhibiting LPS-induced nitric oxide production, reducing mRNA levels in nitric oxide synthase, cyclooxygenase, and the proinflammatory cytokines interleukin IL-1β, IL-6, TNFα. Additionally, CM extract effectively suppressed the activation of NF-κB/IκBα and JAK2-STAT3 in LPS-induced RAW 264.7 cells. HPLC–UV analysis revealed a remarkable 33-fold higher fucoxanthin content in CM compared to the ethanol extract. GC–MS analysis identified elevated levels of cholest-5-en-3-ol, phytol, eicosapentaenoic acid methyl ester, methyl palmitate, palmitoleic acid methyl ester, and neophytadiene in the CM extract. These findings suggest that </w:t>
      </w:r>
      <w:r w:rsidRPr="00F270E0">
        <w:rPr>
          <w:rFonts w:eastAsiaTheme="minorHAnsi"/>
          <w:i/>
          <w:iCs/>
        </w:rPr>
        <w:t>Odontella aurita</w:t>
      </w:r>
      <w:r w:rsidRPr="00F270E0">
        <w:rPr>
          <w:rFonts w:eastAsiaTheme="minorHAnsi"/>
          <w:iCs/>
        </w:rPr>
        <w:t> CM extract is a promising antioxidant candidate for preventing or treating inflammatory diseases, consequently emphasizing its potential for further development.</w:t>
      </w:r>
    </w:p>
    <w:p w14:paraId="5FD068B2" w14:textId="594D4D3A" w:rsidR="00F270E0" w:rsidRDefault="00F270E0" w:rsidP="00F270E0">
      <w:pPr>
        <w:wordWrap/>
        <w:adjustRightInd w:val="0"/>
        <w:jc w:val="left"/>
        <w:rPr>
          <w:rFonts w:eastAsiaTheme="minorHAnsi"/>
          <w:iCs/>
        </w:rPr>
      </w:pPr>
    </w:p>
    <w:p w14:paraId="1D77ED07" w14:textId="5EDDC1AA" w:rsidR="00F270E0" w:rsidRPr="00F270E0" w:rsidRDefault="00F270E0" w:rsidP="00F270E0">
      <w:pPr>
        <w:wordWrap/>
        <w:adjustRightInd w:val="0"/>
        <w:jc w:val="left"/>
        <w:rPr>
          <w:rFonts w:eastAsiaTheme="minorHAnsi"/>
          <w:b/>
          <w:iCs/>
        </w:rPr>
      </w:pPr>
      <w:r w:rsidRPr="00F270E0">
        <w:rPr>
          <w:rFonts w:eastAsiaTheme="minorHAnsi"/>
          <w:b/>
          <w:iCs/>
        </w:rPr>
        <w:t>Sulaiman A. Alsalamah, Mohammed Ibrahim Alghonaim, Marwah Marwah Bakri</w:t>
      </w:r>
      <w:r>
        <w:rPr>
          <w:rFonts w:eastAsiaTheme="minorHAnsi"/>
          <w:b/>
          <w:iCs/>
        </w:rPr>
        <w:t>,</w:t>
      </w:r>
      <w:r w:rsidRPr="00F270E0">
        <w:rPr>
          <w:rFonts w:eastAsiaTheme="minorHAnsi"/>
          <w:b/>
          <w:iCs/>
        </w:rPr>
        <w:t xml:space="preserve"> Tarek M. Abdelghany</w:t>
      </w:r>
      <w:r w:rsidRPr="00544008">
        <w:rPr>
          <w:rFonts w:eastAsiaTheme="minorHAnsi"/>
          <w:b/>
          <w:iCs/>
        </w:rPr>
        <w:t xml:space="preserve">. </w:t>
      </w:r>
      <w:r w:rsidRPr="00F270E0">
        <w:rPr>
          <w:rFonts w:eastAsiaTheme="minorHAnsi"/>
          <w:b/>
          <w:i/>
          <w:iCs/>
        </w:rPr>
        <w:t>Zygnema</w:t>
      </w:r>
      <w:r w:rsidRPr="00F270E0">
        <w:rPr>
          <w:rFonts w:eastAsiaTheme="minorHAnsi"/>
          <w:b/>
          <w:iCs/>
        </w:rPr>
        <w:t> sp. as creator of copper oxide nanoparticles and their application in controlling of microbial growth and photo-catalytic degradation of dyes</w:t>
      </w:r>
      <w:r w:rsidRPr="00544008">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47</w:t>
      </w:r>
    </w:p>
    <w:p w14:paraId="72C9ABCD" w14:textId="1AC9E53C" w:rsidR="00F270E0" w:rsidRDefault="00F270E0" w:rsidP="00F270E0">
      <w:pPr>
        <w:wordWrap/>
        <w:adjustRightInd w:val="0"/>
        <w:jc w:val="left"/>
        <w:rPr>
          <w:rFonts w:eastAsiaTheme="minorHAnsi"/>
          <w:iCs/>
        </w:rPr>
      </w:pPr>
      <w:r w:rsidRPr="00F270E0">
        <w:rPr>
          <w:rFonts w:eastAsiaTheme="minorHAnsi"/>
          <w:iCs/>
        </w:rPr>
        <w:lastRenderedPageBreak/>
        <w:t xml:space="preserve">Recently, focus has been placed on renewable sources, as they can be provided in large quantities at the lowest possible cost, in order to create nanoparticles. One of these sources is Zygnema moss which used in the present investigation to create Copper oxide nanoparticles (CuONPs). Several phenols and flavonoids were identified the extract of Zygnema sp. via analysis of </w:t>
      </w:r>
      <w:proofErr w:type="gramStart"/>
      <w:r w:rsidRPr="00F270E0">
        <w:rPr>
          <w:rFonts w:eastAsiaTheme="minorHAnsi"/>
          <w:iCs/>
        </w:rPr>
        <w:t>High performance</w:t>
      </w:r>
      <w:proofErr w:type="gramEnd"/>
      <w:r w:rsidRPr="00F270E0">
        <w:rPr>
          <w:rFonts w:eastAsiaTheme="minorHAnsi"/>
          <w:iCs/>
        </w:rPr>
        <w:t xml:space="preserve"> liquid chromatography. These constituents served as reducing and stabilizing agents for CuONPs. Characterization of CuONPs was performed via UV-visible spectrum that demonstrated peak at 252 nm, Transmission electron microscopy that showed spherical CuONPs with mean diameter of 30.06 nm, Fourier transform infrared spectroscopy that confirm that presence of several functional groups aided to formation of CuONPs. The crystallographic pattern of CuONPs was recorded via X-ray diffraction analysis. Antimicrobial potential of CuONPs was compared to copper acetate and antibiotic/antifungal drug. CuONPs exhibited more inhibition zones against </w:t>
      </w:r>
      <w:r w:rsidRPr="00F270E0">
        <w:rPr>
          <w:rFonts w:eastAsiaTheme="minorHAnsi"/>
          <w:i/>
          <w:iCs/>
        </w:rPr>
        <w:t>S. aureus</w:t>
      </w:r>
      <w:r w:rsidRPr="00F270E0">
        <w:rPr>
          <w:rFonts w:eastAsiaTheme="minorHAnsi"/>
          <w:iCs/>
        </w:rPr>
        <w:t> (32</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 mm), </w:t>
      </w:r>
      <w:r w:rsidRPr="00F270E0">
        <w:rPr>
          <w:rFonts w:eastAsiaTheme="minorHAnsi"/>
          <w:i/>
          <w:iCs/>
        </w:rPr>
        <w:t>E. coli</w:t>
      </w:r>
      <w:r w:rsidRPr="00F270E0">
        <w:rPr>
          <w:rFonts w:eastAsiaTheme="minorHAnsi"/>
          <w:iCs/>
        </w:rPr>
        <w:t> (36</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S. typhi</w:t>
      </w:r>
      <w:r w:rsidRPr="00F270E0">
        <w:rPr>
          <w:rFonts w:eastAsiaTheme="minorHAnsi"/>
          <w:iCs/>
        </w:rPr>
        <w:t> (27</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0.2</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E. faecalis</w:t>
      </w:r>
      <w:r w:rsidRPr="00F270E0">
        <w:rPr>
          <w:rFonts w:eastAsiaTheme="minorHAnsi"/>
          <w:iCs/>
        </w:rPr>
        <w:t> (37</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0.1</w:t>
      </w:r>
      <w:r w:rsidRPr="00F270E0">
        <w:rPr>
          <w:rFonts w:ascii="맑은 고딕" w:eastAsiaTheme="minorHAnsi" w:hAnsi="맑은 고딕" w:cs="맑은 고딕"/>
          <w:iCs/>
        </w:rPr>
        <w:t> </w:t>
      </w:r>
      <w:r w:rsidRPr="00F270E0">
        <w:rPr>
          <w:rFonts w:eastAsiaTheme="minorHAnsi"/>
          <w:iCs/>
        </w:rPr>
        <w:t>mm),</w:t>
      </w:r>
      <w:r w:rsidRPr="00F270E0">
        <w:rPr>
          <w:rFonts w:ascii="맑은 고딕" w:eastAsiaTheme="minorHAnsi" w:hAnsi="맑은 고딕" w:cs="맑은 고딕"/>
          <w:iCs/>
        </w:rPr>
        <w:t> </w:t>
      </w:r>
      <w:r w:rsidRPr="00F270E0">
        <w:rPr>
          <w:rFonts w:eastAsiaTheme="minorHAnsi"/>
          <w:i/>
          <w:iCs/>
        </w:rPr>
        <w:t>C. albicans</w:t>
      </w:r>
      <w:r w:rsidRPr="00F270E0">
        <w:rPr>
          <w:rFonts w:eastAsiaTheme="minorHAnsi"/>
          <w:iCs/>
        </w:rPr>
        <w:t> (34</w:t>
      </w:r>
      <w:r w:rsidRPr="00F270E0">
        <w:rPr>
          <w:rFonts w:ascii="MS Mincho" w:eastAsia="MS Mincho" w:hAnsi="MS Mincho" w:cs="MS Mincho" w:hint="eastAsia"/>
          <w:iCs/>
        </w:rPr>
        <w:t> </w:t>
      </w:r>
      <w:r w:rsidRPr="00F270E0">
        <w:rPr>
          <w:rFonts w:ascii="맑은 고딕" w:eastAsia="맑은 고딕" w:hAnsi="맑은 고딕" w:cs="맑은 고딕" w:hint="eastAsia"/>
          <w:iCs/>
        </w:rPr>
        <w:t>±</w:t>
      </w:r>
      <w:r w:rsidRPr="00F270E0">
        <w:rPr>
          <w:rFonts w:ascii="MS Mincho" w:eastAsia="MS Mincho" w:hAnsi="MS Mincho" w:cs="MS Mincho" w:hint="eastAsia"/>
          <w:iCs/>
        </w:rPr>
        <w:t> </w:t>
      </w:r>
      <w:r w:rsidRPr="00F270E0">
        <w:rPr>
          <w:rFonts w:eastAsiaTheme="minorHAnsi"/>
          <w:iCs/>
        </w:rPr>
        <w:t>0.3</w:t>
      </w:r>
      <w:r w:rsidRPr="00F270E0">
        <w:rPr>
          <w:rFonts w:ascii="맑은 고딕" w:eastAsiaTheme="minorHAnsi" w:hAnsi="맑은 고딕" w:cs="맑은 고딕"/>
          <w:iCs/>
        </w:rPr>
        <w:t> </w:t>
      </w:r>
      <w:r w:rsidRPr="00F270E0">
        <w:rPr>
          <w:rFonts w:eastAsiaTheme="minorHAnsi"/>
          <w:iCs/>
        </w:rPr>
        <w:t>mm) than copper acetate and antibiotic/antifungal drug. Promising MIC values of were recorded against</w:t>
      </w:r>
      <w:r w:rsidRPr="00F270E0">
        <w:rPr>
          <w:rFonts w:ascii="맑은 고딕" w:eastAsiaTheme="minorHAnsi" w:hAnsi="맑은 고딕" w:cs="맑은 고딕"/>
          <w:iCs/>
        </w:rPr>
        <w:t> </w:t>
      </w:r>
      <w:r w:rsidRPr="00F270E0">
        <w:rPr>
          <w:rFonts w:eastAsiaTheme="minorHAnsi"/>
          <w:i/>
          <w:iCs/>
        </w:rPr>
        <w:t>S. aureus, E. coli</w:t>
      </w:r>
      <w:r w:rsidRPr="00F270E0">
        <w:rPr>
          <w:rFonts w:eastAsiaTheme="minorHAnsi"/>
          <w:iCs/>
        </w:rPr>
        <w:t>, and </w:t>
      </w:r>
      <w:r w:rsidRPr="00F270E0">
        <w:rPr>
          <w:rFonts w:eastAsiaTheme="minorHAnsi"/>
          <w:i/>
          <w:iCs/>
        </w:rPr>
        <w:t>S. typhi</w:t>
      </w:r>
      <w:r w:rsidRPr="00F270E0">
        <w:rPr>
          <w:rFonts w:eastAsiaTheme="minorHAnsi"/>
          <w:iCs/>
        </w:rPr>
        <w:t>. CuONPs at 200 ppm inhibited the growth of </w:t>
      </w:r>
      <w:r w:rsidRPr="00F270E0">
        <w:rPr>
          <w:rFonts w:eastAsiaTheme="minorHAnsi"/>
          <w:i/>
          <w:iCs/>
        </w:rPr>
        <w:t>C. lunata</w:t>
      </w:r>
      <w:r w:rsidRPr="00F270E0">
        <w:rPr>
          <w:rFonts w:eastAsiaTheme="minorHAnsi"/>
          <w:iCs/>
        </w:rPr>
        <w:t>, </w:t>
      </w:r>
      <w:r w:rsidRPr="00F270E0">
        <w:rPr>
          <w:rFonts w:eastAsiaTheme="minorHAnsi"/>
          <w:i/>
          <w:iCs/>
        </w:rPr>
        <w:t>F. oxysporium</w:t>
      </w:r>
      <w:r w:rsidRPr="00F270E0">
        <w:rPr>
          <w:rFonts w:eastAsiaTheme="minorHAnsi"/>
          <w:iCs/>
        </w:rPr>
        <w:t>, </w:t>
      </w:r>
      <w:r w:rsidRPr="00F270E0">
        <w:rPr>
          <w:rFonts w:eastAsiaTheme="minorHAnsi"/>
          <w:i/>
          <w:iCs/>
        </w:rPr>
        <w:t>A. flavus</w:t>
      </w:r>
      <w:r w:rsidRPr="00F270E0">
        <w:rPr>
          <w:rFonts w:eastAsiaTheme="minorHAnsi"/>
          <w:iCs/>
        </w:rPr>
        <w:t>, and </w:t>
      </w:r>
      <w:r w:rsidRPr="00F270E0">
        <w:rPr>
          <w:rFonts w:eastAsiaTheme="minorHAnsi"/>
          <w:i/>
          <w:iCs/>
        </w:rPr>
        <w:t>Mucor circinelloid</w:t>
      </w:r>
      <w:r w:rsidRPr="00F270E0">
        <w:rPr>
          <w:rFonts w:eastAsiaTheme="minorHAnsi"/>
          <w:iCs/>
        </w:rPr>
        <w:t> with inhibtion of 76.92, 73.33, 63.63, and 53.84%, respectively regarded the control 100% growth. The photocatalytic role of CuONPs was recorded for degradation of reactive red (RR195) and reactive blue (RB) dyes with maximum degradation of 84.66% and 90.82%, respectively at 75 min. Moreover, the optimal dyes degradation was 84.66 and 90.82%, respectively at 40 °C.</w:t>
      </w:r>
    </w:p>
    <w:p w14:paraId="4E6BEEEF" w14:textId="1DBA333F" w:rsidR="00F270E0" w:rsidRDefault="00F270E0" w:rsidP="00F270E0">
      <w:pPr>
        <w:wordWrap/>
        <w:adjustRightInd w:val="0"/>
        <w:jc w:val="left"/>
        <w:rPr>
          <w:rFonts w:eastAsiaTheme="minorHAnsi"/>
          <w:iCs/>
        </w:rPr>
      </w:pPr>
    </w:p>
    <w:p w14:paraId="60127269" w14:textId="77777777" w:rsidR="00122C17" w:rsidRPr="00122C17" w:rsidRDefault="00122C17" w:rsidP="00122C17">
      <w:pPr>
        <w:wordWrap/>
        <w:adjustRightInd w:val="0"/>
        <w:jc w:val="left"/>
        <w:rPr>
          <w:rFonts w:eastAsiaTheme="minorHAnsi"/>
          <w:b/>
          <w:i/>
          <w:iCs/>
        </w:rPr>
      </w:pPr>
      <w:r w:rsidRPr="00122C17">
        <w:rPr>
          <w:rFonts w:eastAsiaTheme="minorHAnsi"/>
          <w:b/>
          <w:iCs/>
        </w:rPr>
        <w:t>Hadush Gebrehiwot, Urgessa Ensermu, Aman Dekebo, Milkyas Endale</w:t>
      </w:r>
      <w:r>
        <w:rPr>
          <w:rFonts w:eastAsiaTheme="minorHAnsi"/>
          <w:b/>
          <w:iCs/>
        </w:rPr>
        <w:t>,</w:t>
      </w:r>
      <w:r w:rsidRPr="00122C17">
        <w:rPr>
          <w:rFonts w:eastAsiaTheme="minorHAnsi"/>
          <w:b/>
          <w:iCs/>
        </w:rPr>
        <w:t xml:space="preserve"> Mo Hunsen</w:t>
      </w:r>
      <w:r w:rsidRPr="00544008">
        <w:rPr>
          <w:rFonts w:eastAsiaTheme="minorHAnsi"/>
          <w:b/>
          <w:iCs/>
        </w:rPr>
        <w:t xml:space="preserve">. </w:t>
      </w:r>
      <w:r w:rsidRPr="00122C17">
        <w:rPr>
          <w:rFonts w:eastAsiaTheme="minorHAnsi"/>
          <w:b/>
          <w:iCs/>
        </w:rPr>
        <w:t>Exploring the medicinal potential of Senna siamea roots: an integrated study of antibacterial and antioxidant activities, phytochemical analysis, ADMET profiling, and molecular docking insights.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48</w:t>
      </w:r>
    </w:p>
    <w:p w14:paraId="6A606134" w14:textId="3EBC066E" w:rsidR="00F270E0" w:rsidRDefault="00122C17" w:rsidP="00122C17">
      <w:pPr>
        <w:wordWrap/>
        <w:adjustRightInd w:val="0"/>
        <w:jc w:val="left"/>
        <w:rPr>
          <w:rFonts w:eastAsiaTheme="minorHAnsi"/>
          <w:iCs/>
        </w:rPr>
      </w:pPr>
      <w:r w:rsidRPr="00122C17">
        <w:rPr>
          <w:rFonts w:eastAsiaTheme="minorHAnsi"/>
          <w:iCs/>
        </w:rPr>
        <w:t>Nowadays, infectious diseases pose an alarming global threat to human health. The genus </w:t>
      </w:r>
      <w:r w:rsidRPr="00122C17">
        <w:rPr>
          <w:rFonts w:eastAsiaTheme="minorHAnsi"/>
          <w:i/>
          <w:iCs/>
        </w:rPr>
        <w:t>Senna</w:t>
      </w:r>
      <w:r w:rsidRPr="00122C17">
        <w:rPr>
          <w:rFonts w:eastAsiaTheme="minorHAnsi"/>
          <w:iCs/>
        </w:rPr>
        <w:t> is among the most well-known taxonomic categories commonly used in folk medicine to confront these challenges. Motivated by its traditional uses, a comprehensive study was conducted on the roots extract of </w:t>
      </w:r>
      <w:r w:rsidRPr="00122C17">
        <w:rPr>
          <w:rFonts w:eastAsiaTheme="minorHAnsi"/>
          <w:i/>
          <w:iCs/>
        </w:rPr>
        <w:t>Senna siamea</w:t>
      </w:r>
      <w:r w:rsidRPr="00122C17">
        <w:rPr>
          <w:rFonts w:eastAsiaTheme="minorHAnsi"/>
          <w:iCs/>
        </w:rPr>
        <w:t>, aiming to address the in vitro antibacterial and antioxidant efficacy of phytochemicals from the dichloromethane: methanol (1:1) roots extract of the plant, along with in silico computational studies. The separation of compounds was achieved using silica gel column chromatography. Whereas, the antibacterial and antioxidant activities were examined using paper disc diffusion and 2, 2-diphenyl-1-picrylhydrazyl (DPPH) radical scavenging assays, respectively. Silica gel column chromatography of the dichloromethane: methanol (1:1) roots extract afforded lupeol (</w:t>
      </w:r>
      <w:r w:rsidRPr="00122C17">
        <w:rPr>
          <w:rFonts w:eastAsiaTheme="minorHAnsi"/>
          <w:b/>
          <w:bCs/>
          <w:iCs/>
        </w:rPr>
        <w:t>1</w:t>
      </w:r>
      <w:r w:rsidRPr="00122C17">
        <w:rPr>
          <w:rFonts w:eastAsiaTheme="minorHAnsi"/>
          <w:iCs/>
        </w:rPr>
        <w:t>), </w:t>
      </w:r>
      <w:r w:rsidRPr="00122C17">
        <w:rPr>
          <w:rFonts w:eastAsiaTheme="minorHAnsi"/>
          <w:i/>
          <w:iCs/>
        </w:rPr>
        <w:t>β</w:t>
      </w:r>
      <w:r w:rsidRPr="00122C17">
        <w:rPr>
          <w:rFonts w:eastAsiaTheme="minorHAnsi"/>
          <w:iCs/>
        </w:rPr>
        <w:t>-sitosterol (</w:t>
      </w:r>
      <w:r w:rsidRPr="00122C17">
        <w:rPr>
          <w:rFonts w:eastAsiaTheme="minorHAnsi"/>
          <w:b/>
          <w:bCs/>
          <w:iCs/>
        </w:rPr>
        <w:t>2a</w:t>
      </w:r>
      <w:r w:rsidRPr="00122C17">
        <w:rPr>
          <w:rFonts w:eastAsiaTheme="minorHAnsi"/>
          <w:iCs/>
        </w:rPr>
        <w:t>) and stigmasterol (</w:t>
      </w:r>
      <w:r w:rsidRPr="00122C17">
        <w:rPr>
          <w:rFonts w:eastAsiaTheme="minorHAnsi"/>
          <w:b/>
          <w:bCs/>
          <w:iCs/>
        </w:rPr>
        <w:t>2b</w:t>
      </w:r>
      <w:r w:rsidRPr="00122C17">
        <w:rPr>
          <w:rFonts w:eastAsiaTheme="minorHAnsi"/>
          <w:iCs/>
        </w:rPr>
        <w:t>), chrysophanol (</w:t>
      </w:r>
      <w:r w:rsidRPr="00122C17">
        <w:rPr>
          <w:rFonts w:eastAsiaTheme="minorHAnsi"/>
          <w:b/>
          <w:bCs/>
          <w:iCs/>
        </w:rPr>
        <w:t>3</w:t>
      </w:r>
      <w:r w:rsidRPr="00122C17">
        <w:rPr>
          <w:rFonts w:eastAsiaTheme="minorHAnsi"/>
          <w:iCs/>
        </w:rPr>
        <w:t>), betulinic acid (</w:t>
      </w:r>
      <w:r w:rsidRPr="00122C17">
        <w:rPr>
          <w:rFonts w:eastAsiaTheme="minorHAnsi"/>
          <w:b/>
          <w:bCs/>
          <w:iCs/>
        </w:rPr>
        <w:t>4</w:t>
      </w:r>
      <w:r w:rsidRPr="00122C17">
        <w:rPr>
          <w:rFonts w:eastAsiaTheme="minorHAnsi"/>
          <w:iCs/>
        </w:rPr>
        <w:t>), and glyceryl-1-hexacosanoate (</w:t>
      </w:r>
      <w:r w:rsidRPr="00122C17">
        <w:rPr>
          <w:rFonts w:eastAsiaTheme="minorHAnsi"/>
          <w:b/>
          <w:bCs/>
          <w:iCs/>
        </w:rPr>
        <w:t>5</w:t>
      </w:r>
      <w:r w:rsidRPr="00122C17">
        <w:rPr>
          <w:rFonts w:eastAsiaTheme="minorHAnsi"/>
          <w:iCs/>
        </w:rPr>
        <w:t>). Although these compounds have been previously reported from the plant, proof of their medicinal applications via in vitro and in silico studies is still lacking. Notably, our findings showed remarkable inhibition zones by the extract (18.00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mm and 17.17</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0.24</w:t>
      </w:r>
      <w:r w:rsidRPr="00122C17">
        <w:rPr>
          <w:rFonts w:ascii="맑은 고딕" w:eastAsiaTheme="minorHAnsi" w:hAnsi="맑은 고딕" w:cs="맑은 고딕"/>
          <w:iCs/>
        </w:rPr>
        <w:t> </w:t>
      </w:r>
      <w:r w:rsidRPr="00122C17">
        <w:rPr>
          <w:rFonts w:eastAsiaTheme="minorHAnsi"/>
          <w:iCs/>
        </w:rPr>
        <w:t>mm) against</w:t>
      </w:r>
      <w:r w:rsidRPr="00122C17">
        <w:rPr>
          <w:rFonts w:ascii="맑은 고딕" w:eastAsiaTheme="minorHAnsi" w:hAnsi="맑은 고딕" w:cs="맑은 고딕"/>
          <w:iCs/>
        </w:rPr>
        <w:t> </w:t>
      </w:r>
      <w:r w:rsidRPr="00122C17">
        <w:rPr>
          <w:rFonts w:eastAsiaTheme="minorHAnsi"/>
          <w:i/>
          <w:iCs/>
        </w:rPr>
        <w:t>E. coli</w:t>
      </w:r>
      <w:r w:rsidRPr="00122C17">
        <w:rPr>
          <w:rFonts w:eastAsiaTheme="minorHAnsi"/>
          <w:iCs/>
        </w:rPr>
        <w:t> and </w:t>
      </w:r>
      <w:r w:rsidRPr="00122C17">
        <w:rPr>
          <w:rFonts w:eastAsiaTheme="minorHAnsi"/>
          <w:i/>
          <w:iCs/>
        </w:rPr>
        <w:t>S. aureus</w:t>
      </w:r>
      <w:r w:rsidRPr="00122C17">
        <w:rPr>
          <w:rFonts w:eastAsiaTheme="minorHAnsi"/>
          <w:iCs/>
        </w:rPr>
        <w:t>, respectively, at 50 mg/mL compared to ciprofloxacin (23.33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and 22.00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 xml:space="preserve">mm, respectively), </w:t>
      </w:r>
      <w:r w:rsidRPr="00122C17">
        <w:rPr>
          <w:rFonts w:eastAsiaTheme="minorHAnsi"/>
          <w:iCs/>
        </w:rPr>
        <w:lastRenderedPageBreak/>
        <w:t>showcasing its potential antibacterial efficiency. Considerable inhibition zones were also recorded by chrysophanol (</w:t>
      </w:r>
      <w:r w:rsidRPr="00122C17">
        <w:rPr>
          <w:rFonts w:eastAsiaTheme="minorHAnsi"/>
          <w:b/>
          <w:bCs/>
          <w:iCs/>
        </w:rPr>
        <w:t>3</w:t>
      </w:r>
      <w:r w:rsidRPr="00122C17">
        <w:rPr>
          <w:rFonts w:eastAsiaTheme="minorHAnsi"/>
          <w:iCs/>
        </w:rPr>
        <w:t>) against </w:t>
      </w:r>
      <w:r w:rsidRPr="00122C17">
        <w:rPr>
          <w:rFonts w:eastAsiaTheme="minorHAnsi"/>
          <w:i/>
          <w:iCs/>
        </w:rPr>
        <w:t>E. coli</w:t>
      </w:r>
      <w:r w:rsidRPr="00122C17">
        <w:rPr>
          <w:rFonts w:eastAsiaTheme="minorHAnsi"/>
          <w:iCs/>
        </w:rPr>
        <w:t> (16.33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0.24</w:t>
      </w:r>
      <w:r w:rsidRPr="00122C17">
        <w:rPr>
          <w:rFonts w:ascii="맑은 고딕" w:eastAsiaTheme="minorHAnsi" w:hAnsi="맑은 고딕" w:cs="맑은 고딕"/>
          <w:iCs/>
        </w:rPr>
        <w:t> </w:t>
      </w:r>
      <w:r w:rsidRPr="00122C17">
        <w:rPr>
          <w:rFonts w:eastAsiaTheme="minorHAnsi"/>
          <w:iCs/>
        </w:rPr>
        <w:t>mm) and</w:t>
      </w:r>
      <w:r w:rsidRPr="00122C17">
        <w:rPr>
          <w:rFonts w:ascii="맑은 고딕" w:eastAsiaTheme="minorHAnsi" w:hAnsi="맑은 고딕" w:cs="맑은 고딕"/>
          <w:iCs/>
        </w:rPr>
        <w:t> </w:t>
      </w:r>
      <w:r w:rsidRPr="00122C17">
        <w:rPr>
          <w:rFonts w:eastAsiaTheme="minorHAnsi"/>
          <w:i/>
          <w:iCs/>
        </w:rPr>
        <w:t>S. pyogenes</w:t>
      </w:r>
      <w:r w:rsidRPr="00122C17">
        <w:rPr>
          <w:rFonts w:eastAsiaTheme="minorHAnsi"/>
          <w:iCs/>
        </w:rPr>
        <w:t> (16.00</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0.00</w:t>
      </w:r>
      <w:r w:rsidRPr="00122C17">
        <w:rPr>
          <w:rFonts w:ascii="맑은 고딕" w:eastAsiaTheme="minorHAnsi" w:hAnsi="맑은 고딕" w:cs="맑은 고딕"/>
          <w:iCs/>
        </w:rPr>
        <w:t> </w:t>
      </w:r>
      <w:r w:rsidRPr="00122C17">
        <w:rPr>
          <w:rFonts w:eastAsiaTheme="minorHAnsi"/>
          <w:iCs/>
        </w:rPr>
        <w:t>mm) at 2</w:t>
      </w:r>
      <w:r w:rsidRPr="00122C17">
        <w:rPr>
          <w:rFonts w:ascii="맑은 고딕" w:eastAsiaTheme="minorHAnsi" w:hAnsi="맑은 고딕" w:cs="맑은 고딕"/>
          <w:iCs/>
        </w:rPr>
        <w:t> </w:t>
      </w:r>
      <w:r w:rsidRPr="00122C17">
        <w:rPr>
          <w:rFonts w:eastAsiaTheme="minorHAnsi"/>
          <w:iCs/>
        </w:rPr>
        <w:t>mg/mL, compared to ciprofloxacin which showed 23.33</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and 21.67</w:t>
      </w:r>
      <w:r w:rsidRPr="00122C17">
        <w:rPr>
          <w:rFonts w:ascii="MS Mincho" w:eastAsia="MS Mincho" w:hAnsi="MS Mincho" w:cs="MS Mincho" w:hint="eastAsia"/>
          <w:iCs/>
        </w:rPr>
        <w:t> </w:t>
      </w:r>
      <w:r w:rsidRPr="00122C17">
        <w:rPr>
          <w:rFonts w:ascii="맑은 고딕" w:eastAsia="맑은 고딕" w:hAnsi="맑은 고딕" w:cs="맑은 고딕" w:hint="eastAsia"/>
          <w:iCs/>
        </w:rPr>
        <w:t>±</w:t>
      </w:r>
      <w:r w:rsidRPr="00122C17">
        <w:rPr>
          <w:rFonts w:ascii="MS Mincho" w:eastAsia="MS Mincho" w:hAnsi="MS Mincho" w:cs="MS Mincho" w:hint="eastAsia"/>
          <w:iCs/>
        </w:rPr>
        <w:t> </w:t>
      </w:r>
      <w:r w:rsidRPr="00122C17">
        <w:rPr>
          <w:rFonts w:eastAsiaTheme="minorHAnsi"/>
          <w:iCs/>
        </w:rPr>
        <w:t>0.47</w:t>
      </w:r>
      <w:r w:rsidRPr="00122C17">
        <w:rPr>
          <w:rFonts w:ascii="맑은 고딕" w:eastAsiaTheme="minorHAnsi" w:hAnsi="맑은 고딕" w:cs="맑은 고딕"/>
          <w:iCs/>
        </w:rPr>
        <w:t> </w:t>
      </w:r>
      <w:r w:rsidRPr="00122C17">
        <w:rPr>
          <w:rFonts w:eastAsiaTheme="minorHAnsi"/>
          <w:iCs/>
        </w:rPr>
        <w:t>mm, respectively, signifying its potent antibacterial activities. In addition, the crude extract and chrysophanol (</w:t>
      </w:r>
      <w:r w:rsidRPr="00122C17">
        <w:rPr>
          <w:rFonts w:eastAsiaTheme="minorHAnsi"/>
          <w:b/>
          <w:bCs/>
          <w:iCs/>
        </w:rPr>
        <w:t>3</w:t>
      </w:r>
      <w:r w:rsidRPr="00122C17">
        <w:rPr>
          <w:rFonts w:eastAsiaTheme="minorHAnsi"/>
          <w:iCs/>
        </w:rPr>
        <w:t>) exhibited substantial IC</w:t>
      </w:r>
      <w:r w:rsidRPr="00122C17">
        <w:rPr>
          <w:rFonts w:eastAsiaTheme="minorHAnsi"/>
          <w:iCs/>
          <w:vertAlign w:val="subscript"/>
        </w:rPr>
        <w:t>50</w:t>
      </w:r>
      <w:r w:rsidRPr="00122C17">
        <w:rPr>
          <w:rFonts w:eastAsiaTheme="minorHAnsi"/>
          <w:iCs/>
        </w:rPr>
        <w:t> values (1.24 and 1.71 µg/mL, respectively), suggesting their significant antioxidant potential compared to that of ascorbic acid (IC</w:t>
      </w:r>
      <w:r w:rsidRPr="00122C17">
        <w:rPr>
          <w:rFonts w:eastAsiaTheme="minorHAnsi"/>
          <w:iCs/>
          <w:vertAlign w:val="subscript"/>
        </w:rPr>
        <w:t>50</w:t>
      </w:r>
      <w:r w:rsidRPr="00122C17">
        <w:rPr>
          <w:rFonts w:eastAsiaTheme="minorHAnsi"/>
          <w:iCs/>
        </w:rPr>
        <w:t>: 0.53 µg/mL). Chrysophanol (</w:t>
      </w:r>
      <w:r w:rsidRPr="00122C17">
        <w:rPr>
          <w:rFonts w:eastAsiaTheme="minorHAnsi"/>
          <w:b/>
          <w:bCs/>
          <w:iCs/>
        </w:rPr>
        <w:t>3</w:t>
      </w:r>
      <w:r w:rsidRPr="00122C17">
        <w:rPr>
          <w:rFonts w:eastAsiaTheme="minorHAnsi"/>
          <w:iCs/>
        </w:rPr>
        <w:t>) fulfilled Lipinski’s rule with no violation and lupeol (</w:t>
      </w:r>
      <w:r w:rsidRPr="00122C17">
        <w:rPr>
          <w:rFonts w:eastAsiaTheme="minorHAnsi"/>
          <w:b/>
          <w:bCs/>
          <w:iCs/>
        </w:rPr>
        <w:t>1</w:t>
      </w:r>
      <w:r w:rsidRPr="00122C17">
        <w:rPr>
          <w:rFonts w:eastAsiaTheme="minorHAnsi"/>
          <w:iCs/>
        </w:rPr>
        <w:t>), </w:t>
      </w:r>
      <w:r w:rsidRPr="00122C17">
        <w:rPr>
          <w:rFonts w:eastAsiaTheme="minorHAnsi"/>
          <w:i/>
          <w:iCs/>
        </w:rPr>
        <w:t>β</w:t>
      </w:r>
      <w:r w:rsidRPr="00122C17">
        <w:rPr>
          <w:rFonts w:eastAsiaTheme="minorHAnsi"/>
          <w:iCs/>
        </w:rPr>
        <w:t>-sitosterol (</w:t>
      </w:r>
      <w:r w:rsidRPr="00122C17">
        <w:rPr>
          <w:rFonts w:eastAsiaTheme="minorHAnsi"/>
          <w:b/>
          <w:bCs/>
          <w:iCs/>
        </w:rPr>
        <w:t>2a</w:t>
      </w:r>
      <w:r w:rsidRPr="00122C17">
        <w:rPr>
          <w:rFonts w:eastAsiaTheme="minorHAnsi"/>
          <w:iCs/>
        </w:rPr>
        <w:t>), stigmasterol (</w:t>
      </w:r>
      <w:r w:rsidRPr="00122C17">
        <w:rPr>
          <w:rFonts w:eastAsiaTheme="minorHAnsi"/>
          <w:b/>
          <w:bCs/>
          <w:iCs/>
        </w:rPr>
        <w:t>2b</w:t>
      </w:r>
      <w:r w:rsidRPr="00122C17">
        <w:rPr>
          <w:rFonts w:eastAsiaTheme="minorHAnsi"/>
          <w:iCs/>
        </w:rPr>
        <w:t>), betulinic acid (</w:t>
      </w:r>
      <w:r w:rsidRPr="00122C17">
        <w:rPr>
          <w:rFonts w:eastAsiaTheme="minorHAnsi"/>
          <w:b/>
          <w:bCs/>
          <w:iCs/>
        </w:rPr>
        <w:t>4</w:t>
      </w:r>
      <w:r w:rsidRPr="00122C17">
        <w:rPr>
          <w:rFonts w:eastAsiaTheme="minorHAnsi"/>
          <w:iCs/>
        </w:rPr>
        <w:t>), and glyceryl-1-hexacosanoate (</w:t>
      </w:r>
      <w:r w:rsidRPr="00122C17">
        <w:rPr>
          <w:rFonts w:eastAsiaTheme="minorHAnsi"/>
          <w:b/>
          <w:bCs/>
          <w:iCs/>
        </w:rPr>
        <w:t>5</w:t>
      </w:r>
      <w:r w:rsidRPr="00122C17">
        <w:rPr>
          <w:rFonts w:eastAsiaTheme="minorHAnsi"/>
          <w:iCs/>
        </w:rPr>
        <w:t>) displayed one violation each which were in favor of the drug-likeness predictions. All the compounds exhibited no cytotoxicity and except betulinic acid (</w:t>
      </w:r>
      <w:r w:rsidRPr="00122C17">
        <w:rPr>
          <w:rFonts w:eastAsiaTheme="minorHAnsi"/>
          <w:b/>
          <w:bCs/>
          <w:iCs/>
        </w:rPr>
        <w:t>4</w:t>
      </w:r>
      <w:r w:rsidRPr="00122C17">
        <w:rPr>
          <w:rFonts w:eastAsiaTheme="minorHAnsi"/>
          <w:iCs/>
        </w:rPr>
        <w:t xml:space="preserve">), all the compounds also showed no carcinogenicity properties which were consistent with the prediction results of ciprofloxacin. The molecular docking computations revealed that all the compound isolates displayed strong and nearly strong binding affinities against all protein targets, ranging from </w:t>
      </w:r>
      <w:r w:rsidRPr="00122C17">
        <w:rPr>
          <w:rFonts w:ascii="바탕" w:eastAsia="바탕" w:hAnsi="바탕" w:cs="바탕" w:hint="eastAsia"/>
          <w:iCs/>
        </w:rPr>
        <w:t>−</w:t>
      </w:r>
      <w:r w:rsidRPr="00122C17">
        <w:rPr>
          <w:rFonts w:ascii="MS Mincho" w:eastAsia="MS Mincho" w:hAnsi="MS Mincho" w:cs="MS Mincho" w:hint="eastAsia"/>
          <w:iCs/>
        </w:rPr>
        <w:t> </w:t>
      </w:r>
      <w:r w:rsidRPr="00122C17">
        <w:rPr>
          <w:rFonts w:eastAsiaTheme="minorHAnsi"/>
          <w:iCs/>
        </w:rPr>
        <w:t>6.6</w:t>
      </w:r>
      <w:r w:rsidRPr="00122C17">
        <w:rPr>
          <w:rFonts w:ascii="맑은 고딕" w:eastAsiaTheme="minorHAnsi" w:hAnsi="맑은 고딕" w:cs="맑은 고딕"/>
          <w:iCs/>
        </w:rPr>
        <w:t> </w:t>
      </w:r>
      <w:r w:rsidRPr="00122C17">
        <w:rPr>
          <w:rFonts w:eastAsiaTheme="minorHAnsi"/>
          <w:iCs/>
        </w:rPr>
        <w:t>kcal/mol to -9.2</w:t>
      </w:r>
      <w:r w:rsidRPr="00122C17">
        <w:rPr>
          <w:rFonts w:ascii="맑은 고딕" w:eastAsiaTheme="minorHAnsi" w:hAnsi="맑은 고딕" w:cs="맑은 고딕"/>
          <w:iCs/>
        </w:rPr>
        <w:t> </w:t>
      </w:r>
      <w:r w:rsidRPr="00122C17">
        <w:rPr>
          <w:rFonts w:eastAsiaTheme="minorHAnsi"/>
          <w:iCs/>
        </w:rPr>
        <w:t>kcal/mol (lupeol (</w:t>
      </w:r>
      <w:r w:rsidRPr="00122C17">
        <w:rPr>
          <w:rFonts w:eastAsiaTheme="minorHAnsi"/>
          <w:b/>
          <w:bCs/>
          <w:iCs/>
        </w:rPr>
        <w:t>1</w:t>
      </w:r>
      <w:r w:rsidRPr="00122C17">
        <w:rPr>
          <w:rFonts w:eastAsiaTheme="minorHAnsi"/>
          <w:iCs/>
        </w:rPr>
        <w:t>) against </w:t>
      </w:r>
      <w:r w:rsidRPr="00122C17">
        <w:rPr>
          <w:rFonts w:eastAsiaTheme="minorHAnsi"/>
          <w:i/>
          <w:iCs/>
        </w:rPr>
        <w:t>E. coli</w:t>
      </w:r>
      <w:r w:rsidRPr="00122C17">
        <w:rPr>
          <w:rFonts w:eastAsiaTheme="minorHAnsi"/>
          <w:iCs/>
        </w:rPr>
        <w:t> DNA gyrase B and topoisomerase II </w:t>
      </w:r>
      <w:r w:rsidRPr="00122C17">
        <w:rPr>
          <w:rFonts w:eastAsiaTheme="minorHAnsi"/>
          <w:i/>
          <w:iCs/>
        </w:rPr>
        <w:t>α</w:t>
      </w:r>
      <w:r w:rsidRPr="00122C17">
        <w:rPr>
          <w:rFonts w:eastAsiaTheme="minorHAnsi"/>
          <w:iCs/>
        </w:rPr>
        <w:t>, respectively). Thus, the present findings suggest the roots of </w:t>
      </w:r>
      <w:r w:rsidRPr="00122C17">
        <w:rPr>
          <w:rFonts w:eastAsiaTheme="minorHAnsi"/>
          <w:i/>
          <w:iCs/>
        </w:rPr>
        <w:t>Senna siamea</w:t>
      </w:r>
      <w:r w:rsidRPr="00122C17">
        <w:rPr>
          <w:rFonts w:eastAsiaTheme="minorHAnsi"/>
          <w:iCs/>
        </w:rPr>
        <w:t> for potential medicinal applications against multi-drug resistant pathogens hence validating its ethno-medicinal uses.</w:t>
      </w:r>
    </w:p>
    <w:p w14:paraId="6175FEC5" w14:textId="06BBB90A" w:rsidR="00122C17" w:rsidRDefault="00122C17" w:rsidP="00122C17">
      <w:pPr>
        <w:wordWrap/>
        <w:adjustRightInd w:val="0"/>
        <w:jc w:val="left"/>
        <w:rPr>
          <w:rFonts w:eastAsiaTheme="minorHAnsi"/>
          <w:iCs/>
        </w:rPr>
      </w:pPr>
    </w:p>
    <w:p w14:paraId="4E4F6D19" w14:textId="19F751FF" w:rsidR="00122C17" w:rsidRPr="00122C17" w:rsidRDefault="00122C17" w:rsidP="00122C17">
      <w:pPr>
        <w:wordWrap/>
        <w:adjustRightInd w:val="0"/>
        <w:jc w:val="left"/>
        <w:rPr>
          <w:rFonts w:eastAsiaTheme="minorHAnsi"/>
          <w:b/>
          <w:iCs/>
        </w:rPr>
      </w:pPr>
      <w:r w:rsidRPr="00122C17">
        <w:rPr>
          <w:rFonts w:eastAsiaTheme="minorHAnsi"/>
          <w:b/>
          <w:iCs/>
        </w:rPr>
        <w:t>Jiaxiang Zheng, Sunyoon Jung, Jung-Heun Ha</w:t>
      </w:r>
      <w:r>
        <w:rPr>
          <w:rFonts w:eastAsiaTheme="minorHAnsi"/>
          <w:b/>
          <w:iCs/>
        </w:rPr>
        <w:t>,</w:t>
      </w:r>
      <w:r w:rsidRPr="00122C17">
        <w:rPr>
          <w:rFonts w:eastAsiaTheme="minorHAnsi"/>
          <w:b/>
          <w:iCs/>
        </w:rPr>
        <w:t xml:space="preserve"> Yoonhwa Jeong</w:t>
      </w:r>
      <w:r w:rsidRPr="00544008">
        <w:rPr>
          <w:rFonts w:eastAsiaTheme="minorHAnsi"/>
          <w:b/>
          <w:iCs/>
        </w:rPr>
        <w:t xml:space="preserve">. </w:t>
      </w:r>
      <w:r w:rsidRPr="00122C17">
        <w:rPr>
          <w:rFonts w:eastAsiaTheme="minorHAnsi"/>
          <w:b/>
          <w:i/>
          <w:iCs/>
        </w:rPr>
        <w:t>Locusta migratoria</w:t>
      </w:r>
      <w:r w:rsidRPr="00122C17">
        <w:rPr>
          <w:rFonts w:eastAsiaTheme="minorHAnsi"/>
          <w:b/>
          <w:iCs/>
        </w:rPr>
        <w:t> hydrolysates attenuate lipopolysaccharide (LPS)/D-Galactosamine (D-Gal)-induced cytotoxicity and inflammation in Hep G2 cells via NF-κB signaling suppression.</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49</w:t>
      </w:r>
    </w:p>
    <w:p w14:paraId="25E2CBC2" w14:textId="7B39B488" w:rsidR="00122C17" w:rsidRDefault="004554D6" w:rsidP="00122C17">
      <w:pPr>
        <w:wordWrap/>
        <w:adjustRightInd w:val="0"/>
        <w:jc w:val="left"/>
        <w:rPr>
          <w:rFonts w:eastAsiaTheme="minorHAnsi"/>
          <w:iCs/>
        </w:rPr>
      </w:pPr>
      <w:r w:rsidRPr="004554D6">
        <w:rPr>
          <w:rFonts w:eastAsiaTheme="minorHAnsi"/>
          <w:iCs/>
        </w:rPr>
        <w:t>The prolonged state of hepatic inflammation can lead to liver damage, a critical driving force in the progression of liver-related diseases. </w:t>
      </w:r>
      <w:r w:rsidRPr="004554D6">
        <w:rPr>
          <w:rFonts w:eastAsiaTheme="minorHAnsi"/>
          <w:i/>
          <w:iCs/>
        </w:rPr>
        <w:t>Locusta migratoria</w:t>
      </w:r>
      <w:r w:rsidRPr="004554D6">
        <w:rPr>
          <w:rFonts w:eastAsiaTheme="minorHAnsi"/>
          <w:iCs/>
        </w:rPr>
        <w:t> (LM), an edible insect, is recognized for its protein richness and potential to produce a range of bioactive polypeptides, presenting a novel solution for liver disease. This study investigated the hepatoprotective effects of LM hydrolysates in human hepatoma G2 (Hep G2) cells challenged with lipopolysaccharide (LPS)/D-Galactosamine (D-Gal), a model of liver injury. Remarkably, LM hydrolysates significantly ameliorated cell damage, as evidenced by the inhibition of the LPS/D-Gal-induced decrease in cell viability and reduction in lactate dehydrogenase (LDH) release. Furthermore, LM hydrolysates alleviated the release of aspartate aminotransferase (AST) from cells exposed to LPS/D-Gal and lowered the secretion of inflammatory cytokines while suppressing the activation of nuclear factor kappa-light-chain-enhancer of activated B cells (NF-κB), a key pathway in inflammation. In particular, LM-N hydrolysate mitigated hepatotoxicity by attenuation of inflammatory responses to reduce interleukin 6 (IL-6) levels, and NF-κB nuclear translocation. These findings suggest that LM hydrolysates could potentially offer hepatoprotective effects by mitigating the inflammatory responses induced by LPS/D-Gal.</w:t>
      </w:r>
    </w:p>
    <w:p w14:paraId="6FCFC0E3" w14:textId="1027C293" w:rsidR="004554D6" w:rsidRDefault="004554D6" w:rsidP="00122C17">
      <w:pPr>
        <w:wordWrap/>
        <w:adjustRightInd w:val="0"/>
        <w:jc w:val="left"/>
        <w:rPr>
          <w:rFonts w:eastAsiaTheme="minorHAnsi"/>
          <w:iCs/>
        </w:rPr>
      </w:pPr>
    </w:p>
    <w:p w14:paraId="64248111" w14:textId="46F15BED" w:rsidR="004554D6" w:rsidRPr="004554D6" w:rsidRDefault="004554D6" w:rsidP="004554D6">
      <w:pPr>
        <w:wordWrap/>
        <w:adjustRightInd w:val="0"/>
        <w:jc w:val="left"/>
        <w:rPr>
          <w:rFonts w:eastAsiaTheme="minorHAnsi"/>
          <w:b/>
          <w:i/>
          <w:iCs/>
        </w:rPr>
      </w:pPr>
      <w:r w:rsidRPr="004554D6">
        <w:rPr>
          <w:rFonts w:eastAsiaTheme="minorHAnsi"/>
          <w:b/>
          <w:iCs/>
        </w:rPr>
        <w:t>Segun Michael Abegunde, Emmanuel Folorunso Olasehinde &amp; Matthew Ayorinde Adebayo</w:t>
      </w:r>
      <w:r w:rsidRPr="00544008">
        <w:rPr>
          <w:rFonts w:eastAsiaTheme="minorHAnsi"/>
          <w:b/>
          <w:iCs/>
        </w:rPr>
        <w:t xml:space="preserve">. </w:t>
      </w:r>
      <w:r w:rsidRPr="004554D6">
        <w:rPr>
          <w:rFonts w:eastAsiaTheme="minorHAnsi"/>
          <w:b/>
          <w:iCs/>
        </w:rPr>
        <w:t xml:space="preserve">Exploring the potential of Nauclea latifolia for sustainable synthesis of ZnO nanoparticles: </w:t>
      </w:r>
      <w:r w:rsidRPr="004554D6">
        <w:rPr>
          <w:rFonts w:eastAsiaTheme="minorHAnsi"/>
          <w:b/>
          <w:iCs/>
        </w:rPr>
        <w:lastRenderedPageBreak/>
        <w:t>characterization and antibacterial assessment.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50</w:t>
      </w:r>
    </w:p>
    <w:p w14:paraId="53EAAF84" w14:textId="740C291A" w:rsidR="00122C17" w:rsidRDefault="004554D6" w:rsidP="00122C17">
      <w:pPr>
        <w:wordWrap/>
        <w:adjustRightInd w:val="0"/>
        <w:jc w:val="left"/>
        <w:rPr>
          <w:rFonts w:eastAsiaTheme="minorHAnsi"/>
          <w:iCs/>
        </w:rPr>
      </w:pPr>
      <w:r w:rsidRPr="004554D6">
        <w:rPr>
          <w:rFonts w:eastAsiaTheme="minorHAnsi"/>
          <w:iCs/>
        </w:rPr>
        <w:t>The work presents a report on Zinc oxide nanoparticles (ZnO NPs) synthesized through a green approach using </w:t>
      </w:r>
      <w:r w:rsidRPr="004554D6">
        <w:rPr>
          <w:rFonts w:eastAsiaTheme="minorHAnsi"/>
          <w:i/>
          <w:iCs/>
        </w:rPr>
        <w:t>Nauclea latifolia</w:t>
      </w:r>
      <w:r w:rsidRPr="004554D6">
        <w:rPr>
          <w:rFonts w:eastAsiaTheme="minorHAnsi"/>
          <w:iCs/>
        </w:rPr>
        <w:t> fruit extracts, with a view to investigating the prepared nanoparticles for their antimicrobial activities. The ZnO NPs synthesized were characterized using various analytical instruments, including X-ray Diffraction (XRD), Fourier Transform Infrared (FTIR), Ultraviolet-Visible (UV-Vis) spectroscopy, Dynamic Light Scattering (DLS), and Transmission Electron Microscopy (TEM). The instruments provided valuable information on the characteristics of the Zn ONPs. The antibacterial activities of the synthesized ZnO NPs were evaluated with </w:t>
      </w:r>
      <w:r w:rsidRPr="004554D6">
        <w:rPr>
          <w:rFonts w:eastAsiaTheme="minorHAnsi"/>
          <w:i/>
          <w:iCs/>
        </w:rPr>
        <w:t>Staphylococcus aureus (S. aureus)</w:t>
      </w:r>
      <w:r w:rsidRPr="004554D6">
        <w:rPr>
          <w:rFonts w:eastAsiaTheme="minorHAnsi"/>
          <w:iCs/>
        </w:rPr>
        <w:t> and </w:t>
      </w:r>
      <w:r w:rsidRPr="004554D6">
        <w:rPr>
          <w:rFonts w:eastAsiaTheme="minorHAnsi"/>
          <w:i/>
          <w:iCs/>
        </w:rPr>
        <w:t>Escherichia coli (E</w:t>
      </w:r>
      <w:r w:rsidRPr="004554D6">
        <w:rPr>
          <w:rFonts w:eastAsiaTheme="minorHAnsi"/>
          <w:iCs/>
        </w:rPr>
        <w:t>. </w:t>
      </w:r>
      <w:r w:rsidRPr="004554D6">
        <w:rPr>
          <w:rFonts w:eastAsiaTheme="minorHAnsi"/>
          <w:i/>
          <w:iCs/>
        </w:rPr>
        <w:t>coli)</w:t>
      </w:r>
      <w:r w:rsidRPr="004554D6">
        <w:rPr>
          <w:rFonts w:eastAsiaTheme="minorHAnsi"/>
          <w:iCs/>
        </w:rPr>
        <w:t>. The maximum absorption was observed at 379 nm. The average hydrodynamic size and the polydispersity index (PDI) were measured as 81.77 nm and 0.401, respectively. The nanomaterial has a hexagonal wurtzite structure, and the Zn–O bond was detected at 537 cm</w:t>
      </w:r>
      <w:r w:rsidRPr="004554D6">
        <w:rPr>
          <w:rFonts w:eastAsiaTheme="minorHAnsi"/>
          <w:iCs/>
          <w:vertAlign w:val="superscript"/>
        </w:rPr>
        <w:t>–1</w:t>
      </w:r>
      <w:r w:rsidRPr="004554D6">
        <w:rPr>
          <w:rFonts w:eastAsiaTheme="minorHAnsi"/>
          <w:iCs/>
        </w:rPr>
        <w:t>. The nanoparticles were in the nano range with sizes ranging from 10.02 nm to 28.50 nm. The </w:t>
      </w:r>
      <w:r w:rsidRPr="004554D6">
        <w:rPr>
          <w:rFonts w:eastAsiaTheme="minorHAnsi"/>
          <w:i/>
          <w:iCs/>
        </w:rPr>
        <w:t>N. latifolia</w:t>
      </w:r>
      <w:r w:rsidRPr="004554D6">
        <w:rPr>
          <w:rFonts w:eastAsiaTheme="minorHAnsi"/>
          <w:iCs/>
        </w:rPr>
        <w:t> fruit extract-mediated ZnO NPs showed excellent performance against the two bacteria at all concentrations of ZnO NPs. The highest inhibition zones for </w:t>
      </w:r>
      <w:r w:rsidRPr="004554D6">
        <w:rPr>
          <w:rFonts w:eastAsiaTheme="minorHAnsi"/>
          <w:i/>
          <w:iCs/>
        </w:rPr>
        <w:t>E. coli</w:t>
      </w:r>
      <w:r w:rsidRPr="004554D6">
        <w:rPr>
          <w:rFonts w:eastAsiaTheme="minorHAnsi"/>
          <w:iCs/>
        </w:rPr>
        <w:t> and </w:t>
      </w:r>
      <w:r w:rsidRPr="004554D6">
        <w:rPr>
          <w:rFonts w:eastAsiaTheme="minorHAnsi"/>
          <w:i/>
          <w:iCs/>
        </w:rPr>
        <w:t>S. aureus</w:t>
      </w:r>
      <w:r w:rsidRPr="004554D6">
        <w:rPr>
          <w:rFonts w:eastAsiaTheme="minorHAnsi"/>
          <w:iCs/>
        </w:rPr>
        <w:t> at 8 mg/L of ZnO NPs are 21 and 16 mm, respectively. This study provides valuable insights into an efficient, simple, and environmentally friendly route for synthesizing ZnO NPs with a potential application in the biomedical field.</w:t>
      </w:r>
    </w:p>
    <w:p w14:paraId="1191BC90" w14:textId="1EFBAC5E" w:rsidR="004554D6" w:rsidRDefault="004554D6" w:rsidP="00122C17">
      <w:pPr>
        <w:wordWrap/>
        <w:adjustRightInd w:val="0"/>
        <w:jc w:val="left"/>
        <w:rPr>
          <w:rFonts w:eastAsiaTheme="minorHAnsi"/>
          <w:iCs/>
        </w:rPr>
      </w:pPr>
    </w:p>
    <w:p w14:paraId="608D7B84" w14:textId="13D5AFB6" w:rsidR="004554D6" w:rsidRPr="004554D6" w:rsidRDefault="004554D6" w:rsidP="004554D6">
      <w:pPr>
        <w:wordWrap/>
        <w:adjustRightInd w:val="0"/>
        <w:jc w:val="left"/>
        <w:rPr>
          <w:rFonts w:eastAsiaTheme="minorHAnsi"/>
          <w:b/>
          <w:iCs/>
        </w:rPr>
      </w:pPr>
      <w:r w:rsidRPr="004554D6">
        <w:rPr>
          <w:rFonts w:eastAsiaTheme="minorHAnsi"/>
          <w:b/>
          <w:iCs/>
        </w:rPr>
        <w:t>Eun-Ha Kim, Jung-Won Jung, Oh Suk Yu, So-Young Lee, Myeong-Ji Kim, Sang-Gu Lee, Hyoun-Min Park, Yongmin Jo, Yongsung Joo</w:t>
      </w:r>
      <w:r>
        <w:rPr>
          <w:rFonts w:eastAsiaTheme="minorHAnsi"/>
          <w:b/>
          <w:iCs/>
        </w:rPr>
        <w:t>,</w:t>
      </w:r>
      <w:r w:rsidRPr="004554D6">
        <w:rPr>
          <w:rFonts w:eastAsiaTheme="minorHAnsi"/>
          <w:b/>
          <w:iCs/>
        </w:rPr>
        <w:t xml:space="preserve"> Seon-Woo Oh</w:t>
      </w:r>
      <w:r w:rsidRPr="00544008">
        <w:rPr>
          <w:rFonts w:eastAsiaTheme="minorHAnsi"/>
          <w:b/>
          <w:iCs/>
        </w:rPr>
        <w:t xml:space="preserve">. </w:t>
      </w:r>
      <w:r w:rsidRPr="004554D6">
        <w:rPr>
          <w:rFonts w:eastAsiaTheme="minorHAnsi"/>
          <w:b/>
          <w:iCs/>
        </w:rPr>
        <w:t>Natural variation in tocopherols, B vitamins, and isoflavones in seeds of 13 Korean conventional soybean varieties.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51</w:t>
      </w:r>
    </w:p>
    <w:p w14:paraId="7DD1B10D" w14:textId="371C468A" w:rsidR="004554D6" w:rsidRDefault="004554D6" w:rsidP="004554D6">
      <w:pPr>
        <w:wordWrap/>
        <w:adjustRightInd w:val="0"/>
        <w:jc w:val="left"/>
        <w:rPr>
          <w:rFonts w:eastAsiaTheme="minorHAnsi"/>
          <w:iCs/>
        </w:rPr>
      </w:pPr>
      <w:r w:rsidRPr="004554D6">
        <w:rPr>
          <w:rFonts w:eastAsiaTheme="minorHAnsi"/>
          <w:iCs/>
        </w:rPr>
        <w:t>Soybean seeds are excellent sources of tocopherols, B vitamins, and isoflavones, which are well known for their health benefits. This study investigated the influence of environment and genotype on these constituents across 13 Korean soybean varieties cultivated in three locations during the 2017–2019 growing seasons. Statistical analyses, employing both univariate and multivariate methods, revealed significant impacts of genetic and environmental factors on the composition of tocopherols, B vitamins, and isoflavones. Through permutational univariate analysis of variance, the primary contributors to each measured component were identified. Genotype strongly influenced the levels of β- and δ-tocopherols, whereas the interaction between location and year predominantly affected α- and γ-tocopherols. Vitamin B1 content was predominantly determined by genotype, whereas B3 and B6 were influenced by annual variations. Vitamin B2 level was primarily affected by the interplay between environmental and genotypic effects. Genotype had a significant effect on isoflavone components, with the exception of daidzein. Furthermore, early maturing varieties and those with black seed coats exhibited low levels of isoflavone components and total isoflavones, suggesting a relationship between maturity group and seed coat color in isoflavone variation. These findings can be used as reference values for compositional equivalence assessment of genetically modified soybeans.</w:t>
      </w:r>
    </w:p>
    <w:p w14:paraId="52CB0003" w14:textId="50CC51CC" w:rsidR="004554D6" w:rsidRDefault="004554D6" w:rsidP="004554D6">
      <w:pPr>
        <w:wordWrap/>
        <w:adjustRightInd w:val="0"/>
        <w:jc w:val="left"/>
        <w:rPr>
          <w:rFonts w:eastAsiaTheme="minorHAnsi"/>
          <w:iCs/>
        </w:rPr>
      </w:pPr>
    </w:p>
    <w:p w14:paraId="4CB8F242" w14:textId="7FCFA397" w:rsidR="004554D6" w:rsidRPr="004554D6" w:rsidRDefault="004554D6" w:rsidP="004554D6">
      <w:pPr>
        <w:wordWrap/>
        <w:adjustRightInd w:val="0"/>
        <w:jc w:val="left"/>
        <w:rPr>
          <w:rFonts w:eastAsiaTheme="minorHAnsi"/>
          <w:b/>
          <w:iCs/>
        </w:rPr>
      </w:pPr>
      <w:r w:rsidRPr="004554D6">
        <w:rPr>
          <w:rFonts w:eastAsiaTheme="minorHAnsi"/>
          <w:b/>
          <w:iCs/>
        </w:rPr>
        <w:lastRenderedPageBreak/>
        <w:t>Hongjuan Xu, Xiaoyun Bian, Hongxing Wang, Lin Huang</w:t>
      </w:r>
      <w:r>
        <w:rPr>
          <w:rFonts w:eastAsiaTheme="minorHAnsi"/>
          <w:b/>
          <w:iCs/>
        </w:rPr>
        <w:t>,</w:t>
      </w:r>
      <w:r w:rsidRPr="004554D6">
        <w:rPr>
          <w:rFonts w:eastAsiaTheme="minorHAnsi"/>
          <w:b/>
          <w:iCs/>
        </w:rPr>
        <w:t xml:space="preserve"> Xiaoxi Chen</w:t>
      </w:r>
      <w:r w:rsidRPr="00544008">
        <w:rPr>
          <w:rFonts w:eastAsiaTheme="minorHAnsi"/>
          <w:b/>
          <w:iCs/>
        </w:rPr>
        <w:t xml:space="preserve">. </w:t>
      </w:r>
      <w:r w:rsidRPr="004554D6">
        <w:rPr>
          <w:rFonts w:eastAsiaTheme="minorHAnsi"/>
          <w:b/>
          <w:iCs/>
        </w:rPr>
        <w:t>Akkermansia muciniphila postbiotic administration mitigates choline-induced plasma Trimethylamine-N-Oxide production in mice.</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52</w:t>
      </w:r>
    </w:p>
    <w:p w14:paraId="5D30D76A" w14:textId="77777777" w:rsidR="004554D6" w:rsidRPr="004554D6" w:rsidRDefault="004554D6" w:rsidP="004554D6">
      <w:pPr>
        <w:wordWrap/>
        <w:adjustRightInd w:val="0"/>
        <w:jc w:val="left"/>
        <w:rPr>
          <w:rFonts w:eastAsiaTheme="minorHAnsi"/>
          <w:iCs/>
        </w:rPr>
      </w:pPr>
      <w:r w:rsidRPr="004554D6">
        <w:rPr>
          <w:rFonts w:eastAsiaTheme="minorHAnsi"/>
          <w:iCs/>
        </w:rPr>
        <w:t>Background</w:t>
      </w:r>
    </w:p>
    <w:p w14:paraId="35C4DCD1" w14:textId="77777777" w:rsidR="004554D6" w:rsidRPr="004554D6" w:rsidRDefault="004554D6" w:rsidP="004554D6">
      <w:pPr>
        <w:wordWrap/>
        <w:adjustRightInd w:val="0"/>
        <w:jc w:val="left"/>
        <w:rPr>
          <w:rFonts w:eastAsiaTheme="minorHAnsi"/>
          <w:iCs/>
        </w:rPr>
      </w:pPr>
      <w:r w:rsidRPr="004554D6">
        <w:rPr>
          <w:rFonts w:eastAsiaTheme="minorHAnsi"/>
          <w:iCs/>
        </w:rPr>
        <w:t>Trimethylamine-N-Oxide (TMAO) is believed to be linked to increased likelihood of cardiovascular disease. While probiotics have shown limited effectiveness in reducing TMAO levels, the potential of postbiotics remains underexplored. This study aimed to evaluate the impact of </w:t>
      </w:r>
      <w:r w:rsidRPr="004554D6">
        <w:rPr>
          <w:rFonts w:eastAsiaTheme="minorHAnsi"/>
          <w:i/>
          <w:iCs/>
        </w:rPr>
        <w:t>Akkermansia muciniphila</w:t>
      </w:r>
      <w:r w:rsidRPr="004554D6">
        <w:rPr>
          <w:rFonts w:eastAsiaTheme="minorHAnsi"/>
          <w:iCs/>
        </w:rPr>
        <w:t> (</w:t>
      </w:r>
      <w:r w:rsidRPr="004554D6">
        <w:rPr>
          <w:rFonts w:eastAsiaTheme="minorHAnsi"/>
          <w:i/>
          <w:iCs/>
        </w:rPr>
        <w:t>A. muciniphila</w:t>
      </w:r>
      <w:r w:rsidRPr="004554D6">
        <w:rPr>
          <w:rFonts w:eastAsiaTheme="minorHAnsi"/>
          <w:iCs/>
        </w:rPr>
        <w:t>) postbiotic administration on choline-induced TMAO production in mice by modifying the gut microbiota.</w:t>
      </w:r>
    </w:p>
    <w:p w14:paraId="5C581990" w14:textId="77777777" w:rsidR="004554D6" w:rsidRPr="004554D6" w:rsidRDefault="004554D6" w:rsidP="004554D6">
      <w:pPr>
        <w:wordWrap/>
        <w:adjustRightInd w:val="0"/>
        <w:jc w:val="left"/>
        <w:rPr>
          <w:rFonts w:eastAsiaTheme="minorHAnsi"/>
          <w:iCs/>
        </w:rPr>
      </w:pPr>
      <w:r w:rsidRPr="004554D6">
        <w:rPr>
          <w:rFonts w:eastAsiaTheme="minorHAnsi"/>
          <w:iCs/>
        </w:rPr>
        <w:t>Methods</w:t>
      </w:r>
    </w:p>
    <w:p w14:paraId="3AD988C6" w14:textId="77777777" w:rsidR="004554D6" w:rsidRPr="004554D6" w:rsidRDefault="004554D6" w:rsidP="004554D6">
      <w:pPr>
        <w:wordWrap/>
        <w:adjustRightInd w:val="0"/>
        <w:jc w:val="left"/>
        <w:rPr>
          <w:rFonts w:eastAsiaTheme="minorHAnsi"/>
          <w:iCs/>
        </w:rPr>
      </w:pPr>
      <w:r w:rsidRPr="004554D6">
        <w:rPr>
          <w:rFonts w:eastAsiaTheme="minorHAnsi"/>
          <w:iCs/>
        </w:rPr>
        <w:t>Female C57BL/6J mice were divided into six groups, including a control group, high-choline diet group, live </w:t>
      </w:r>
      <w:r w:rsidRPr="004554D6">
        <w:rPr>
          <w:rFonts w:eastAsiaTheme="minorHAnsi"/>
          <w:i/>
          <w:iCs/>
        </w:rPr>
        <w:t>A. muciniphila</w:t>
      </w:r>
      <w:r w:rsidRPr="004554D6">
        <w:rPr>
          <w:rFonts w:eastAsiaTheme="minorHAnsi"/>
          <w:iCs/>
        </w:rPr>
        <w:t> probiotic group, pasteurized </w:t>
      </w:r>
      <w:r w:rsidRPr="004554D6">
        <w:rPr>
          <w:rFonts w:eastAsiaTheme="minorHAnsi"/>
          <w:i/>
          <w:iCs/>
        </w:rPr>
        <w:t>A. muciniphila</w:t>
      </w:r>
      <w:r w:rsidRPr="004554D6">
        <w:rPr>
          <w:rFonts w:eastAsiaTheme="minorHAnsi"/>
          <w:iCs/>
        </w:rPr>
        <w:t> postbiotic group, sodium butyrate group, and sodium propionate group. Various measurements and analyses were conducted, including TMAO and TMA levels in serum, urine, and cecal contents, as well as the expression of FXR and FMO3 in liver tissues. Additionally, metabolic parameters, body weight, serum lipid profile, hepatic protein expression (FMO3, FXR, CutC, and CutD), and gut microbiota composition were assessed.</w:t>
      </w:r>
    </w:p>
    <w:p w14:paraId="4660D724" w14:textId="77777777" w:rsidR="004554D6" w:rsidRPr="004554D6" w:rsidRDefault="004554D6" w:rsidP="004554D6">
      <w:pPr>
        <w:wordWrap/>
        <w:adjustRightInd w:val="0"/>
        <w:jc w:val="left"/>
        <w:rPr>
          <w:rFonts w:eastAsiaTheme="minorHAnsi"/>
          <w:iCs/>
        </w:rPr>
      </w:pPr>
      <w:r w:rsidRPr="004554D6">
        <w:rPr>
          <w:rFonts w:eastAsiaTheme="minorHAnsi"/>
          <w:iCs/>
        </w:rPr>
        <w:t>Results</w:t>
      </w:r>
    </w:p>
    <w:p w14:paraId="0C2A574C" w14:textId="77777777" w:rsidR="004554D6" w:rsidRPr="004554D6" w:rsidRDefault="004554D6" w:rsidP="004554D6">
      <w:pPr>
        <w:wordWrap/>
        <w:adjustRightInd w:val="0"/>
        <w:jc w:val="left"/>
        <w:rPr>
          <w:rFonts w:eastAsiaTheme="minorHAnsi"/>
          <w:iCs/>
        </w:rPr>
      </w:pPr>
      <w:r w:rsidRPr="004554D6">
        <w:rPr>
          <w:rFonts w:eastAsiaTheme="minorHAnsi"/>
          <w:iCs/>
        </w:rPr>
        <w:t>Administration of </w:t>
      </w:r>
      <w:r w:rsidRPr="004554D6">
        <w:rPr>
          <w:rFonts w:eastAsiaTheme="minorHAnsi"/>
          <w:i/>
          <w:iCs/>
        </w:rPr>
        <w:t>A. muciniphila</w:t>
      </w:r>
      <w:r w:rsidRPr="004554D6">
        <w:rPr>
          <w:rFonts w:eastAsiaTheme="minorHAnsi"/>
          <w:iCs/>
        </w:rPr>
        <w:t> postbiotic significantly reduced choline-induced plasma TMAO levels in mice. Furthermore, improvements in serum lipid profiles and liver enzyme levels suggested potential enhancements in lipid metabolism and liver function. The study also observed modulation of specific proteins related to TMAO production and metabolism, including CutC and CutD.</w:t>
      </w:r>
    </w:p>
    <w:p w14:paraId="4F63C292" w14:textId="77777777" w:rsidR="004554D6" w:rsidRPr="004554D6" w:rsidRDefault="004554D6" w:rsidP="004554D6">
      <w:pPr>
        <w:wordWrap/>
        <w:adjustRightInd w:val="0"/>
        <w:jc w:val="left"/>
        <w:rPr>
          <w:rFonts w:eastAsiaTheme="minorHAnsi"/>
          <w:iCs/>
        </w:rPr>
      </w:pPr>
      <w:r w:rsidRPr="004554D6">
        <w:rPr>
          <w:rFonts w:eastAsiaTheme="minorHAnsi"/>
          <w:iCs/>
        </w:rPr>
        <w:t>Conclusion</w:t>
      </w:r>
    </w:p>
    <w:p w14:paraId="412C2B36" w14:textId="77777777" w:rsidR="004554D6" w:rsidRPr="004554D6" w:rsidRDefault="004554D6" w:rsidP="004554D6">
      <w:pPr>
        <w:wordWrap/>
        <w:adjustRightInd w:val="0"/>
        <w:jc w:val="left"/>
        <w:rPr>
          <w:rFonts w:eastAsiaTheme="minorHAnsi"/>
          <w:iCs/>
        </w:rPr>
      </w:pPr>
      <w:r w:rsidRPr="004554D6">
        <w:rPr>
          <w:rFonts w:eastAsiaTheme="minorHAnsi"/>
          <w:iCs/>
        </w:rPr>
        <w:t>The findings highlight the potential of </w:t>
      </w:r>
      <w:r w:rsidRPr="004554D6">
        <w:rPr>
          <w:rFonts w:eastAsiaTheme="minorHAnsi"/>
          <w:i/>
          <w:iCs/>
        </w:rPr>
        <w:t>A. muciniphila</w:t>
      </w:r>
      <w:r w:rsidRPr="004554D6">
        <w:rPr>
          <w:rFonts w:eastAsiaTheme="minorHAnsi"/>
          <w:iCs/>
        </w:rPr>
        <w:t> postbiotics as a dietary strategy for mitigating cardiovascular disease risk by modulating the gut-TMAO axis. Postbiotics, particularly </w:t>
      </w:r>
      <w:r w:rsidRPr="004554D6">
        <w:rPr>
          <w:rFonts w:eastAsiaTheme="minorHAnsi"/>
          <w:i/>
          <w:iCs/>
        </w:rPr>
        <w:t>A. muciniphila</w:t>
      </w:r>
      <w:r w:rsidRPr="004554D6">
        <w:rPr>
          <w:rFonts w:eastAsiaTheme="minorHAnsi"/>
          <w:iCs/>
        </w:rPr>
        <w:t>, offer advantages over probiotics and warrant further investigation for their therapeutic applications in gastrointestinal and metabolic disorders.</w:t>
      </w:r>
    </w:p>
    <w:p w14:paraId="496AEFBA" w14:textId="6BDFBFC3" w:rsidR="004554D6" w:rsidRDefault="004554D6" w:rsidP="004554D6">
      <w:pPr>
        <w:wordWrap/>
        <w:adjustRightInd w:val="0"/>
        <w:jc w:val="left"/>
        <w:rPr>
          <w:rFonts w:eastAsiaTheme="minorHAnsi"/>
          <w:iCs/>
        </w:rPr>
      </w:pPr>
    </w:p>
    <w:p w14:paraId="1CC85A94" w14:textId="254BB3A6" w:rsidR="004554D6" w:rsidRPr="004554D6" w:rsidRDefault="004554D6" w:rsidP="004554D6">
      <w:pPr>
        <w:wordWrap/>
        <w:adjustRightInd w:val="0"/>
        <w:jc w:val="left"/>
        <w:rPr>
          <w:rFonts w:eastAsiaTheme="minorHAnsi"/>
          <w:b/>
          <w:iCs/>
        </w:rPr>
      </w:pPr>
      <w:r w:rsidRPr="004554D6">
        <w:rPr>
          <w:rFonts w:eastAsiaTheme="minorHAnsi"/>
          <w:b/>
          <w:iCs/>
        </w:rPr>
        <w:t>Jae Ho Yeom, Jin-Woo Lee, Seung Myun Hong, Deok Jae Lee, Dong Choon Park</w:t>
      </w:r>
      <w:r>
        <w:rPr>
          <w:rFonts w:eastAsiaTheme="minorHAnsi"/>
          <w:b/>
          <w:iCs/>
        </w:rPr>
        <w:t>,</w:t>
      </w:r>
      <w:r w:rsidRPr="004554D6">
        <w:rPr>
          <w:rFonts w:eastAsiaTheme="minorHAnsi"/>
          <w:b/>
          <w:iCs/>
        </w:rPr>
        <w:t xml:space="preserve"> Namhyun Chung</w:t>
      </w:r>
      <w:r w:rsidRPr="00544008">
        <w:rPr>
          <w:rFonts w:eastAsiaTheme="minorHAnsi"/>
          <w:b/>
          <w:iCs/>
        </w:rPr>
        <w:t xml:space="preserve">. </w:t>
      </w:r>
      <w:r w:rsidRPr="004554D6">
        <w:rPr>
          <w:rFonts w:eastAsiaTheme="minorHAnsi"/>
          <w:b/>
          <w:iCs/>
        </w:rPr>
        <w:t>Anticancer activity of peptide W-0803 derived from </w:t>
      </w:r>
      <w:r w:rsidRPr="004554D6">
        <w:rPr>
          <w:rFonts w:eastAsiaTheme="minorHAnsi"/>
          <w:b/>
          <w:i/>
          <w:iCs/>
        </w:rPr>
        <w:t>Anoplophoa glabripennis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53</w:t>
      </w:r>
    </w:p>
    <w:p w14:paraId="01CC7C47" w14:textId="09864ED7" w:rsidR="004554D6" w:rsidRDefault="004554D6" w:rsidP="004554D6">
      <w:pPr>
        <w:wordWrap/>
        <w:adjustRightInd w:val="0"/>
        <w:jc w:val="left"/>
        <w:rPr>
          <w:rFonts w:eastAsiaTheme="minorHAnsi"/>
          <w:iCs/>
        </w:rPr>
      </w:pPr>
      <w:r w:rsidRPr="004554D6">
        <w:rPr>
          <w:rFonts w:eastAsiaTheme="minorHAnsi"/>
          <w:iCs/>
        </w:rPr>
        <w:t>Natural compounds are known as a resource of anti-cancer agents. Anti-cancer capacity toward human epithelial lung cancer cell lines (A549, H460) was examined with and without treatment of trypsin on the extract of </w:t>
      </w:r>
      <w:r w:rsidRPr="004554D6">
        <w:rPr>
          <w:rFonts w:eastAsiaTheme="minorHAnsi"/>
          <w:i/>
          <w:iCs/>
        </w:rPr>
        <w:t>Anoplophora glabripennis</w:t>
      </w:r>
      <w:r w:rsidRPr="004554D6">
        <w:rPr>
          <w:rFonts w:eastAsiaTheme="minorHAnsi"/>
          <w:iCs/>
        </w:rPr>
        <w:t>. IC50 values without trypsin treatment were about 21.3 and 25.0 μg/mL for H460 and A549, respectively. When the extract was treated with trypsin, the IC</w:t>
      </w:r>
      <w:r w:rsidRPr="004554D6">
        <w:rPr>
          <w:rFonts w:eastAsiaTheme="minorHAnsi"/>
          <w:iCs/>
          <w:vertAlign w:val="subscript"/>
        </w:rPr>
        <w:t>50</w:t>
      </w:r>
      <w:r w:rsidRPr="004554D6">
        <w:rPr>
          <w:rFonts w:eastAsiaTheme="minorHAnsi"/>
          <w:iCs/>
        </w:rPr>
        <w:t xml:space="preserve"> values were 16.0 and 15.6 μg/mL for H460 and A549, respectively, indicating that the trypsin treatment increased the anti-cancer capacity. Because trypsin treatment increased the capacity, the extract was treated with trypsin to isolate the peptide W-0803 which has lysin (K) in </w:t>
      </w:r>
      <w:r w:rsidRPr="004554D6">
        <w:rPr>
          <w:rFonts w:eastAsiaTheme="minorHAnsi"/>
          <w:iCs/>
        </w:rPr>
        <w:lastRenderedPageBreak/>
        <w:t>C-terminal and α-helix structures. With treatment of W-0803, the cell viability decreased dose-dependently for H460 and A549 cells. Apoptosis analysis showed that the cell death with the treatment of peptide W-0803 was mainly by apoptosis. The wound-healing assay also showed that the peptide W-0803 has an inhibitory capability on cell migration of H460 and A549 cells. All these results suggest that the peptide W-0803 is an anti-cancer agent for lung cancer cell treatment.</w:t>
      </w:r>
    </w:p>
    <w:p w14:paraId="008B5597" w14:textId="7C5F4044" w:rsidR="004554D6" w:rsidRDefault="004554D6" w:rsidP="004554D6">
      <w:pPr>
        <w:wordWrap/>
        <w:adjustRightInd w:val="0"/>
        <w:jc w:val="left"/>
        <w:rPr>
          <w:rFonts w:eastAsiaTheme="minorHAnsi"/>
          <w:iCs/>
        </w:rPr>
      </w:pPr>
    </w:p>
    <w:p w14:paraId="1E889D31" w14:textId="74D1BE84" w:rsidR="004554D6" w:rsidRPr="004554D6" w:rsidRDefault="004554D6" w:rsidP="004554D6">
      <w:pPr>
        <w:wordWrap/>
        <w:adjustRightInd w:val="0"/>
        <w:jc w:val="left"/>
        <w:rPr>
          <w:rFonts w:eastAsiaTheme="minorHAnsi"/>
          <w:b/>
          <w:iCs/>
        </w:rPr>
      </w:pPr>
      <w:r w:rsidRPr="004554D6">
        <w:rPr>
          <w:rFonts w:eastAsiaTheme="minorHAnsi"/>
          <w:b/>
          <w:iCs/>
        </w:rPr>
        <w:t>Alfan Danny Arbianto, Min Kim, Seon Min Oh, Hyun-Jae Jang, Hyung Won Ryu, Jin-Hyub Paik, Sei-Ryang Oh</w:t>
      </w:r>
      <w:r>
        <w:rPr>
          <w:rFonts w:eastAsiaTheme="minorHAnsi"/>
          <w:b/>
          <w:iCs/>
        </w:rPr>
        <w:t>,</w:t>
      </w:r>
      <w:r w:rsidRPr="004554D6">
        <w:rPr>
          <w:rFonts w:eastAsiaTheme="minorHAnsi"/>
          <w:b/>
          <w:iCs/>
        </w:rPr>
        <w:t xml:space="preserve"> Jongmin Ahn</w:t>
      </w:r>
      <w:r w:rsidRPr="00544008">
        <w:rPr>
          <w:rFonts w:eastAsiaTheme="minorHAnsi"/>
          <w:b/>
          <w:iCs/>
        </w:rPr>
        <w:t xml:space="preserve">. </w:t>
      </w:r>
      <w:r w:rsidRPr="004554D6">
        <w:rPr>
          <w:rFonts w:eastAsiaTheme="minorHAnsi"/>
          <w:b/>
          <w:iCs/>
        </w:rPr>
        <w:t>Regional comparison study of </w:t>
      </w:r>
      <w:r w:rsidRPr="004554D6">
        <w:rPr>
          <w:rFonts w:eastAsiaTheme="minorHAnsi"/>
          <w:b/>
          <w:i/>
          <w:iCs/>
        </w:rPr>
        <w:t>Epimedium koreanum</w:t>
      </w:r>
      <w:r w:rsidRPr="004554D6">
        <w:rPr>
          <w:rFonts w:eastAsiaTheme="minorHAnsi"/>
          <w:b/>
          <w:iCs/>
        </w:rPr>
        <w:t> using UHPLC-QTOF/MS-based metabolomics approach.</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54</w:t>
      </w:r>
    </w:p>
    <w:p w14:paraId="6D317CAB" w14:textId="4E3812A8" w:rsidR="004554D6" w:rsidRDefault="004554D6" w:rsidP="004554D6">
      <w:pPr>
        <w:wordWrap/>
        <w:adjustRightInd w:val="0"/>
        <w:jc w:val="left"/>
        <w:rPr>
          <w:rFonts w:eastAsiaTheme="minorHAnsi"/>
          <w:iCs/>
        </w:rPr>
      </w:pPr>
      <w:r w:rsidRPr="004554D6">
        <w:rPr>
          <w:rFonts w:eastAsiaTheme="minorHAnsi"/>
          <w:iCs/>
        </w:rPr>
        <w:t>The untargeted metabolomics-based molecular networking approach combined with multivariate analysis, proves to be an effective strategy for distinguishing raw materials in herbal medicine according to specific criteria. It exhibits the correlations between chemical constituents and the geographical habitats of plants, providing a valuable tool for ensuring quality control in mass production within the industry. In this study, we conducted a comprehensive investigation of the chemical compositions of </w:t>
      </w:r>
      <w:r w:rsidRPr="004554D6">
        <w:rPr>
          <w:rFonts w:eastAsiaTheme="minorHAnsi"/>
          <w:i/>
          <w:iCs/>
        </w:rPr>
        <w:t>Epimedium koreanum</w:t>
      </w:r>
      <w:r w:rsidRPr="004554D6">
        <w:rPr>
          <w:rFonts w:eastAsiaTheme="minorHAnsi"/>
          <w:iCs/>
        </w:rPr>
        <w:t> Nakai and performed comparative analyses on four extracts collected from distinct regions in South Korea using untargeted metabolomics tools. Through the comprehensive use of UPLC-QTOF/MS analysis and advanced statistical techniques, we elucidated the chemical composition, leading to the identification of key chemical markers. Additionally, the molecular networking analysis revealed distinct clusters of flavonoids and phenolic acids, highlighting the influence of regional factors on the metabolite profiles. These findings offer a promising avenue for enhancing quality control and traceability in the herbal medicine industry, underscoring the important role of geographical variation in the chemical profiles of herbal products.</w:t>
      </w:r>
    </w:p>
    <w:p w14:paraId="583089E7" w14:textId="592738B6" w:rsidR="004554D6" w:rsidRDefault="004554D6" w:rsidP="004554D6">
      <w:pPr>
        <w:wordWrap/>
        <w:adjustRightInd w:val="0"/>
        <w:jc w:val="left"/>
        <w:rPr>
          <w:rFonts w:eastAsiaTheme="minorHAnsi"/>
          <w:iCs/>
        </w:rPr>
      </w:pPr>
    </w:p>
    <w:p w14:paraId="7F978FA8" w14:textId="4E96E156" w:rsidR="004554D6" w:rsidRPr="004554D6" w:rsidRDefault="004554D6" w:rsidP="004554D6">
      <w:pPr>
        <w:wordWrap/>
        <w:adjustRightInd w:val="0"/>
        <w:jc w:val="left"/>
        <w:rPr>
          <w:rFonts w:eastAsiaTheme="minorHAnsi"/>
          <w:b/>
          <w:iCs/>
        </w:rPr>
      </w:pPr>
      <w:r w:rsidRPr="004554D6">
        <w:rPr>
          <w:rFonts w:eastAsiaTheme="minorHAnsi"/>
          <w:b/>
          <w:iCs/>
        </w:rPr>
        <w:t>Jun Xue</w:t>
      </w:r>
      <w:r>
        <w:rPr>
          <w:rFonts w:eastAsiaTheme="minorHAnsi"/>
          <w:b/>
          <w:iCs/>
        </w:rPr>
        <w:t>,</w:t>
      </w:r>
      <w:r w:rsidRPr="004554D6">
        <w:rPr>
          <w:rFonts w:eastAsiaTheme="minorHAnsi"/>
          <w:b/>
          <w:iCs/>
        </w:rPr>
        <w:t xml:space="preserve"> Yu Ping Gao</w:t>
      </w:r>
      <w:r w:rsidRPr="00544008">
        <w:rPr>
          <w:rFonts w:eastAsiaTheme="minorHAnsi"/>
          <w:b/>
          <w:iCs/>
        </w:rPr>
        <w:t xml:space="preserve">. </w:t>
      </w:r>
      <w:r w:rsidRPr="004554D6">
        <w:rPr>
          <w:rFonts w:eastAsiaTheme="minorHAnsi"/>
          <w:b/>
          <w:iCs/>
        </w:rPr>
        <w:t>Novel fabrication of macromolecular multi-functional hydrogel encapsulated with HUCB-derived mesenchymal stem cells to effective regeneration of cardiac repair after acute myocardial infarction.</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55</w:t>
      </w:r>
    </w:p>
    <w:p w14:paraId="50B77722" w14:textId="63D31FCA" w:rsidR="004554D6" w:rsidRDefault="004554D6" w:rsidP="004554D6">
      <w:pPr>
        <w:wordWrap/>
        <w:adjustRightInd w:val="0"/>
        <w:jc w:val="left"/>
        <w:rPr>
          <w:rFonts w:eastAsiaTheme="minorHAnsi"/>
          <w:iCs/>
        </w:rPr>
      </w:pPr>
      <w:r w:rsidRPr="004554D6">
        <w:rPr>
          <w:rFonts w:eastAsiaTheme="minorHAnsi"/>
          <w:iCs/>
        </w:rPr>
        <w:t xml:space="preserve">Acute myocardial infarction (AMI) has been treated via injectable hydrogels and biomaterial patches invented using tissue engineering advancements over the past decade. Yet the curative potential of injectable hydrogels and stem cells is limited. Here, we propose the development of an injectable and conductive hydrogel composed of oxidised macromolecular hyaluronic acid and chitosan-grafted aniline tetramer polymeric components. In an attempt to enhance the therapeutic potential of AMI therapy, mesenchymal stem cells derived from human umbilical cord blood (HUCB-MSC) have been integrated into the formulation of a conductive hydrogel. For reliable connection to the beating hearts, the hydrogel exhibited suitable adhesive properties. Hydrogel’s potent biocompatibility was determined by in vitro investigations of cell viability and proliferation of NRCMs and H9C2 cardiomyocytes. After myocardial injection, longer HUCB-MSCs survival length, cardiac functioning, and histology in SD rat myocardium were demonstrated, </w:t>
      </w:r>
      <w:r w:rsidRPr="004554D6">
        <w:rPr>
          <w:rFonts w:eastAsiaTheme="minorHAnsi"/>
          <w:iCs/>
        </w:rPr>
        <w:lastRenderedPageBreak/>
        <w:t>greatly associated by up-regulation and downregulation of cardiac-related relative gene expressions of angiogenic factors and inflammatory factors, respectively. The injectable hydrogel that contained HUCB-MSCs substantially enhanced the therapeutic benefits, indicating a potentially beneficial therapeutic approach to AMI therapy.</w:t>
      </w:r>
    </w:p>
    <w:p w14:paraId="35777D1F" w14:textId="4407E7F3" w:rsidR="004554D6" w:rsidRDefault="004554D6" w:rsidP="004554D6">
      <w:pPr>
        <w:wordWrap/>
        <w:adjustRightInd w:val="0"/>
        <w:jc w:val="left"/>
        <w:rPr>
          <w:rFonts w:eastAsiaTheme="minorHAnsi"/>
          <w:iCs/>
        </w:rPr>
      </w:pPr>
    </w:p>
    <w:p w14:paraId="6046D127" w14:textId="511DFE61" w:rsidR="004554D6" w:rsidRPr="004554D6" w:rsidRDefault="004554D6" w:rsidP="004554D6">
      <w:pPr>
        <w:wordWrap/>
        <w:adjustRightInd w:val="0"/>
        <w:jc w:val="left"/>
        <w:rPr>
          <w:rFonts w:eastAsiaTheme="minorHAnsi"/>
          <w:b/>
          <w:iCs/>
        </w:rPr>
      </w:pPr>
      <w:r w:rsidRPr="004554D6">
        <w:rPr>
          <w:rFonts w:eastAsiaTheme="minorHAnsi"/>
          <w:b/>
          <w:iCs/>
        </w:rPr>
        <w:t>Gyoung-Deuck Kim, Jiho Lee</w:t>
      </w:r>
      <w:r>
        <w:rPr>
          <w:rFonts w:eastAsiaTheme="minorHAnsi"/>
          <w:b/>
          <w:iCs/>
        </w:rPr>
        <w:t>,</w:t>
      </w:r>
      <w:r w:rsidRPr="004554D6">
        <w:rPr>
          <w:rFonts w:eastAsiaTheme="minorHAnsi"/>
          <w:b/>
          <w:iCs/>
        </w:rPr>
        <w:t xml:space="preserve"> Joong-Hyuck Auh</w:t>
      </w:r>
      <w:r w:rsidRPr="00544008">
        <w:rPr>
          <w:rFonts w:eastAsiaTheme="minorHAnsi"/>
          <w:b/>
          <w:iCs/>
        </w:rPr>
        <w:t xml:space="preserve">. </w:t>
      </w:r>
      <w:r w:rsidRPr="004554D6">
        <w:rPr>
          <w:rFonts w:eastAsiaTheme="minorHAnsi"/>
          <w:b/>
          <w:iCs/>
        </w:rPr>
        <w:t>Metabolomic screening of anti-inflammatory compounds in </w:t>
      </w:r>
      <w:r w:rsidRPr="004554D6">
        <w:rPr>
          <w:rFonts w:eastAsiaTheme="minorHAnsi"/>
          <w:b/>
          <w:i/>
          <w:iCs/>
        </w:rPr>
        <w:t>Acanthopanax sessiliflorus</w:t>
      </w:r>
      <w:r w:rsidRPr="004554D6">
        <w:rPr>
          <w:rFonts w:eastAsiaTheme="minorHAnsi"/>
          <w:b/>
          <w:iCs/>
        </w:rPr>
        <w:t> fruit (Ogaza) extract.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56</w:t>
      </w:r>
    </w:p>
    <w:p w14:paraId="7E5A3F5F" w14:textId="3C3B7653" w:rsidR="004554D6" w:rsidRDefault="004554D6" w:rsidP="004554D6">
      <w:pPr>
        <w:wordWrap/>
        <w:adjustRightInd w:val="0"/>
        <w:jc w:val="left"/>
        <w:rPr>
          <w:rFonts w:eastAsiaTheme="minorHAnsi"/>
          <w:iCs/>
        </w:rPr>
      </w:pPr>
      <w:r w:rsidRPr="004554D6">
        <w:rPr>
          <w:rFonts w:eastAsiaTheme="minorHAnsi"/>
          <w:iCs/>
        </w:rPr>
        <w:t>This study investigated the anti-inflammatory compounds in Ogaza, </w:t>
      </w:r>
      <w:r w:rsidRPr="004554D6">
        <w:rPr>
          <w:rFonts w:eastAsiaTheme="minorHAnsi"/>
          <w:i/>
          <w:iCs/>
        </w:rPr>
        <w:t>Acanthopanax sessiliflorus</w:t>
      </w:r>
      <w:r w:rsidRPr="004554D6">
        <w:rPr>
          <w:rFonts w:eastAsiaTheme="minorHAnsi"/>
          <w:iCs/>
        </w:rPr>
        <w:t> fruit, and their extracts using metabolomic screening. Ogaza extracts were obtained in various solvents, such as 70% ethanol, 70% methanol, and water. The anti-inflammatory activity was estimated by evaluating nitric oxide production in lipopolysaccharide (LPS)-induced RAW 264.7 cells treated with the extracts. The 70% ethanol extract (EO) showed the most effective anti-inflammatory activity, inhibiting nitric oxide production by approximately 50% and downregulating iNOS expression. The 70% ethanol extract was further fractionated into three partial subfractions by preparative LC to identify the anti-inflammatory compounds. Assessment of the anti-inflammatory activity of each subfraction revealed that the third subfraction (E-F3) showed the highest inhibitory activity against nitric oxide. E-F3 effectively suppressed iNOS expression. Subsequently, liquid chromatography-tandem mass spectrometry (LC-MS/MS) and multivariate statistical analyses were performed to identify the compounds that significantly contributed to the anti-inflammatory activity of the Ogaza extract. Fourteen and 16 compounds in the negative- and positive-ion modes, respectively, were identified as significant constituents of Ogaza. Compounds like quercetin, hyperoside, acanthoside D, oleanolic acid, and scopoletin were identified as potential anti-inflammatory components in Ogaza extract. This study characterized the functional properties of </w:t>
      </w:r>
      <w:r w:rsidRPr="004554D6">
        <w:rPr>
          <w:rFonts w:eastAsiaTheme="minorHAnsi"/>
          <w:i/>
          <w:iCs/>
        </w:rPr>
        <w:t>Acanthopanax sessiliflorus</w:t>
      </w:r>
      <w:r w:rsidRPr="004554D6">
        <w:rPr>
          <w:rFonts w:eastAsiaTheme="minorHAnsi"/>
          <w:iCs/>
        </w:rPr>
        <w:t> fruit and indicated the possibility that other compartments of </w:t>
      </w:r>
      <w:r w:rsidRPr="004554D6">
        <w:rPr>
          <w:rFonts w:eastAsiaTheme="minorHAnsi"/>
          <w:i/>
          <w:iCs/>
        </w:rPr>
        <w:t>Acanthopanax sessiliflorus</w:t>
      </w:r>
      <w:r w:rsidRPr="004554D6">
        <w:rPr>
          <w:rFonts w:eastAsiaTheme="minorHAnsi"/>
          <w:iCs/>
        </w:rPr>
        <w:t> may also serve as natural sources of nutraceuticals.</w:t>
      </w:r>
    </w:p>
    <w:p w14:paraId="503730E8" w14:textId="705C1D8E" w:rsidR="004554D6" w:rsidRDefault="004554D6" w:rsidP="004554D6">
      <w:pPr>
        <w:wordWrap/>
        <w:adjustRightInd w:val="0"/>
        <w:jc w:val="left"/>
        <w:rPr>
          <w:rFonts w:eastAsiaTheme="minorHAnsi"/>
          <w:iCs/>
        </w:rPr>
      </w:pPr>
    </w:p>
    <w:p w14:paraId="374FA26E" w14:textId="718A4C97" w:rsidR="004554D6" w:rsidRPr="004554D6" w:rsidRDefault="004554D6" w:rsidP="004554D6">
      <w:pPr>
        <w:wordWrap/>
        <w:adjustRightInd w:val="0"/>
        <w:jc w:val="left"/>
        <w:rPr>
          <w:rFonts w:eastAsiaTheme="minorHAnsi"/>
          <w:b/>
          <w:iCs/>
        </w:rPr>
      </w:pPr>
      <w:r w:rsidRPr="004554D6">
        <w:rPr>
          <w:rFonts w:eastAsiaTheme="minorHAnsi"/>
          <w:b/>
          <w:iCs/>
        </w:rPr>
        <w:t>Min Huang, Xiaohong Yin, Jiana Chen</w:t>
      </w:r>
      <w:r>
        <w:rPr>
          <w:rFonts w:eastAsiaTheme="minorHAnsi"/>
          <w:b/>
          <w:iCs/>
        </w:rPr>
        <w:t>,</w:t>
      </w:r>
      <w:r w:rsidRPr="004554D6">
        <w:rPr>
          <w:rFonts w:eastAsiaTheme="minorHAnsi"/>
          <w:b/>
          <w:iCs/>
        </w:rPr>
        <w:t xml:space="preserve"> Fangbo Cao</w:t>
      </w:r>
      <w:r w:rsidRPr="00544008">
        <w:rPr>
          <w:rFonts w:eastAsiaTheme="minorHAnsi"/>
          <w:b/>
          <w:iCs/>
        </w:rPr>
        <w:t xml:space="preserve">. </w:t>
      </w:r>
      <w:r w:rsidRPr="004554D6">
        <w:rPr>
          <w:rFonts w:eastAsiaTheme="minorHAnsi"/>
          <w:b/>
          <w:iCs/>
        </w:rPr>
        <w:t>Biochar supplementation altered the expression of antioxidant proteins in rice leaf chloroplasts under high-temperature stress.</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57</w:t>
      </w:r>
    </w:p>
    <w:p w14:paraId="18E6B24C" w14:textId="285FB6AA" w:rsidR="004554D6" w:rsidRDefault="004554D6" w:rsidP="004554D6">
      <w:pPr>
        <w:wordWrap/>
        <w:adjustRightInd w:val="0"/>
        <w:jc w:val="left"/>
        <w:rPr>
          <w:rFonts w:eastAsiaTheme="minorHAnsi"/>
          <w:iCs/>
        </w:rPr>
      </w:pPr>
      <w:r w:rsidRPr="004554D6">
        <w:rPr>
          <w:rFonts w:eastAsiaTheme="minorHAnsi"/>
          <w:iCs/>
        </w:rPr>
        <w:t>In order to identify the key antioxidant defense systems used to cope with high-temperature stress in rice leaf chloroplasts following biochar supplementation, the present study compared the expression levels of chloroplast proteins related to antioxidant defense in high-temperature stressed rice leaves between without (C0) and with biochar supplementation (C40; 40 g biochar kg–1 soil). A total of sixteen differentially expressed antioxidant chloroplastic proteins were identified. Among them, three antioxidant enzyme proteins and eight thioredoxin proteins were 62–123% and 37–225% higher under the C40 treatment compared to C0, respectively. These results suggest that both antioxidant enzymes and the thioredoxin system are central to the biochar-mediated protection of rice leaves exposed to high-temperature stress.</w:t>
      </w:r>
    </w:p>
    <w:p w14:paraId="7AEF6FA5" w14:textId="4E9B0F9E" w:rsidR="004554D6" w:rsidRDefault="004554D6" w:rsidP="004554D6">
      <w:pPr>
        <w:wordWrap/>
        <w:adjustRightInd w:val="0"/>
        <w:jc w:val="left"/>
        <w:rPr>
          <w:rFonts w:eastAsiaTheme="minorHAnsi"/>
          <w:iCs/>
        </w:rPr>
      </w:pPr>
    </w:p>
    <w:p w14:paraId="44F4D651" w14:textId="7FD606DC" w:rsidR="004554D6" w:rsidRPr="004554D6" w:rsidRDefault="004554D6" w:rsidP="004554D6">
      <w:pPr>
        <w:wordWrap/>
        <w:adjustRightInd w:val="0"/>
        <w:jc w:val="left"/>
        <w:rPr>
          <w:rFonts w:eastAsiaTheme="minorHAnsi"/>
          <w:b/>
          <w:iCs/>
        </w:rPr>
      </w:pPr>
      <w:r w:rsidRPr="004554D6">
        <w:rPr>
          <w:rFonts w:eastAsiaTheme="minorHAnsi"/>
          <w:b/>
          <w:iCs/>
        </w:rPr>
        <w:t>Hokyung Song</w:t>
      </w:r>
      <w:r>
        <w:rPr>
          <w:rFonts w:eastAsiaTheme="minorHAnsi"/>
          <w:b/>
          <w:iCs/>
        </w:rPr>
        <w:t>,</w:t>
      </w:r>
      <w:r w:rsidRPr="004554D6">
        <w:rPr>
          <w:rFonts w:eastAsiaTheme="minorHAnsi"/>
          <w:b/>
          <w:iCs/>
        </w:rPr>
        <w:t xml:space="preserve"> Tatsuya Unno</w:t>
      </w:r>
      <w:r w:rsidRPr="00544008">
        <w:rPr>
          <w:rFonts w:eastAsiaTheme="minorHAnsi"/>
          <w:b/>
          <w:iCs/>
        </w:rPr>
        <w:t xml:space="preserve">. </w:t>
      </w:r>
      <w:r w:rsidRPr="004554D6">
        <w:rPr>
          <w:rFonts w:eastAsiaTheme="minorHAnsi"/>
          <w:b/>
          <w:iCs/>
        </w:rPr>
        <w:t>A comprehensive database of human and livestock fecal microbiome for community-wide microbial source tracking: a case study in South Korea.</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58</w:t>
      </w:r>
    </w:p>
    <w:p w14:paraId="2DB2F1D9" w14:textId="47E186F8" w:rsidR="004554D6" w:rsidRDefault="004554D6" w:rsidP="004554D6">
      <w:pPr>
        <w:wordWrap/>
        <w:adjustRightInd w:val="0"/>
        <w:jc w:val="left"/>
        <w:rPr>
          <w:rFonts w:eastAsiaTheme="minorHAnsi"/>
          <w:iCs/>
        </w:rPr>
      </w:pPr>
      <w:r w:rsidRPr="004554D6">
        <w:rPr>
          <w:rFonts w:eastAsiaTheme="minorHAnsi"/>
          <w:iCs/>
        </w:rPr>
        <w:t>Fecal waste from livestock farms contains numerous pathogens, and improperly managed waste may flow into water bodies, causing water-borne diseases. Along with the popularization of high-throughput technologies, community-wide microbial source-tracking methods have been actively developed in recent years. This study aimed to construct a comprehensive fecal microbiome database for community-wide microbial source tracking and apply the database to identify contamination sources in the Miho River, South Korea. Total DNA was extracted from the samples, and the 16 S rRNA gene was amplified to characterize the microbial communities. The fecal microbiome database was validated by developing machine-learning models that predict host species based on microbial community structure. All machine learning models developed in this study showed high performance, where the area under the receiver operating characteristic curve was approximately 1. Community-wide microbial source tracking results showed a higher contribution of fecal sources to the contamination of the main streams after heavy rain. In contrast, the contribution of fecal sources remained comparatively stable in tributaries after rainfall. Considering that farms are more concentrated upstream of tributaries compared to the main streams, this result implies that the pathway for manure contaminants to reach the main streams could be groundwater rather than surface runoff. Systematic monitoring of the water quality, which encompasses river water and groundwater, should be conducted in the future. In addition, continuous efforts to identify and plug abandoned wells are necessary to prevent further water contamination.</w:t>
      </w:r>
    </w:p>
    <w:p w14:paraId="3203BE26" w14:textId="54A27A6A" w:rsidR="004554D6" w:rsidRDefault="004554D6" w:rsidP="004554D6">
      <w:pPr>
        <w:wordWrap/>
        <w:adjustRightInd w:val="0"/>
        <w:jc w:val="left"/>
        <w:rPr>
          <w:rFonts w:eastAsiaTheme="minorHAnsi"/>
          <w:iCs/>
        </w:rPr>
      </w:pPr>
    </w:p>
    <w:p w14:paraId="28D67E52" w14:textId="0A89CE09" w:rsidR="004554D6" w:rsidRPr="004554D6" w:rsidRDefault="004554D6" w:rsidP="004554D6">
      <w:pPr>
        <w:wordWrap/>
        <w:adjustRightInd w:val="0"/>
        <w:jc w:val="left"/>
        <w:rPr>
          <w:rFonts w:eastAsiaTheme="minorHAnsi"/>
          <w:b/>
          <w:iCs/>
        </w:rPr>
      </w:pPr>
      <w:r w:rsidRPr="004554D6">
        <w:rPr>
          <w:rFonts w:eastAsiaTheme="minorHAnsi"/>
          <w:b/>
          <w:iCs/>
        </w:rPr>
        <w:t>Yoonjeong Kim, Jiye Pyeon, Jae-Yeon Lee, Eun-Min Kim, Im-Joung La, Ok-Hwan Lee, Keono Kim, Jeehye Sung</w:t>
      </w:r>
      <w:r>
        <w:rPr>
          <w:rFonts w:eastAsiaTheme="minorHAnsi"/>
          <w:b/>
          <w:iCs/>
        </w:rPr>
        <w:t>,</w:t>
      </w:r>
      <w:r w:rsidRPr="004554D6">
        <w:rPr>
          <w:rFonts w:eastAsiaTheme="minorHAnsi"/>
          <w:b/>
          <w:iCs/>
        </w:rPr>
        <w:t xml:space="preserve"> Younghwa Kim</w:t>
      </w:r>
      <w:r w:rsidRPr="00544008">
        <w:rPr>
          <w:rFonts w:eastAsiaTheme="minorHAnsi"/>
          <w:b/>
          <w:iCs/>
        </w:rPr>
        <w:t xml:space="preserve">. </w:t>
      </w:r>
      <w:r w:rsidR="00B62C9C" w:rsidRPr="00B62C9C">
        <w:rPr>
          <w:rFonts w:eastAsiaTheme="minorHAnsi"/>
          <w:b/>
          <w:iCs/>
        </w:rPr>
        <w:t>Chemical fingerprint analysis of fermented </w:t>
      </w:r>
      <w:r w:rsidR="00B62C9C" w:rsidRPr="00B62C9C">
        <w:rPr>
          <w:rFonts w:eastAsiaTheme="minorHAnsi"/>
          <w:b/>
          <w:i/>
          <w:iCs/>
        </w:rPr>
        <w:t>Morinda citrifolia</w:t>
      </w:r>
      <w:r w:rsidR="00B62C9C" w:rsidRPr="00B62C9C">
        <w:rPr>
          <w:rFonts w:eastAsiaTheme="minorHAnsi"/>
          <w:b/>
          <w:iCs/>
        </w:rPr>
        <w:t> L. (Noni) juice by UHPLC Q-TOF/MS combined with chemometric analysis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59</w:t>
      </w:r>
    </w:p>
    <w:p w14:paraId="783F20B3" w14:textId="638C0FB8" w:rsidR="004554D6" w:rsidRDefault="00B62C9C" w:rsidP="00B62C9C">
      <w:pPr>
        <w:wordWrap/>
        <w:adjustRightInd w:val="0"/>
        <w:jc w:val="left"/>
        <w:rPr>
          <w:rFonts w:eastAsiaTheme="minorHAnsi"/>
          <w:iCs/>
        </w:rPr>
      </w:pPr>
      <w:r w:rsidRPr="00B62C9C">
        <w:rPr>
          <w:rFonts w:eastAsiaTheme="minorHAnsi"/>
          <w:i/>
          <w:iCs/>
        </w:rPr>
        <w:t>Morinda citrifolia</w:t>
      </w:r>
      <w:r w:rsidRPr="00B62C9C">
        <w:rPr>
          <w:rFonts w:eastAsiaTheme="minorHAnsi"/>
          <w:iCs/>
        </w:rPr>
        <w:t xml:space="preserve"> L. (Noni) has been widely used in traditional medicine in tropical zones and has become increasingly popular globally owing to its health benefits. Most noni fruits are consumed as juice, which is traditionally produced by the natural fermentation of noni fruits. In this study, the metabolic profiles of noni fruit juice (NJ1) and fermented noni fruit juices (NJ2 and NJ3) was compared. A total of 74, 83, and 91 compounds including anthraquinones, coumarins, flavonoids, phenolic acids, phenolics, terpenoids, and miscellaneous (acids, carbohydrates, vitamins, fatty acids, etc.) were tentatively identified from NJ1, NJ2, and NJ3 in both positive and negative electrospray ionization modes. The phenolic compound composition differed significantly between noni juice and fermented noni juice. The results of the unsupervised principal component analysis and hierarchical clustering analysis showed that the non-fermented juice group clustered with the fermented juice groups. Asperulosidic acid, isoasperulosidic acid, and rutin levels were higher in </w:t>
      </w:r>
      <w:r w:rsidRPr="00B62C9C">
        <w:rPr>
          <w:rFonts w:eastAsiaTheme="minorHAnsi"/>
          <w:iCs/>
        </w:rPr>
        <w:lastRenderedPageBreak/>
        <w:t>the NJ1 group than those in the NJ2 group. Deacetylasperulosidic acid and monotropein contents in NJ2 were higher than those in NJ1. Similarly, NJ1 had higher asperulosidic acid and isoasperulosidic acid than those in NJ3. The findings from this study have the potential to enhance the quality of fermented noni juice.</w:t>
      </w:r>
    </w:p>
    <w:p w14:paraId="0F43F99D" w14:textId="3DCBACF7" w:rsidR="00B62C9C" w:rsidRDefault="00B62C9C" w:rsidP="00B62C9C">
      <w:pPr>
        <w:wordWrap/>
        <w:adjustRightInd w:val="0"/>
        <w:jc w:val="left"/>
        <w:rPr>
          <w:rFonts w:eastAsiaTheme="minorHAnsi"/>
          <w:iCs/>
        </w:rPr>
      </w:pPr>
    </w:p>
    <w:p w14:paraId="5F2C18CD" w14:textId="292A409B" w:rsidR="005F3403" w:rsidRPr="004554D6" w:rsidRDefault="005F3403" w:rsidP="005F3403">
      <w:pPr>
        <w:wordWrap/>
        <w:adjustRightInd w:val="0"/>
        <w:jc w:val="left"/>
        <w:rPr>
          <w:rFonts w:eastAsiaTheme="minorHAnsi"/>
          <w:b/>
          <w:iCs/>
        </w:rPr>
      </w:pPr>
      <w:r w:rsidRPr="005F3403">
        <w:rPr>
          <w:rFonts w:eastAsiaTheme="minorHAnsi"/>
          <w:b/>
          <w:iCs/>
        </w:rPr>
        <w:t>Hyo Jung Kim</w:t>
      </w:r>
      <w:r>
        <w:rPr>
          <w:rFonts w:eastAsiaTheme="minorHAnsi"/>
          <w:b/>
          <w:iCs/>
        </w:rPr>
        <w:t>,</w:t>
      </w:r>
      <w:r w:rsidRPr="005F3403">
        <w:rPr>
          <w:rFonts w:eastAsiaTheme="minorHAnsi"/>
          <w:b/>
          <w:iCs/>
        </w:rPr>
        <w:t xml:space="preserve"> Hyoun Sook Kim</w:t>
      </w:r>
      <w:r w:rsidRPr="00544008">
        <w:rPr>
          <w:rFonts w:eastAsiaTheme="minorHAnsi"/>
          <w:b/>
          <w:iCs/>
        </w:rPr>
        <w:t xml:space="preserve">. </w:t>
      </w:r>
      <w:r w:rsidRPr="005F3403">
        <w:rPr>
          <w:rFonts w:eastAsiaTheme="minorHAnsi"/>
          <w:b/>
          <w:iCs/>
        </w:rPr>
        <w:t>DUF3055 from </w:t>
      </w:r>
      <w:r w:rsidRPr="005F3403">
        <w:rPr>
          <w:rFonts w:eastAsiaTheme="minorHAnsi"/>
          <w:b/>
          <w:i/>
          <w:iCs/>
        </w:rPr>
        <w:t>Staphylococcus aureus</w:t>
      </w:r>
      <w:r w:rsidRPr="005F3403">
        <w:rPr>
          <w:rFonts w:eastAsiaTheme="minorHAnsi"/>
          <w:b/>
          <w:iCs/>
        </w:rPr>
        <w:t> adopts unique strategy for structural distinctiveness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60</w:t>
      </w:r>
    </w:p>
    <w:p w14:paraId="49B74AA9" w14:textId="61BEE47E" w:rsidR="00B62C9C" w:rsidRDefault="005F3403" w:rsidP="005F3403">
      <w:pPr>
        <w:wordWrap/>
        <w:adjustRightInd w:val="0"/>
        <w:jc w:val="left"/>
        <w:rPr>
          <w:rFonts w:eastAsiaTheme="minorHAnsi"/>
          <w:iCs/>
        </w:rPr>
      </w:pPr>
      <w:r w:rsidRPr="005F3403">
        <w:rPr>
          <w:rFonts w:eastAsiaTheme="minorHAnsi"/>
          <w:i/>
          <w:iCs/>
        </w:rPr>
        <w:t>Staphylococcus aureus</w:t>
      </w:r>
      <w:r w:rsidRPr="005F3403">
        <w:rPr>
          <w:rFonts w:eastAsiaTheme="minorHAnsi"/>
          <w:iCs/>
        </w:rPr>
        <w:t> remains a public health threat with the WHO classifying the pathogen as a high priority in the development of new antimicrobial agents. Whole genome sequencing has revealed a number of conserved genes that may be essential for cell viability and infection. Characterising the structure and function of these proteins will inevitably aid development of new antimicrobials. Therefore, this study elucidated the structure of hypothetical protein DUF3055 from </w:t>
      </w:r>
      <w:r w:rsidRPr="005F3403">
        <w:rPr>
          <w:rFonts w:eastAsiaTheme="minorHAnsi"/>
          <w:i/>
          <w:iCs/>
        </w:rPr>
        <w:t>S. aureus</w:t>
      </w:r>
      <w:r w:rsidRPr="005F3403">
        <w:rPr>
          <w:rFonts w:eastAsiaTheme="minorHAnsi"/>
          <w:iCs/>
        </w:rPr>
        <w:t> stain Mu50. The protein possesses an as yet undefined function and a unique fold. The size of DUF3055 made it an ideal candidate for NMR characterisation which in conjunction with circular dichroism revealed the protein to be folded. Crystallisation and structural solution found that the overall dimer fold has a negatively charged surface formed by a β-bulge and tightly crossed α-helices, with a complementary size to a DNA single turn. Our structural observations suggest that hypothetical protein DUF3055 from </w:t>
      </w:r>
      <w:r w:rsidRPr="005F3403">
        <w:rPr>
          <w:rFonts w:eastAsiaTheme="minorHAnsi"/>
          <w:i/>
          <w:iCs/>
        </w:rPr>
        <w:t>S. aureus</w:t>
      </w:r>
      <w:r w:rsidRPr="005F3403">
        <w:rPr>
          <w:rFonts w:eastAsiaTheme="minorHAnsi"/>
          <w:iCs/>
        </w:rPr>
        <w:t> has a role in DNA binding and gene regulation.</w:t>
      </w:r>
    </w:p>
    <w:p w14:paraId="735097ED" w14:textId="75E15D59" w:rsidR="005F3403" w:rsidRDefault="005F3403" w:rsidP="005F3403">
      <w:pPr>
        <w:wordWrap/>
        <w:adjustRightInd w:val="0"/>
        <w:jc w:val="left"/>
        <w:rPr>
          <w:rFonts w:eastAsiaTheme="minorHAnsi"/>
          <w:iCs/>
        </w:rPr>
      </w:pPr>
    </w:p>
    <w:p w14:paraId="03DE175F" w14:textId="56E41EFD" w:rsidR="005F3403" w:rsidRPr="004554D6" w:rsidRDefault="005F3403" w:rsidP="005F3403">
      <w:pPr>
        <w:wordWrap/>
        <w:adjustRightInd w:val="0"/>
        <w:jc w:val="left"/>
        <w:rPr>
          <w:rFonts w:eastAsiaTheme="minorHAnsi"/>
          <w:b/>
          <w:iCs/>
        </w:rPr>
      </w:pPr>
      <w:r w:rsidRPr="005F3403">
        <w:rPr>
          <w:rFonts w:eastAsiaTheme="minorHAnsi"/>
          <w:b/>
          <w:iCs/>
        </w:rPr>
        <w:t>Ho Keun Choi, Ga Yeon Kim, Ga Hee Lee, Hee su Jang, Da Hyeon Kang, Jin Pyo Lee</w:t>
      </w:r>
      <w:r>
        <w:rPr>
          <w:rFonts w:eastAsiaTheme="minorHAnsi"/>
          <w:b/>
          <w:iCs/>
        </w:rPr>
        <w:t>,</w:t>
      </w:r>
      <w:r w:rsidRPr="005F3403">
        <w:rPr>
          <w:rFonts w:eastAsiaTheme="minorHAnsi"/>
          <w:b/>
          <w:iCs/>
        </w:rPr>
        <w:t xml:space="preserve"> Dong-Ha Lee</w:t>
      </w:r>
      <w:r w:rsidRPr="00544008">
        <w:rPr>
          <w:rFonts w:eastAsiaTheme="minorHAnsi"/>
          <w:b/>
          <w:iCs/>
        </w:rPr>
        <w:t xml:space="preserve">. </w:t>
      </w:r>
      <w:r w:rsidRPr="005F3403">
        <w:rPr>
          <w:rFonts w:eastAsiaTheme="minorHAnsi"/>
          <w:b/>
          <w:iCs/>
        </w:rPr>
        <w:t>Anti-thrombotic effects of arteanoflavone by regulating cyclic nucleotides and aggregation on human platelets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61</w:t>
      </w:r>
    </w:p>
    <w:p w14:paraId="26A7AEE0" w14:textId="77777777" w:rsidR="005F3403" w:rsidRPr="005F3403" w:rsidRDefault="005F3403" w:rsidP="005F3403">
      <w:pPr>
        <w:wordWrap/>
        <w:adjustRightInd w:val="0"/>
        <w:jc w:val="left"/>
        <w:rPr>
          <w:rFonts w:eastAsiaTheme="minorHAnsi"/>
          <w:iCs/>
        </w:rPr>
      </w:pPr>
      <w:r w:rsidRPr="005F3403">
        <w:rPr>
          <w:rFonts w:eastAsiaTheme="minorHAnsi"/>
          <w:iCs/>
        </w:rPr>
        <w:t>Excessive clotting or abnormal platelet accumulation can lead to serious cardiovascular disorders such as atherosclerosis, stroke, and thrombosis. Therefore, it is imperative to identify compounds capable of controlling or impeding platelet aggregation to prevent the onset of cardiovascular diseases. Arteanoflavone, a compound extracted from Artemisia iwayomogi, has not garnered scientific recognition for its potential health benefits, recent studies have substantiated its anti-inflammatory, antioxidant, and anti-allergic properties. However, the precise mechanisms by which arteanoflavone influences platelet aggregation and blood clot formation have not been conclusively established. This research investigates arteanoflavone’s role in these processes, particularly in platelets induced by collagen. The study reveals a significant increase in the production of cyclic adenosine monophosphate (cAMP) and cyclic guanosine monophosphate (cGMP) correlating with the administered dosage of arteanoflavone. Concurrently, a noticeable escalation is observed in substrates of cAMP-dependent kinase and cGMP-dependent kinase, specifically VASP and inositol 1,4,5-trisphosphate receptor (IP</w:t>
      </w:r>
      <w:r w:rsidRPr="005F3403">
        <w:rPr>
          <w:rFonts w:eastAsiaTheme="minorHAnsi"/>
          <w:iCs/>
          <w:vertAlign w:val="subscript"/>
        </w:rPr>
        <w:t>3</w:t>
      </w:r>
      <w:r w:rsidRPr="005F3403">
        <w:rPr>
          <w:rFonts w:eastAsiaTheme="minorHAnsi"/>
          <w:iCs/>
        </w:rPr>
        <w:t>R).</w:t>
      </w:r>
    </w:p>
    <w:p w14:paraId="09EC9C46" w14:textId="77777777" w:rsidR="005F3403" w:rsidRPr="005F3403" w:rsidRDefault="005F3403" w:rsidP="005F3403">
      <w:pPr>
        <w:wordWrap/>
        <w:adjustRightInd w:val="0"/>
        <w:jc w:val="left"/>
        <w:rPr>
          <w:rFonts w:eastAsiaTheme="minorHAnsi"/>
          <w:iCs/>
        </w:rPr>
      </w:pPr>
      <w:r w:rsidRPr="005F3403">
        <w:rPr>
          <w:rFonts w:eastAsiaTheme="minorHAnsi"/>
          <w:iCs/>
        </w:rPr>
        <w:t>Arteanoflavone demonstrates its ability to limit Ca</w:t>
      </w:r>
      <w:r w:rsidRPr="005F3403">
        <w:rPr>
          <w:rFonts w:eastAsiaTheme="minorHAnsi"/>
          <w:iCs/>
          <w:vertAlign w:val="superscript"/>
        </w:rPr>
        <w:t>2+</w:t>
      </w:r>
      <w:r w:rsidRPr="005F3403">
        <w:rPr>
          <w:rFonts w:eastAsiaTheme="minorHAnsi"/>
          <w:iCs/>
        </w:rPr>
        <w:t> movement in the dense tubular system through IP</w:t>
      </w:r>
      <w:r w:rsidRPr="005F3403">
        <w:rPr>
          <w:rFonts w:eastAsiaTheme="minorHAnsi"/>
          <w:iCs/>
          <w:vertAlign w:val="subscript"/>
        </w:rPr>
        <w:t>3</w:t>
      </w:r>
      <w:r w:rsidRPr="005F3403">
        <w:rPr>
          <w:rFonts w:eastAsiaTheme="minorHAnsi"/>
          <w:iCs/>
        </w:rPr>
        <w:t>R phosphorylation. Moreover, phosphorylated VASP inhibits the binding of fibrinogen to αIIb/β</w:t>
      </w:r>
      <w:r w:rsidRPr="005F3403">
        <w:rPr>
          <w:rFonts w:eastAsiaTheme="minorHAnsi"/>
          <w:iCs/>
          <w:vertAlign w:val="subscript"/>
        </w:rPr>
        <w:t>3</w:t>
      </w:r>
      <w:r w:rsidRPr="005F3403">
        <w:rPr>
          <w:rFonts w:eastAsiaTheme="minorHAnsi"/>
          <w:iCs/>
        </w:rPr>
        <w:t xml:space="preserve">, thus suppressing platelet activity. Arteanoflavone also stimulates the phosphorylation of </w:t>
      </w:r>
      <w:r w:rsidRPr="005F3403">
        <w:rPr>
          <w:rFonts w:eastAsiaTheme="minorHAnsi"/>
          <w:iCs/>
        </w:rPr>
        <w:lastRenderedPageBreak/>
        <w:t>PI3K/Akt, a protein linked to platelet granule release, and MAPK (ERK, JNK, and p38) protein, associated with both platelet granule release and TXA</w:t>
      </w:r>
      <w:r w:rsidRPr="005F3403">
        <w:rPr>
          <w:rFonts w:eastAsiaTheme="minorHAnsi"/>
          <w:iCs/>
          <w:vertAlign w:val="subscript"/>
        </w:rPr>
        <w:t>2</w:t>
      </w:r>
      <w:r w:rsidRPr="005F3403">
        <w:rPr>
          <w:rFonts w:eastAsiaTheme="minorHAnsi"/>
          <w:iCs/>
        </w:rPr>
        <w:t> production.</w:t>
      </w:r>
    </w:p>
    <w:p w14:paraId="5533D530" w14:textId="77777777" w:rsidR="005F3403" w:rsidRPr="005F3403" w:rsidRDefault="005F3403" w:rsidP="005F3403">
      <w:pPr>
        <w:wordWrap/>
        <w:adjustRightInd w:val="0"/>
        <w:jc w:val="left"/>
        <w:rPr>
          <w:rFonts w:eastAsiaTheme="minorHAnsi"/>
          <w:iCs/>
        </w:rPr>
      </w:pPr>
      <w:r w:rsidRPr="005F3403">
        <w:rPr>
          <w:rFonts w:eastAsiaTheme="minorHAnsi"/>
          <w:iCs/>
        </w:rPr>
        <w:t>Lastly, arteanoflavone impedes collagen-induced platelet aggregation and blood clot formation by inhibiting fibrin production in thrombin-induced platelets. Hence, it is suggested that arteanoflavone could be valuable as an agent that effectively deters platelet inhibition and blood clot formation through antiplatelet mechanisms.</w:t>
      </w:r>
    </w:p>
    <w:p w14:paraId="61C72215" w14:textId="34F3ABF5" w:rsidR="005F3403" w:rsidRDefault="005F3403" w:rsidP="005F3403">
      <w:pPr>
        <w:wordWrap/>
        <w:adjustRightInd w:val="0"/>
        <w:jc w:val="left"/>
        <w:rPr>
          <w:rFonts w:eastAsiaTheme="minorHAnsi"/>
          <w:iCs/>
        </w:rPr>
      </w:pPr>
    </w:p>
    <w:p w14:paraId="620B2693" w14:textId="11BE4877" w:rsidR="00235821" w:rsidRPr="004554D6" w:rsidRDefault="00235821" w:rsidP="00235821">
      <w:pPr>
        <w:wordWrap/>
        <w:adjustRightInd w:val="0"/>
        <w:jc w:val="left"/>
        <w:rPr>
          <w:rFonts w:eastAsiaTheme="minorHAnsi"/>
          <w:b/>
          <w:iCs/>
        </w:rPr>
      </w:pPr>
      <w:r w:rsidRPr="00235821">
        <w:rPr>
          <w:rFonts w:eastAsiaTheme="minorHAnsi"/>
          <w:b/>
          <w:iCs/>
        </w:rPr>
        <w:t>Rania A. Karas, Shaimaa Alexeree, Nora Elzohery, Shams H. Abdel-Hafez</w:t>
      </w:r>
      <w:r>
        <w:rPr>
          <w:rFonts w:eastAsiaTheme="minorHAnsi"/>
          <w:b/>
          <w:iCs/>
        </w:rPr>
        <w:t>,</w:t>
      </w:r>
      <w:r w:rsidRPr="00235821">
        <w:rPr>
          <w:rFonts w:eastAsiaTheme="minorHAnsi"/>
          <w:b/>
          <w:iCs/>
        </w:rPr>
        <w:t xml:space="preserve"> Yasser A. Attia</w:t>
      </w:r>
      <w:r w:rsidRPr="00544008">
        <w:rPr>
          <w:rFonts w:eastAsiaTheme="minorHAnsi"/>
          <w:b/>
          <w:iCs/>
        </w:rPr>
        <w:t xml:space="preserve">. </w:t>
      </w:r>
      <w:r w:rsidRPr="00235821">
        <w:rPr>
          <w:rFonts w:eastAsiaTheme="minorHAnsi"/>
          <w:b/>
          <w:iCs/>
        </w:rPr>
        <w:t>Antidiabetic potential of Selenium nanoparticles and plasma-rich platelets in diabetic mice</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62</w:t>
      </w:r>
    </w:p>
    <w:p w14:paraId="03189B51" w14:textId="4C90327E" w:rsidR="00235821" w:rsidRDefault="00235821" w:rsidP="00235821">
      <w:pPr>
        <w:wordWrap/>
        <w:adjustRightInd w:val="0"/>
        <w:jc w:val="left"/>
        <w:rPr>
          <w:rFonts w:eastAsiaTheme="minorHAnsi"/>
          <w:iCs/>
        </w:rPr>
      </w:pPr>
      <w:r w:rsidRPr="00235821">
        <w:rPr>
          <w:rFonts w:eastAsiaTheme="minorHAnsi"/>
          <w:iCs/>
        </w:rPr>
        <w:t>Diabetes mellitus is a widespread endocrine disorder, which is categorized as the fourth leading cause of global mortality. Allopathic medicine has yet to provide a satisfactory cure for this condition. Consequently, there is an urgent demand for innovative antidiabetic treatment approaches with enhanced management and minimum side effects and costs. The study investigated the synergistic antidiabetic potential of combining selenium nanoparticles (Se NPs) and plasma-rich platelets (PRP) in diabetic mice. Antidiabetic activity of the proposed combination (Se NPs and PRP) was evaluated from histopathological and biochemical perspectives. The experiment involved alloxan monohydrate induced diabetic mouse model. In the in vivo study, several biochemical parameters for assessing the antidiabetic effect of the novel combination of (Se NPs and PRP) were performed such as blood glucose levels, body weight, lipid profiles, and liver damage markers (AST and ALT). Scavenging antioxidant activity was assessed by evaluation levels of hepatic and renal GSH, MDA, SOD, and CAT activities. Complete histopathological examinations of vital internal organs were carried out. Results revealed that combining Se NPs and PRP presents a novel approach for better diabetes management and reduced complications associated with the disease. These findings have therapeutic implications for managing diabetes mellitus.</w:t>
      </w:r>
    </w:p>
    <w:p w14:paraId="52EDFC8A" w14:textId="0EFE2223" w:rsidR="00235821" w:rsidRDefault="00235821" w:rsidP="00235821">
      <w:pPr>
        <w:wordWrap/>
        <w:adjustRightInd w:val="0"/>
        <w:jc w:val="left"/>
        <w:rPr>
          <w:rFonts w:eastAsiaTheme="minorHAnsi"/>
          <w:iCs/>
        </w:rPr>
      </w:pPr>
    </w:p>
    <w:p w14:paraId="502ACCB9" w14:textId="758DA2DE" w:rsidR="00235821" w:rsidRPr="004554D6" w:rsidRDefault="00235821" w:rsidP="00235821">
      <w:pPr>
        <w:wordWrap/>
        <w:adjustRightInd w:val="0"/>
        <w:jc w:val="left"/>
        <w:rPr>
          <w:rFonts w:eastAsiaTheme="minorHAnsi"/>
          <w:b/>
          <w:iCs/>
        </w:rPr>
      </w:pPr>
      <w:r w:rsidRPr="00235821">
        <w:rPr>
          <w:rFonts w:eastAsiaTheme="minorHAnsi"/>
          <w:b/>
          <w:iCs/>
        </w:rPr>
        <w:t>Naseer Maliyakkal, Jong Min Oh, Sunil Kumar, Prashant Gahori, Anandkumar Tengli, Asmy Appadath Beeran, Hoon Kim</w:t>
      </w:r>
      <w:r>
        <w:rPr>
          <w:rFonts w:eastAsiaTheme="minorHAnsi"/>
          <w:b/>
          <w:iCs/>
        </w:rPr>
        <w:t>,</w:t>
      </w:r>
      <w:r w:rsidRPr="00235821">
        <w:rPr>
          <w:rFonts w:eastAsiaTheme="minorHAnsi"/>
          <w:b/>
          <w:iCs/>
        </w:rPr>
        <w:t xml:space="preserve"> Bijo Mathew</w:t>
      </w:r>
      <w:r w:rsidRPr="00544008">
        <w:rPr>
          <w:rFonts w:eastAsiaTheme="minorHAnsi"/>
          <w:b/>
          <w:iCs/>
        </w:rPr>
        <w:t xml:space="preserve">. </w:t>
      </w:r>
      <w:r w:rsidRPr="00235821">
        <w:rPr>
          <w:rFonts w:eastAsiaTheme="minorHAnsi"/>
          <w:b/>
          <w:iCs/>
        </w:rPr>
        <w:t>Synthesis, biochemistry, and in silico investigations of isatin-based hydrazone derivatives as monoamine oxidase inhibitors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63</w:t>
      </w:r>
    </w:p>
    <w:p w14:paraId="32505DCA" w14:textId="0602FF50" w:rsidR="00235821" w:rsidRDefault="00235821" w:rsidP="00235821">
      <w:pPr>
        <w:wordWrap/>
        <w:adjustRightInd w:val="0"/>
        <w:jc w:val="left"/>
        <w:rPr>
          <w:rFonts w:eastAsiaTheme="minorHAnsi"/>
          <w:iCs/>
        </w:rPr>
      </w:pPr>
      <w:r w:rsidRPr="00235821">
        <w:rPr>
          <w:rFonts w:eastAsiaTheme="minorHAnsi"/>
          <w:iCs/>
        </w:rPr>
        <w:t>Ten isatin-based hydrazone derivatives were synthesized using two subseries, </w:t>
      </w:r>
      <w:r w:rsidRPr="00235821">
        <w:rPr>
          <w:rFonts w:eastAsiaTheme="minorHAnsi"/>
          <w:b/>
          <w:bCs/>
          <w:iCs/>
        </w:rPr>
        <w:t>IA</w:t>
      </w:r>
      <w:r w:rsidRPr="00235821">
        <w:rPr>
          <w:rFonts w:eastAsiaTheme="minorHAnsi"/>
          <w:iCs/>
        </w:rPr>
        <w:t> (isatin</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acetophenone) and</w:t>
      </w:r>
      <w:r w:rsidRPr="00235821">
        <w:rPr>
          <w:rFonts w:ascii="맑은 고딕" w:eastAsiaTheme="minorHAnsi" w:hAnsi="맑은 고딕" w:cs="맑은 고딕"/>
          <w:iCs/>
        </w:rPr>
        <w:t> </w:t>
      </w:r>
      <w:r w:rsidRPr="00235821">
        <w:rPr>
          <w:rFonts w:eastAsiaTheme="minorHAnsi"/>
          <w:b/>
          <w:bCs/>
          <w:iCs/>
        </w:rPr>
        <w:t>IB</w:t>
      </w:r>
      <w:r w:rsidRPr="00235821">
        <w:rPr>
          <w:rFonts w:eastAsiaTheme="minorHAnsi"/>
          <w:iCs/>
        </w:rPr>
        <w:t> (isatin</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benzaldehyde), and evaluated for their monoamine oxidases (MAOs) inhibitory activity. All the compounds showed stronger MAO-A inhibition than MAO-B, and the</w:t>
      </w:r>
      <w:r w:rsidRPr="00235821">
        <w:rPr>
          <w:rFonts w:ascii="맑은 고딕" w:eastAsiaTheme="minorHAnsi" w:hAnsi="맑은 고딕" w:cs="맑은 고딕"/>
          <w:iCs/>
        </w:rPr>
        <w:t> </w:t>
      </w:r>
      <w:r w:rsidRPr="00235821">
        <w:rPr>
          <w:rFonts w:eastAsiaTheme="minorHAnsi"/>
          <w:b/>
          <w:bCs/>
          <w:iCs/>
        </w:rPr>
        <w:t>IB</w:t>
      </w:r>
      <w:r w:rsidRPr="00235821">
        <w:rPr>
          <w:rFonts w:eastAsiaTheme="minorHAnsi"/>
          <w:iCs/>
        </w:rPr>
        <w:t> series showed more effective MAO-A inhibitory activity than </w:t>
      </w:r>
      <w:r w:rsidRPr="00235821">
        <w:rPr>
          <w:rFonts w:eastAsiaTheme="minorHAnsi"/>
          <w:b/>
          <w:bCs/>
          <w:iCs/>
        </w:rPr>
        <w:t>IA</w:t>
      </w:r>
      <w:r w:rsidRPr="00235821">
        <w:rPr>
          <w:rFonts w:eastAsiaTheme="minorHAnsi"/>
          <w:iCs/>
        </w:rPr>
        <w:t> series. Compound </w:t>
      </w:r>
      <w:r w:rsidRPr="00235821">
        <w:rPr>
          <w:rFonts w:eastAsiaTheme="minorHAnsi"/>
          <w:b/>
          <w:bCs/>
          <w:iCs/>
        </w:rPr>
        <w:t>IB4</w:t>
      </w:r>
      <w:r w:rsidRPr="00235821">
        <w:rPr>
          <w:rFonts w:eastAsiaTheme="minorHAnsi"/>
          <w:iCs/>
        </w:rPr>
        <w:t> most potently inhibited MAO-A (half maximal inhibitory concentration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0.015 </w:t>
      </w:r>
      <w:r w:rsidRPr="00235821">
        <w:rPr>
          <w:rFonts w:ascii="맑은 고딕" w:eastAsiaTheme="minorHAnsi" w:hAnsi="맑은 고딕" w:cs="맑은 고딕"/>
          <w:iCs/>
        </w:rPr>
        <w:t>µ</w:t>
      </w:r>
      <w:r w:rsidRPr="00235821">
        <w:rPr>
          <w:rFonts w:eastAsiaTheme="minorHAnsi"/>
          <w:iCs/>
        </w:rPr>
        <w:t>M), followed by</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0.019 </w:t>
      </w:r>
      <w:r w:rsidRPr="00235821">
        <w:rPr>
          <w:rFonts w:ascii="맑은 고딕" w:eastAsiaTheme="minorHAnsi" w:hAnsi="맑은 고딕" w:cs="맑은 고딕"/>
          <w:iCs/>
        </w:rPr>
        <w:t>µ</w:t>
      </w:r>
      <w:r w:rsidRPr="00235821">
        <w:rPr>
          <w:rFonts w:eastAsiaTheme="minorHAnsi"/>
          <w:iCs/>
        </w:rPr>
        <w:t>M). On the contrary, compound</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showed the highest MAO-B inhibition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0.068 </w:t>
      </w:r>
      <w:r w:rsidRPr="00235821">
        <w:rPr>
          <w:rFonts w:ascii="맑은 고딕" w:eastAsiaTheme="minorHAnsi" w:hAnsi="맑은 고딕" w:cs="맑은 고딕"/>
          <w:iCs/>
        </w:rPr>
        <w:t>µ</w:t>
      </w:r>
      <w:r w:rsidRPr="00235821">
        <w:rPr>
          <w:rFonts w:eastAsiaTheme="minorHAnsi"/>
          <w:iCs/>
        </w:rPr>
        <w:t>M), followed by </w:t>
      </w:r>
      <w:r w:rsidRPr="00235821">
        <w:rPr>
          <w:rFonts w:eastAsiaTheme="minorHAnsi"/>
          <w:b/>
          <w:bCs/>
          <w:iCs/>
        </w:rPr>
        <w:t>IB4</w:t>
      </w:r>
      <w:r w:rsidRPr="00235821">
        <w:rPr>
          <w:rFonts w:eastAsiaTheme="minorHAnsi"/>
          <w:iCs/>
        </w:rPr>
        <w:t> (IC</w:t>
      </w:r>
      <w:r w:rsidRPr="00235821">
        <w:rPr>
          <w:rFonts w:eastAsiaTheme="minorHAnsi"/>
          <w:iCs/>
          <w:vertAlign w:val="subscript"/>
        </w:rPr>
        <w:t>50</w:t>
      </w:r>
      <w:r w:rsidRPr="00235821">
        <w:rPr>
          <w:rFonts w:ascii="MS Mincho" w:eastAsia="MS Mincho" w:hAnsi="MS Mincho" w:cs="MS Mincho" w:hint="eastAsia"/>
          <w:iCs/>
        </w:rPr>
        <w:t> </w:t>
      </w:r>
      <w:r w:rsidRPr="00235821">
        <w:rPr>
          <w:rFonts w:eastAsiaTheme="minorHAnsi"/>
          <w:iCs/>
        </w:rPr>
        <w:t>=</w:t>
      </w:r>
      <w:r w:rsidRPr="00235821">
        <w:rPr>
          <w:rFonts w:ascii="MS Mincho" w:eastAsia="MS Mincho" w:hAnsi="MS Mincho" w:cs="MS Mincho" w:hint="eastAsia"/>
          <w:iCs/>
        </w:rPr>
        <w:t> </w:t>
      </w:r>
      <w:r w:rsidRPr="00235821">
        <w:rPr>
          <w:rFonts w:eastAsiaTheme="minorHAnsi"/>
          <w:iCs/>
        </w:rPr>
        <w:t xml:space="preserve">1.87 </w:t>
      </w:r>
      <w:r w:rsidRPr="00235821">
        <w:rPr>
          <w:rFonts w:ascii="맑은 고딕" w:eastAsiaTheme="minorHAnsi" w:hAnsi="맑은 고딕" w:cs="맑은 고딕"/>
          <w:iCs/>
        </w:rPr>
        <w:t>µ</w:t>
      </w:r>
      <w:r w:rsidRPr="00235821">
        <w:rPr>
          <w:rFonts w:eastAsiaTheme="minorHAnsi"/>
          <w:iCs/>
        </w:rPr>
        <w:t>M). Compound</w:t>
      </w:r>
      <w:r w:rsidRPr="00235821">
        <w:rPr>
          <w:rFonts w:ascii="맑은 고딕" w:eastAsiaTheme="minorHAnsi" w:hAnsi="맑은 고딕" w:cs="맑은 고딕"/>
          <w:iCs/>
        </w:rPr>
        <w: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xml:space="preserve"> had low selectivity indices of 3.68 and 8.50, </w:t>
      </w:r>
      <w:r w:rsidRPr="00235821">
        <w:rPr>
          <w:rFonts w:eastAsiaTheme="minorHAnsi"/>
          <w:iCs/>
        </w:rPr>
        <w:lastRenderedPageBreak/>
        <w:t>respectively. Structurally, the methyl group of </w:t>
      </w:r>
      <w:r w:rsidRPr="00235821">
        <w:rPr>
          <w:rFonts w:eastAsiaTheme="minorHAnsi"/>
          <w:b/>
          <w:bCs/>
          <w:iCs/>
        </w:rPr>
        <w:t>IA</w:t>
      </w:r>
      <w:r w:rsidRPr="00235821">
        <w:rPr>
          <w:rFonts w:eastAsiaTheme="minorHAnsi"/>
          <w:iCs/>
        </w:rPr>
        <w:t> series decreased the inhibition of both MAO-A and MAO-B. Among them,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(4-Cl and 4-Br in B-ring, respectively) showed higher MAO-A and MAO-B inhibition than the other substitutions. Inhibition constant K</w:t>
      </w:r>
      <w:r w:rsidRPr="00235821">
        <w:rPr>
          <w:rFonts w:eastAsiaTheme="minorHAnsi"/>
          <w:iCs/>
          <w:vertAlign w:val="subscript"/>
        </w:rPr>
        <w:t>i</w:t>
      </w:r>
      <w:r w:rsidRPr="00235821">
        <w:rPr>
          <w:rFonts w:eastAsiaTheme="minorHAnsi"/>
          <w:iCs/>
        </w:rPr>
        <w:t> values of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for MAO-A were 0.0088 and 0.0063 µM, respectively, and those for MAO-B were 0.048 and 0.060 µM, respectively.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were competitive, reversible inhibitors of MAO-A and MAO-B. Molecular docking analysis predicted that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formed stable hydrogen bonds between Asn181 and the NH atom of isatin in the ligand-protein complex. Dynamic analysis revealed that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are stable with both MAO isoforms. These observations suggest </w:t>
      </w:r>
      <w:r w:rsidRPr="00235821">
        <w:rPr>
          <w:rFonts w:eastAsiaTheme="minorHAnsi"/>
          <w:b/>
          <w:bCs/>
          <w:iCs/>
        </w:rPr>
        <w:t>IB3</w:t>
      </w:r>
      <w:r w:rsidRPr="00235821">
        <w:rPr>
          <w:rFonts w:eastAsiaTheme="minorHAnsi"/>
          <w:iCs/>
        </w:rPr>
        <w:t> and </w:t>
      </w:r>
      <w:r w:rsidRPr="00235821">
        <w:rPr>
          <w:rFonts w:eastAsiaTheme="minorHAnsi"/>
          <w:b/>
          <w:bCs/>
          <w:iCs/>
        </w:rPr>
        <w:t>IB4</w:t>
      </w:r>
      <w:r w:rsidRPr="00235821">
        <w:rPr>
          <w:rFonts w:eastAsiaTheme="minorHAnsi"/>
          <w:iCs/>
        </w:rPr>
        <w:t> are potent and reversible MAO-A and MAO-B inhibitors and both compounds can be used as therapeutic agents for neurological disorders.</w:t>
      </w:r>
    </w:p>
    <w:p w14:paraId="3C09496C" w14:textId="4B529843" w:rsidR="00235821" w:rsidRDefault="00235821" w:rsidP="00235821">
      <w:pPr>
        <w:wordWrap/>
        <w:adjustRightInd w:val="0"/>
        <w:jc w:val="left"/>
        <w:rPr>
          <w:rFonts w:eastAsiaTheme="minorHAnsi"/>
          <w:iCs/>
        </w:rPr>
      </w:pPr>
    </w:p>
    <w:p w14:paraId="71376D41" w14:textId="27C79261" w:rsidR="00235821" w:rsidRPr="004554D6" w:rsidRDefault="00235821" w:rsidP="00235821">
      <w:pPr>
        <w:wordWrap/>
        <w:adjustRightInd w:val="0"/>
        <w:jc w:val="left"/>
        <w:rPr>
          <w:rFonts w:eastAsiaTheme="minorHAnsi"/>
          <w:b/>
          <w:iCs/>
        </w:rPr>
      </w:pPr>
      <w:r w:rsidRPr="00235821">
        <w:rPr>
          <w:rFonts w:eastAsiaTheme="minorHAnsi"/>
          <w:b/>
          <w:iCs/>
        </w:rPr>
        <w:t>Kyungha Lee, Seong Hee Bhoo, Sang-Won Lee</w:t>
      </w:r>
      <w:r>
        <w:rPr>
          <w:rFonts w:eastAsiaTheme="minorHAnsi"/>
          <w:b/>
          <w:iCs/>
        </w:rPr>
        <w:t>,</w:t>
      </w:r>
      <w:r w:rsidRPr="00235821">
        <w:rPr>
          <w:rFonts w:eastAsiaTheme="minorHAnsi"/>
          <w:b/>
          <w:iCs/>
        </w:rPr>
        <w:t xml:space="preserve"> Man-Ho Cho</w:t>
      </w:r>
      <w:r w:rsidRPr="00544008">
        <w:rPr>
          <w:rFonts w:eastAsiaTheme="minorHAnsi"/>
          <w:b/>
          <w:iCs/>
        </w:rPr>
        <w:t xml:space="preserve">. </w:t>
      </w:r>
      <w:r w:rsidRPr="00235821">
        <w:rPr>
          <w:rFonts w:eastAsiaTheme="minorHAnsi"/>
          <w:b/>
          <w:iCs/>
        </w:rPr>
        <w:t>Functional identification of three regiospecific flavonoid </w:t>
      </w:r>
      <w:r w:rsidRPr="00235821">
        <w:rPr>
          <w:rFonts w:eastAsiaTheme="minorHAnsi"/>
          <w:b/>
          <w:i/>
          <w:iCs/>
        </w:rPr>
        <w:t>O</w:t>
      </w:r>
      <w:r w:rsidRPr="00235821">
        <w:rPr>
          <w:rFonts w:eastAsiaTheme="minorHAnsi"/>
          <w:b/>
          <w:iCs/>
        </w:rPr>
        <w:t>-methyltransferases in </w:t>
      </w:r>
      <w:r w:rsidRPr="00235821">
        <w:rPr>
          <w:rFonts w:eastAsiaTheme="minorHAnsi"/>
          <w:b/>
          <w:i/>
          <w:iCs/>
        </w:rPr>
        <w:t>Rhododendron delavayi</w:t>
      </w:r>
      <w:r w:rsidRPr="00235821">
        <w:rPr>
          <w:rFonts w:eastAsiaTheme="minorHAnsi"/>
          <w:b/>
          <w:iCs/>
        </w:rPr>
        <w:t> and their applications in the biotechnological production of methoxyflavonoids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64</w:t>
      </w:r>
    </w:p>
    <w:p w14:paraId="0BFC758D" w14:textId="27C45860" w:rsidR="00235821" w:rsidRDefault="00235821" w:rsidP="00235821">
      <w:pPr>
        <w:wordWrap/>
        <w:adjustRightInd w:val="0"/>
        <w:jc w:val="left"/>
        <w:rPr>
          <w:rFonts w:eastAsiaTheme="minorHAnsi"/>
          <w:iCs/>
        </w:rPr>
      </w:pPr>
      <w:r w:rsidRPr="00235821">
        <w:rPr>
          <w:rFonts w:eastAsiaTheme="minorHAnsi"/>
          <w:iCs/>
        </w:rPr>
        <w:t>Rhododendrons produce a variety of methoxyflavonoids, including rarely found 3-methoxyflavonoids and 5-methoxyflavonoids. It was thus suggested that they have a series of regiospecific flavonoid </w:t>
      </w:r>
      <w:r w:rsidRPr="00235821">
        <w:rPr>
          <w:rFonts w:eastAsiaTheme="minorHAnsi"/>
          <w:i/>
          <w:iCs/>
        </w:rPr>
        <w:t>O</w:t>
      </w:r>
      <w:r w:rsidRPr="00235821">
        <w:rPr>
          <w:rFonts w:eastAsiaTheme="minorHAnsi"/>
          <w:iCs/>
        </w:rPr>
        <w:t>-methyltransferases (FOMTs). The 18 Class II </w:t>
      </w:r>
      <w:r w:rsidRPr="00235821">
        <w:rPr>
          <w:rFonts w:eastAsiaTheme="minorHAnsi"/>
          <w:i/>
          <w:iCs/>
        </w:rPr>
        <w:t>O</w:t>
      </w:r>
      <w:r w:rsidRPr="00235821">
        <w:rPr>
          <w:rFonts w:eastAsiaTheme="minorHAnsi"/>
          <w:iCs/>
        </w:rPr>
        <w:t>-methyltransferase (OMT) genes were retrieved from the </w:t>
      </w:r>
      <w:r w:rsidRPr="00235821">
        <w:rPr>
          <w:rFonts w:eastAsiaTheme="minorHAnsi"/>
          <w:i/>
          <w:iCs/>
        </w:rPr>
        <w:t>Rhododendron delavayi</w:t>
      </w:r>
      <w:r w:rsidRPr="00235821">
        <w:rPr>
          <w:rFonts w:eastAsiaTheme="minorHAnsi"/>
          <w:iCs/>
        </w:rPr>
        <w:t> genome, designating them as RdOMTs. A comprehensive biochemical characterization of RdOMTs was performed to identify functional FOMTs. The FOMT activity of recombinant RdOMTs was assayed with flavonoid substrates of different subclasses. Among the examined RdOMTs, RdOMT3, RdOMT10, and RdOMT12 showed FOMT activity for diverse flavonoids. In particular, RdOMT3 consumed only flavonols as a substrate. Structural analyses of the methylated products demonstrated that RdOMT3, RdOMT10, and RdOMT12 catalyze regiospecific methylation of flavonoids at the 3'/5'-, 3-, and 4'-hydroxyl groups, respectively. Their broad substrate spectrum and different regiospecificity suggest that these RdOMTs contribute to the formation of complex methoxyflavonoids in </w:t>
      </w:r>
      <w:r w:rsidRPr="00235821">
        <w:rPr>
          <w:rFonts w:eastAsiaTheme="minorHAnsi"/>
          <w:i/>
          <w:iCs/>
        </w:rPr>
        <w:t>R. delavayi</w:t>
      </w:r>
      <w:r w:rsidRPr="00235821">
        <w:rPr>
          <w:rFonts w:eastAsiaTheme="minorHAnsi"/>
          <w:iCs/>
        </w:rPr>
        <w:t>. Bioconversion of flavonoids using </w:t>
      </w:r>
      <w:r w:rsidRPr="00235821">
        <w:rPr>
          <w:rFonts w:eastAsiaTheme="minorHAnsi"/>
          <w:i/>
          <w:iCs/>
        </w:rPr>
        <w:t>E. coli</w:t>
      </w:r>
      <w:r w:rsidRPr="00235821">
        <w:rPr>
          <w:rFonts w:eastAsiaTheme="minorHAnsi"/>
          <w:iCs/>
        </w:rPr>
        <w:t> harboring each RdOMT demonstrated that RdOMT3, RdOMT10, and RdOMT12 are useful tools for the biotechnological production of valuable methoxyflavonoids, including the rarely found 3-methoxyflavonoids.</w:t>
      </w:r>
    </w:p>
    <w:p w14:paraId="327F20C9" w14:textId="5219848D" w:rsidR="00235821" w:rsidRDefault="00235821" w:rsidP="00235821">
      <w:pPr>
        <w:wordWrap/>
        <w:adjustRightInd w:val="0"/>
        <w:jc w:val="left"/>
        <w:rPr>
          <w:rFonts w:eastAsiaTheme="minorHAnsi"/>
          <w:iCs/>
        </w:rPr>
      </w:pPr>
    </w:p>
    <w:p w14:paraId="7B34DEE6" w14:textId="216896DD" w:rsidR="00235821" w:rsidRPr="004554D6" w:rsidRDefault="00235821" w:rsidP="00235821">
      <w:pPr>
        <w:wordWrap/>
        <w:adjustRightInd w:val="0"/>
        <w:jc w:val="left"/>
        <w:rPr>
          <w:rFonts w:eastAsiaTheme="minorHAnsi"/>
          <w:b/>
          <w:iCs/>
        </w:rPr>
      </w:pPr>
      <w:r w:rsidRPr="00235821">
        <w:rPr>
          <w:rFonts w:eastAsiaTheme="minorHAnsi"/>
          <w:b/>
          <w:iCs/>
        </w:rPr>
        <w:t>Tamanna Kumari, Deepak Phogat, Jatin Phogat</w:t>
      </w:r>
      <w:r>
        <w:rPr>
          <w:rFonts w:eastAsiaTheme="minorHAnsi"/>
          <w:b/>
          <w:iCs/>
        </w:rPr>
        <w:t>,</w:t>
      </w:r>
      <w:r w:rsidRPr="00235821">
        <w:rPr>
          <w:rFonts w:eastAsiaTheme="minorHAnsi"/>
          <w:b/>
          <w:iCs/>
        </w:rPr>
        <w:t xml:space="preserve"> Vineeta Shukla</w:t>
      </w:r>
      <w:r w:rsidRPr="00544008">
        <w:rPr>
          <w:rFonts w:eastAsiaTheme="minorHAnsi"/>
          <w:b/>
          <w:iCs/>
        </w:rPr>
        <w:t xml:space="preserve">. </w:t>
      </w:r>
      <w:r w:rsidRPr="00235821">
        <w:rPr>
          <w:rFonts w:eastAsiaTheme="minorHAnsi"/>
          <w:b/>
          <w:iCs/>
        </w:rPr>
        <w:t>Biochar &amp; fly ash amendments lower mortality and increase antioxidant activity in chlorpyrifos-exposed earthworms</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65</w:t>
      </w:r>
    </w:p>
    <w:p w14:paraId="48973508" w14:textId="6D7C0FB3" w:rsidR="00235821" w:rsidRDefault="00235821" w:rsidP="00235821">
      <w:pPr>
        <w:wordWrap/>
        <w:adjustRightInd w:val="0"/>
        <w:jc w:val="left"/>
        <w:rPr>
          <w:rFonts w:eastAsiaTheme="minorHAnsi"/>
          <w:iCs/>
        </w:rPr>
      </w:pPr>
      <w:r w:rsidRPr="00235821">
        <w:rPr>
          <w:rFonts w:eastAsiaTheme="minorHAnsi"/>
          <w:iCs/>
        </w:rPr>
        <w:t>The investigation presented a novel finding regarding mitigating stress induced by chlorpyrifos in </w:t>
      </w:r>
      <w:r w:rsidRPr="00235821">
        <w:rPr>
          <w:rFonts w:eastAsiaTheme="minorHAnsi"/>
          <w:i/>
          <w:iCs/>
        </w:rPr>
        <w:t>Eisenia fetida</w:t>
      </w:r>
      <w:r w:rsidRPr="00235821">
        <w:rPr>
          <w:rFonts w:eastAsiaTheme="minorHAnsi"/>
          <w:iCs/>
        </w:rPr>
        <w:t> by incorporating biochar derived from rice straw and fly ash as soil amendments. It was observed that phenolic compounds exhibit solubility in methanol, and the methanolic fraction exhibited notable inhibitory effects on lipid peroxidation and displayed antioxidant properties. The defence mechanism of </w:t>
      </w:r>
      <w:r w:rsidRPr="00235821">
        <w:rPr>
          <w:rFonts w:eastAsiaTheme="minorHAnsi"/>
          <w:i/>
          <w:iCs/>
        </w:rPr>
        <w:t>E. fetida</w:t>
      </w:r>
      <w:r w:rsidRPr="00235821">
        <w:rPr>
          <w:rFonts w:eastAsiaTheme="minorHAnsi"/>
          <w:iCs/>
        </w:rPr>
        <w:t xml:space="preserve">, comprising catalase (CAT), peroxidase (POD), </w:t>
      </w:r>
      <w:r w:rsidRPr="00235821">
        <w:rPr>
          <w:rFonts w:eastAsiaTheme="minorHAnsi"/>
          <w:iCs/>
        </w:rPr>
        <w:lastRenderedPageBreak/>
        <w:t>ascorbate peroxidase (APX), and various other enzymes, remained effective in neutralizing stressors without disruption when the earthworm was subjected to diverse chemical agents or stressful conditions. These enzymes served as indicative markers of toxicity induced by pesticide exposure, even at sublethal concentrations. The scavenging of free radicals by these enzymes ultimately safeguarded the organism. Fly ash and biochar emerged as two organic alternatives capable of alleviating stress by providing a protective mechanism. In this context, the study examined the impact of biochar and fly ash amendments on earthworm biomarkers. The mortality rate at the median lethal concentration of chlorpyrifos was reduced to less than 50% through 3% and 5% modifications. In contrast to the non-amendment group exposed to sublethal doses, the amendment group exhibited higher levels of oxidative stress and lower protein content. This observation indicated the presence of stress induced by the accumulation of free radicals, which increased in number with higher doses of chlorpyrifos. Moreover, the study highlighted the interconnected nature of total antioxidant capacity and total phenolic capacity values, with a decrease in these parameters signifying a shift in earthworm biomarkers.</w:t>
      </w:r>
    </w:p>
    <w:p w14:paraId="309D8D4B" w14:textId="274243A6" w:rsidR="00235821" w:rsidRDefault="00235821" w:rsidP="00235821">
      <w:pPr>
        <w:wordWrap/>
        <w:adjustRightInd w:val="0"/>
        <w:jc w:val="left"/>
        <w:rPr>
          <w:rFonts w:eastAsiaTheme="minorHAnsi"/>
          <w:iCs/>
        </w:rPr>
      </w:pPr>
    </w:p>
    <w:p w14:paraId="348FCD41" w14:textId="6B218026" w:rsidR="00235821" w:rsidRPr="004554D6" w:rsidRDefault="00235821" w:rsidP="00235821">
      <w:pPr>
        <w:wordWrap/>
        <w:adjustRightInd w:val="0"/>
        <w:jc w:val="left"/>
        <w:rPr>
          <w:rFonts w:eastAsiaTheme="minorHAnsi"/>
          <w:b/>
          <w:iCs/>
        </w:rPr>
      </w:pPr>
      <w:r w:rsidRPr="00235821">
        <w:rPr>
          <w:rFonts w:eastAsiaTheme="minorHAnsi"/>
          <w:b/>
          <w:iCs/>
        </w:rPr>
        <w:t>Yeong-Bae Yun, Hae-Yun Kwon</w:t>
      </w:r>
      <w:r>
        <w:rPr>
          <w:rFonts w:eastAsiaTheme="minorHAnsi"/>
          <w:b/>
          <w:iCs/>
        </w:rPr>
        <w:t>,</w:t>
      </w:r>
      <w:r w:rsidRPr="00235821">
        <w:rPr>
          <w:rFonts w:eastAsiaTheme="minorHAnsi"/>
          <w:b/>
          <w:iCs/>
        </w:rPr>
        <w:t xml:space="preserve"> Yurry Um</w:t>
      </w:r>
      <w:r w:rsidRPr="00544008">
        <w:rPr>
          <w:rFonts w:eastAsiaTheme="minorHAnsi"/>
          <w:b/>
          <w:iCs/>
        </w:rPr>
        <w:t xml:space="preserve">. </w:t>
      </w:r>
      <w:r w:rsidRPr="00235821">
        <w:rPr>
          <w:rFonts w:eastAsiaTheme="minorHAnsi"/>
          <w:b/>
          <w:iCs/>
        </w:rPr>
        <w:t>Changes in growth characteristics and ginsenoside contents of wild-simulated ginseng with different harvest times in South Korea</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66</w:t>
      </w:r>
    </w:p>
    <w:p w14:paraId="135CFBE0" w14:textId="26A245DF" w:rsidR="00235821" w:rsidRDefault="00235821" w:rsidP="00235821">
      <w:pPr>
        <w:wordWrap/>
        <w:adjustRightInd w:val="0"/>
        <w:jc w:val="left"/>
        <w:rPr>
          <w:rFonts w:eastAsiaTheme="minorHAnsi"/>
          <w:iCs/>
        </w:rPr>
      </w:pPr>
      <w:r w:rsidRPr="00235821">
        <w:rPr>
          <w:rFonts w:eastAsiaTheme="minorHAnsi"/>
          <w:iCs/>
        </w:rPr>
        <w:t>Wild-simulated ginseng (WSG, </w:t>
      </w:r>
      <w:r w:rsidRPr="00235821">
        <w:rPr>
          <w:rFonts w:eastAsiaTheme="minorHAnsi"/>
          <w:i/>
          <w:iCs/>
        </w:rPr>
        <w:t>Panax ginseng</w:t>
      </w:r>
      <w:r w:rsidRPr="00235821">
        <w:rPr>
          <w:rFonts w:eastAsiaTheme="minorHAnsi"/>
          <w:iCs/>
        </w:rPr>
        <w:t> C.A. Meyer) is grown in mountainous forests, without the chemical treatment or installation of artificial facilities. This study aimed to investigate monthly changes in growth characteristics and ginsenoside contents in WSG to suggest the optimal harvest time. Four-year-old WSG were collected in the same area every month, and their growth characteristics and ginsenoside contents were measured. The growth characteristics of aerial and root parts were measured from May to July and from March to December, respectively. For the aerial part, most growth characteristics of WSG decreased over time, except for stem length. For the root part, rhizome length increased over time except for September, while the root diameter and weight of root part were mostly consistent. The root length increased by September, while the number of rootlets was the highest at May. At July, the total ginsenoside content of WSG was significantly the highest, while the total ginsenoside content at October was the lowest. This result was believed to be due to the F2, Rd, and Rg1 contents of the aerial part, rather than the root part. Also, based on these growths and the ginsenoside contents of WSG, the optimal harvest time for WSG is considered to be late spring–summer (May–July) when the aerial part can be identified.</w:t>
      </w:r>
    </w:p>
    <w:p w14:paraId="3A5F3CD3" w14:textId="72AD490F" w:rsidR="00235821" w:rsidRDefault="00235821" w:rsidP="00235821">
      <w:pPr>
        <w:wordWrap/>
        <w:adjustRightInd w:val="0"/>
        <w:jc w:val="left"/>
        <w:rPr>
          <w:rFonts w:eastAsiaTheme="minorHAnsi"/>
          <w:iCs/>
        </w:rPr>
      </w:pPr>
    </w:p>
    <w:p w14:paraId="01BA098C" w14:textId="4034CD40" w:rsidR="00235821" w:rsidRPr="004554D6" w:rsidRDefault="00235821" w:rsidP="00235821">
      <w:pPr>
        <w:wordWrap/>
        <w:adjustRightInd w:val="0"/>
        <w:jc w:val="left"/>
        <w:rPr>
          <w:rFonts w:eastAsiaTheme="minorHAnsi"/>
          <w:b/>
          <w:iCs/>
        </w:rPr>
      </w:pPr>
      <w:r w:rsidRPr="00235821">
        <w:rPr>
          <w:rFonts w:eastAsiaTheme="minorHAnsi"/>
          <w:b/>
          <w:iCs/>
        </w:rPr>
        <w:t>Suyoung Kang, So Jin Lee, YongHee Kwon, Doo-Gyung Moon, Jung Hun Sun, Kyu-Won Hwang</w:t>
      </w:r>
      <w:r>
        <w:rPr>
          <w:rFonts w:eastAsiaTheme="minorHAnsi"/>
          <w:b/>
          <w:iCs/>
        </w:rPr>
        <w:t>,</w:t>
      </w:r>
      <w:r w:rsidRPr="00235821">
        <w:rPr>
          <w:rFonts w:eastAsiaTheme="minorHAnsi"/>
          <w:b/>
          <w:iCs/>
        </w:rPr>
        <w:t xml:space="preserve"> Joon-Kwan Moon</w:t>
      </w:r>
      <w:r w:rsidRPr="00544008">
        <w:rPr>
          <w:rFonts w:eastAsiaTheme="minorHAnsi"/>
          <w:b/>
          <w:iCs/>
        </w:rPr>
        <w:t xml:space="preserve">. </w:t>
      </w:r>
      <w:r w:rsidRPr="00235821">
        <w:rPr>
          <w:rFonts w:eastAsiaTheme="minorHAnsi"/>
          <w:b/>
          <w:iCs/>
        </w:rPr>
        <w:t>Characteristic of phenotype, amino acids and volatile compounds for fresh tea leaves of Korean tea cultivars (Camellia sinensis (L.) O. Kuntze)</w:t>
      </w:r>
      <w:r w:rsidRPr="004554D6">
        <w:rPr>
          <w:rFonts w:eastAsiaTheme="minorHAnsi"/>
          <w:b/>
          <w:iCs/>
        </w:rPr>
        <w:t>.</w:t>
      </w:r>
      <w:r w:rsidRPr="00544008">
        <w:rPr>
          <w:rFonts w:eastAsiaTheme="minorHAnsi" w:hint="eastAsia"/>
          <w:b/>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67</w:t>
      </w:r>
    </w:p>
    <w:p w14:paraId="03A5910B" w14:textId="062A2969" w:rsidR="00235821" w:rsidRDefault="00235821" w:rsidP="00235821">
      <w:pPr>
        <w:wordWrap/>
        <w:adjustRightInd w:val="0"/>
        <w:jc w:val="left"/>
        <w:rPr>
          <w:rFonts w:eastAsiaTheme="minorHAnsi"/>
          <w:iCs/>
        </w:rPr>
      </w:pPr>
      <w:r w:rsidRPr="00235821">
        <w:rPr>
          <w:rFonts w:eastAsiaTheme="minorHAnsi"/>
          <w:iCs/>
        </w:rPr>
        <w:t>Tea (</w:t>
      </w:r>
      <w:r w:rsidRPr="00235821">
        <w:rPr>
          <w:rFonts w:eastAsiaTheme="minorHAnsi"/>
          <w:i/>
          <w:iCs/>
        </w:rPr>
        <w:t>Camellia sinensis</w:t>
      </w:r>
      <w:r w:rsidRPr="00235821">
        <w:rPr>
          <w:rFonts w:eastAsiaTheme="minorHAnsi"/>
          <w:iCs/>
        </w:rPr>
        <w:t xml:space="preserve"> (L.) O. Kuntze) is a popular beverage consumed worldwide. To establish </w:t>
      </w:r>
      <w:r w:rsidRPr="00235821">
        <w:rPr>
          <w:rFonts w:eastAsiaTheme="minorHAnsi"/>
          <w:iCs/>
        </w:rPr>
        <w:lastRenderedPageBreak/>
        <w:t>fundamental scientific data, we analyzed the amino acids and volatile compounds in seven tea cultivars grown in Korea investigated phenotype also. Phenotypically, the leaf area and greenness index of young shoots and leaf blades were particularly different among the four Korean cultivars. Nine amino acids were detected from each cultivar, with the total amino acid and theanine contents being 9.08–41.42 and 2.81–24.60 mg/g, respectively. Moreover, 107 volatile compounds were identified as common components among tea cultivars using headspace solid-phase microextraction / gas chromatography–mass spectrometry (HS-SPME/GC-MS), and 38 key compounds were identified using partial least squares-discriminant analysis (PLS-DA) and hierarchical cluster analysis (HCA). The (</w:t>
      </w:r>
      <w:r w:rsidRPr="00235821">
        <w:rPr>
          <w:rFonts w:eastAsiaTheme="minorHAnsi"/>
          <w:i/>
          <w:iCs/>
        </w:rPr>
        <w:t>Z</w:t>
      </w:r>
      <w:r w:rsidRPr="00235821">
        <w:rPr>
          <w:rFonts w:eastAsiaTheme="minorHAnsi"/>
          <w:iCs/>
        </w:rPr>
        <w:t>)-linalool oxide (furanoid) concentrations were significantly high in Korean tea plant cultivars, and linalool concentrations were also high or low, but had high relative contents. Linalool and its various oxides are the major compounds responsible for the tea aroma. In conclusion, Korean tea cultivars have distinct characteristics, and the results of this study will form the basis for identifying Korean tea plant cultivars that can produce high-value tea products.</w:t>
      </w:r>
    </w:p>
    <w:p w14:paraId="1A836482" w14:textId="3DB38E04" w:rsidR="00235821" w:rsidRDefault="00235821" w:rsidP="00235821">
      <w:pPr>
        <w:wordWrap/>
        <w:adjustRightInd w:val="0"/>
        <w:jc w:val="left"/>
        <w:rPr>
          <w:rFonts w:eastAsiaTheme="minorHAnsi"/>
          <w:iCs/>
        </w:rPr>
      </w:pPr>
    </w:p>
    <w:p w14:paraId="631985B1" w14:textId="6689AAF0" w:rsidR="00235821" w:rsidRPr="004554D6" w:rsidRDefault="00235821" w:rsidP="00235821">
      <w:pPr>
        <w:wordWrap/>
        <w:adjustRightInd w:val="0"/>
        <w:jc w:val="left"/>
        <w:rPr>
          <w:rFonts w:eastAsiaTheme="minorHAnsi"/>
          <w:b/>
          <w:iCs/>
        </w:rPr>
      </w:pPr>
      <w:r w:rsidRPr="00235821">
        <w:rPr>
          <w:rFonts w:eastAsiaTheme="minorHAnsi"/>
          <w:b/>
          <w:iCs/>
        </w:rPr>
        <w:t>Ji Won Kim, Seongmin Hong, Jiyun Go, Jin Seong Park</w:t>
      </w:r>
      <w:r>
        <w:rPr>
          <w:rFonts w:eastAsiaTheme="minorHAnsi"/>
          <w:b/>
          <w:iCs/>
        </w:rPr>
        <w:t>,</w:t>
      </w:r>
      <w:r w:rsidRPr="00235821">
        <w:rPr>
          <w:rFonts w:eastAsiaTheme="minorHAnsi"/>
          <w:b/>
          <w:iCs/>
        </w:rPr>
        <w:t xml:space="preserve"> Gibum Yi</w:t>
      </w:r>
      <w:r w:rsidRPr="00544008">
        <w:rPr>
          <w:rFonts w:eastAsiaTheme="minorHAnsi"/>
          <w:b/>
          <w:iCs/>
        </w:rPr>
        <w:t xml:space="preserve">. </w:t>
      </w:r>
      <w:r w:rsidRPr="00235821">
        <w:rPr>
          <w:rFonts w:eastAsiaTheme="minorHAnsi"/>
          <w:b/>
          <w:iCs/>
        </w:rPr>
        <w:t>Transcriptomic changes reveal hypoxic stress response in submerged seeds of maize (</w:t>
      </w:r>
      <w:r w:rsidRPr="00235821">
        <w:rPr>
          <w:rFonts w:eastAsiaTheme="minorHAnsi"/>
          <w:b/>
          <w:i/>
          <w:iCs/>
        </w:rPr>
        <w:t>Zea mays</w:t>
      </w:r>
      <w:r w:rsidRPr="00235821">
        <w:rPr>
          <w:rFonts w:eastAsiaTheme="minorHAnsi"/>
          <w:b/>
          <w:iCs/>
        </w:rPr>
        <w:t> 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68</w:t>
      </w:r>
    </w:p>
    <w:p w14:paraId="2C5C1189" w14:textId="652FEF32" w:rsidR="00235821" w:rsidRDefault="00235821" w:rsidP="00235821">
      <w:pPr>
        <w:wordWrap/>
        <w:adjustRightInd w:val="0"/>
        <w:jc w:val="left"/>
        <w:rPr>
          <w:rFonts w:eastAsiaTheme="minorHAnsi"/>
          <w:iCs/>
        </w:rPr>
      </w:pPr>
      <w:r w:rsidRPr="00235821">
        <w:rPr>
          <w:rFonts w:eastAsiaTheme="minorHAnsi"/>
          <w:iCs/>
        </w:rPr>
        <w:t>Maize is highly sensitive to waterlogging stress, and seeds fail to germinate under hypoxic conditions induced by submergence, leading to severe yield losses. We conducted a comparative transcriptome analysis during the initial stages of seed germination, exploring aerobic and hypoxic conditions in two inbred lines, B73 and Okcheon Chal-1. Notably, significant differences emerged between aerobic and hypoxic conditions on the first day of germination, particularly in genes associated with fermentation and phytohormone regulation. However, consistent transcriptomic changes were observed in primary metabolic pathways such as glycolysis, the TCA cycle, and the pentose phosphate pathway. These differences strongly correlate with each other, illustrating the efficacy of the hypoxic response for survival in water. Furthermore, this suggests that germinating seeds serve as a promising model for studying plant hypoxia responses with controlled environmental conditions. Insights from this study contribute to understanding the fundamental mechanisms of hypoxia response and hold promise for developing strategies to cultivate waterlogging-tolerant maize cultivars.</w:t>
      </w:r>
    </w:p>
    <w:p w14:paraId="7AF83DCF" w14:textId="20681694" w:rsidR="00235821" w:rsidRDefault="00235821" w:rsidP="00235821">
      <w:pPr>
        <w:wordWrap/>
        <w:adjustRightInd w:val="0"/>
        <w:jc w:val="left"/>
        <w:rPr>
          <w:rFonts w:eastAsiaTheme="minorHAnsi"/>
          <w:iCs/>
        </w:rPr>
      </w:pPr>
    </w:p>
    <w:p w14:paraId="58475D62" w14:textId="42C346B5" w:rsidR="00235821" w:rsidRPr="004554D6" w:rsidRDefault="00235821" w:rsidP="00235821">
      <w:pPr>
        <w:wordWrap/>
        <w:adjustRightInd w:val="0"/>
        <w:jc w:val="left"/>
        <w:rPr>
          <w:rFonts w:eastAsiaTheme="minorHAnsi"/>
          <w:b/>
          <w:iCs/>
        </w:rPr>
      </w:pPr>
      <w:r w:rsidRPr="00235821">
        <w:rPr>
          <w:rFonts w:eastAsiaTheme="minorHAnsi"/>
          <w:b/>
          <w:iCs/>
        </w:rPr>
        <w:t>Sangah Park, Hojin Kim, Miyeon Bang, Byung-Hun Um</w:t>
      </w:r>
      <w:r>
        <w:rPr>
          <w:rFonts w:eastAsiaTheme="minorHAnsi"/>
          <w:b/>
          <w:iCs/>
        </w:rPr>
        <w:t>,</w:t>
      </w:r>
      <w:r w:rsidRPr="00235821">
        <w:rPr>
          <w:rFonts w:eastAsiaTheme="minorHAnsi"/>
          <w:b/>
          <w:iCs/>
        </w:rPr>
        <w:t xml:space="preserve"> Jin Wook Cha</w:t>
      </w:r>
      <w:r w:rsidRPr="00544008">
        <w:rPr>
          <w:rFonts w:eastAsiaTheme="minorHAnsi"/>
          <w:b/>
          <w:iCs/>
        </w:rPr>
        <w:t xml:space="preserve">. </w:t>
      </w:r>
      <w:r w:rsidRPr="00235821">
        <w:rPr>
          <w:rFonts w:eastAsiaTheme="minorHAnsi"/>
          <w:b/>
          <w:iCs/>
        </w:rPr>
        <w:t>A study on the photoisomerization of phenylpropanoids and the differences in their radical scavenging activity using in-situ NMR spectroscopy and on-line radical scavenging activity analysis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69</w:t>
      </w:r>
    </w:p>
    <w:p w14:paraId="5436E04A" w14:textId="044E6DEB" w:rsidR="00235821" w:rsidRDefault="00235821" w:rsidP="00235821">
      <w:pPr>
        <w:wordWrap/>
        <w:adjustRightInd w:val="0"/>
        <w:jc w:val="left"/>
        <w:rPr>
          <w:rFonts w:eastAsiaTheme="minorHAnsi"/>
          <w:iCs/>
        </w:rPr>
      </w:pPr>
      <w:r w:rsidRPr="00235821">
        <w:rPr>
          <w:rFonts w:eastAsiaTheme="minorHAnsi"/>
          <w:iCs/>
        </w:rPr>
        <w:t xml:space="preserve">Phenylpropanoids are naturally occurring secondary metabolites that exhibit various biological activities such as ultra-violet (UV) light protection and reactive-oxygen species (ROS) scavenging. In this study, we utilized a light-emitting diode (LED) based in-situ UV irradiation nuclear magnetic </w:t>
      </w:r>
      <w:r w:rsidRPr="00235821">
        <w:rPr>
          <w:rFonts w:eastAsiaTheme="minorHAnsi"/>
          <w:iCs/>
        </w:rPr>
        <w:lastRenderedPageBreak/>
        <w:t>resonance (NMR) technique to monitor the photoisomerization reactions of these phenylpropanoids under UV irradiation in real-time. Through this approach, we measured the photochemical reaction rates and photostationary state (PSS) ratios of these molecules and observed distinct reaction rate and PSS ratio information depending on the variation of substituent groups in each phenylpropanoid molecule. We also evaluated the radical scavenging activity (RSA) for each photochemical product through diphenyl-1-picrylhydrazyl radical (DPPH) assay and 2,2’-azino-</w:t>
      </w:r>
      <w:proofErr w:type="gramStart"/>
      <w:r w:rsidRPr="00235821">
        <w:rPr>
          <w:rFonts w:eastAsiaTheme="minorHAnsi"/>
          <w:iCs/>
        </w:rPr>
        <w:t>bis(</w:t>
      </w:r>
      <w:proofErr w:type="gramEnd"/>
      <w:r w:rsidRPr="00235821">
        <w:rPr>
          <w:rFonts w:eastAsiaTheme="minorHAnsi"/>
          <w:iCs/>
        </w:rPr>
        <w:t>3-ethylbenzenthiazoline-6-sulphonic acid) (ABTS) assay. We found that the photoisomerization product of caffeic acid can increase both DPPH and ABTS radical scavenging activities, and confirmed the enhanced ABTS radical scavenging ability of caffeic acid </w:t>
      </w:r>
      <w:r w:rsidRPr="00235821">
        <w:rPr>
          <w:rFonts w:eastAsiaTheme="minorHAnsi"/>
          <w:i/>
          <w:iCs/>
        </w:rPr>
        <w:t>cis</w:t>
      </w:r>
      <w:r w:rsidRPr="00235821">
        <w:rPr>
          <w:rFonts w:eastAsiaTheme="minorHAnsi"/>
          <w:iCs/>
        </w:rPr>
        <w:t>-isomer based on the online high-pressure liquid chromatography (HPLC)-ABTS analysis and the PSS ratio information of each isomer.</w:t>
      </w:r>
    </w:p>
    <w:p w14:paraId="4FDB9634" w14:textId="361E2DD2" w:rsidR="00235821" w:rsidRDefault="00235821" w:rsidP="00235821">
      <w:pPr>
        <w:wordWrap/>
        <w:adjustRightInd w:val="0"/>
        <w:jc w:val="left"/>
        <w:rPr>
          <w:rFonts w:eastAsiaTheme="minorHAnsi"/>
          <w:iCs/>
        </w:rPr>
      </w:pPr>
    </w:p>
    <w:p w14:paraId="00C468FB" w14:textId="795C6C96" w:rsidR="00235821" w:rsidRPr="004554D6" w:rsidRDefault="00235821" w:rsidP="00235821">
      <w:pPr>
        <w:wordWrap/>
        <w:adjustRightInd w:val="0"/>
        <w:jc w:val="left"/>
        <w:rPr>
          <w:rFonts w:eastAsiaTheme="minorHAnsi"/>
          <w:b/>
          <w:iCs/>
        </w:rPr>
      </w:pPr>
      <w:r w:rsidRPr="00235821">
        <w:rPr>
          <w:rFonts w:eastAsiaTheme="minorHAnsi"/>
          <w:b/>
          <w:iCs/>
        </w:rPr>
        <w:t>Eun-Yeong Bok, Seung-Won Yi, Han Gyu Lee, Jae Kyeom Kim, Kangwook Lee, Seungmin Ha, Bumseok Kim, Young-Hun Jung</w:t>
      </w:r>
      <w:r>
        <w:rPr>
          <w:rFonts w:eastAsiaTheme="minorHAnsi"/>
          <w:b/>
          <w:iCs/>
        </w:rPr>
        <w:t>,</w:t>
      </w:r>
      <w:r w:rsidRPr="00235821">
        <w:rPr>
          <w:rFonts w:eastAsiaTheme="minorHAnsi"/>
          <w:b/>
          <w:iCs/>
        </w:rPr>
        <w:t xml:space="preserve"> Sang-Ik Oh</w:t>
      </w:r>
      <w:r w:rsidRPr="00544008">
        <w:rPr>
          <w:rFonts w:eastAsiaTheme="minorHAnsi"/>
          <w:b/>
          <w:iCs/>
        </w:rPr>
        <w:t xml:space="preserve">. </w:t>
      </w:r>
      <w:r w:rsidR="00093467" w:rsidRPr="00093467">
        <w:rPr>
          <w:rFonts w:eastAsiaTheme="minorHAnsi"/>
          <w:b/>
          <w:iCs/>
        </w:rPr>
        <w:t>Comprehensive analysis of a peripheral blood transcriptome signature in piglets infected with </w:t>
      </w:r>
      <w:r w:rsidR="00093467" w:rsidRPr="00093467">
        <w:rPr>
          <w:rFonts w:eastAsiaTheme="minorHAnsi"/>
          <w:b/>
          <w:i/>
          <w:iCs/>
        </w:rPr>
        <w:t>Salmonella</w:t>
      </w:r>
      <w:r w:rsidR="00093467" w:rsidRPr="00093467">
        <w:rPr>
          <w:rFonts w:eastAsiaTheme="minorHAnsi"/>
          <w:b/>
          <w:iCs/>
        </w:rPr>
        <w:t> Typhimurium: insight into immune responses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70</w:t>
      </w:r>
    </w:p>
    <w:p w14:paraId="3C255F43" w14:textId="579BCDF5" w:rsidR="00235821" w:rsidRDefault="00093467" w:rsidP="00235821">
      <w:pPr>
        <w:wordWrap/>
        <w:adjustRightInd w:val="0"/>
        <w:jc w:val="left"/>
        <w:rPr>
          <w:rFonts w:eastAsiaTheme="minorHAnsi"/>
          <w:iCs/>
        </w:rPr>
      </w:pPr>
      <w:r w:rsidRPr="00093467">
        <w:rPr>
          <w:rFonts w:eastAsiaTheme="minorHAnsi"/>
          <w:i/>
          <w:iCs/>
        </w:rPr>
        <w:t>Salmonella</w:t>
      </w:r>
      <w:r w:rsidRPr="00093467">
        <w:rPr>
          <w:rFonts w:eastAsiaTheme="minorHAnsi"/>
          <w:iCs/>
        </w:rPr>
        <w:t> Typhimurium (ST) infection in pigs poses a significant threat to animal health and food safety; the intricate mechanisms underlying host–immune responses and pathogen persistence remain poorly understood. To address this knowledge gap, we comprehensively analyzed the peripheral blood transcriptome in piglets infected with ST. We performed histopathological evaluation, blood parameter analysis, advanced RNA-sequencing techniques, and quantitative reverse transcription PCR (RT-qPCR)-based validation. The increasement in the monocyte counts at 2 days post-infection suggested its potential to serve as a hematological marker for ST infection in piglets. Functional and pathway enrichment analyses of the differentially expressed genes highlighted the pivotal roles of innate and adaptive immune responses, notably in pathways associated with Toll-like receptors, NIK/NF-κB signaling, cytokine signaling, and T cell proliferation. RT-qPCR-based validation using peripheral blood mononuclear cells provided additional insights into the immune system dynamics in response to ST infection, revealing the marked elevation of the interleukin (</w:t>
      </w:r>
      <w:r w:rsidRPr="00093467">
        <w:rPr>
          <w:rFonts w:eastAsiaTheme="minorHAnsi"/>
          <w:i/>
          <w:iCs/>
        </w:rPr>
        <w:t>IL</w:t>
      </w:r>
      <w:r w:rsidRPr="00093467">
        <w:rPr>
          <w:rFonts w:eastAsiaTheme="minorHAnsi"/>
          <w:iCs/>
        </w:rPr>
        <w:t>)</w:t>
      </w:r>
      <w:r w:rsidRPr="00093467">
        <w:rPr>
          <w:rFonts w:eastAsiaTheme="minorHAnsi"/>
          <w:i/>
          <w:iCs/>
        </w:rPr>
        <w:t>-15</w:t>
      </w:r>
      <w:r w:rsidRPr="00093467">
        <w:rPr>
          <w:rFonts w:eastAsiaTheme="minorHAnsi"/>
          <w:iCs/>
        </w:rPr>
        <w:t>, </w:t>
      </w:r>
      <w:r w:rsidRPr="00093467">
        <w:rPr>
          <w:rFonts w:eastAsiaTheme="minorHAnsi"/>
          <w:i/>
          <w:iCs/>
        </w:rPr>
        <w:t>IL-27</w:t>
      </w:r>
      <w:r w:rsidRPr="00093467">
        <w:rPr>
          <w:rFonts w:eastAsiaTheme="minorHAnsi"/>
          <w:iCs/>
        </w:rPr>
        <w:t>, and </w:t>
      </w:r>
      <w:r w:rsidRPr="00093467">
        <w:rPr>
          <w:rFonts w:eastAsiaTheme="minorHAnsi"/>
          <w:i/>
          <w:iCs/>
        </w:rPr>
        <w:t>CXCL10</w:t>
      </w:r>
      <w:r w:rsidRPr="00093467">
        <w:rPr>
          <w:rFonts w:eastAsiaTheme="minorHAnsi"/>
          <w:iCs/>
        </w:rPr>
        <w:t> levels being significantly elevated in ST-infected piglets. Our comprehensive analysis underscores the multifaceted impact of ST infection on piglets and offers valuable insights into the host–pathogen interactions and the role of host immune system during ST infection.</w:t>
      </w:r>
    </w:p>
    <w:p w14:paraId="0F3908CC" w14:textId="1A1336F4" w:rsidR="00093467" w:rsidRDefault="00093467" w:rsidP="00235821">
      <w:pPr>
        <w:wordWrap/>
        <w:adjustRightInd w:val="0"/>
        <w:jc w:val="left"/>
        <w:rPr>
          <w:rFonts w:eastAsiaTheme="minorHAnsi"/>
          <w:iCs/>
        </w:rPr>
      </w:pPr>
    </w:p>
    <w:p w14:paraId="40D6C9FB" w14:textId="506424C5" w:rsidR="00093467" w:rsidRPr="004554D6" w:rsidRDefault="00093467" w:rsidP="00093467">
      <w:pPr>
        <w:wordWrap/>
        <w:adjustRightInd w:val="0"/>
        <w:jc w:val="left"/>
        <w:rPr>
          <w:rFonts w:eastAsiaTheme="minorHAnsi"/>
          <w:b/>
          <w:iCs/>
        </w:rPr>
      </w:pPr>
      <w:r w:rsidRPr="00093467">
        <w:rPr>
          <w:rFonts w:eastAsiaTheme="minorHAnsi"/>
          <w:b/>
          <w:iCs/>
        </w:rPr>
        <w:t>Tae Woo Oh, Yeongjun Ban</w:t>
      </w:r>
      <w:r>
        <w:rPr>
          <w:rFonts w:eastAsiaTheme="minorHAnsi"/>
          <w:b/>
          <w:iCs/>
        </w:rPr>
        <w:t>,</w:t>
      </w:r>
      <w:r w:rsidRPr="00093467">
        <w:rPr>
          <w:rFonts w:eastAsiaTheme="minorHAnsi"/>
          <w:b/>
          <w:iCs/>
        </w:rPr>
        <w:t xml:space="preserve"> Youngmin Kang</w:t>
      </w:r>
      <w:r w:rsidRPr="00544008">
        <w:rPr>
          <w:rFonts w:eastAsiaTheme="minorHAnsi"/>
          <w:b/>
          <w:iCs/>
        </w:rPr>
        <w:t xml:space="preserve">. </w:t>
      </w:r>
      <w:r w:rsidRPr="00093467">
        <w:rPr>
          <w:rFonts w:eastAsiaTheme="minorHAnsi"/>
          <w:b/>
          <w:iCs/>
        </w:rPr>
        <w:t>Anti-neuroinflammatory effects of the KIOM -patented </w:t>
      </w:r>
      <w:r w:rsidRPr="00093467">
        <w:rPr>
          <w:rFonts w:eastAsiaTheme="minorHAnsi"/>
          <w:b/>
          <w:i/>
          <w:iCs/>
        </w:rPr>
        <w:t>Polygonum multiflorum</w:t>
      </w:r>
      <w:r w:rsidRPr="00093467">
        <w:rPr>
          <w:rFonts w:eastAsiaTheme="minorHAnsi"/>
          <w:b/>
          <w:iCs/>
        </w:rPr>
        <w:t> maximized root tuber against LPS-stimulated BV2 Cells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71</w:t>
      </w:r>
    </w:p>
    <w:p w14:paraId="6E2FF4FF" w14:textId="38FE299E" w:rsidR="00093467" w:rsidRDefault="00093467" w:rsidP="00093467">
      <w:pPr>
        <w:wordWrap/>
        <w:adjustRightInd w:val="0"/>
        <w:jc w:val="left"/>
        <w:rPr>
          <w:rFonts w:eastAsiaTheme="minorHAnsi"/>
          <w:iCs/>
        </w:rPr>
      </w:pPr>
      <w:r w:rsidRPr="00093467">
        <w:rPr>
          <w:rFonts w:eastAsiaTheme="minorHAnsi"/>
          <w:iCs/>
        </w:rPr>
        <w:t>The main pathological mechanism of neurodegeneration is neuroinflammation. It is known that the persistent neuroinflammatory response is harmful by causing secondary nerve tissue damage. Meanwhile, </w:t>
      </w:r>
      <w:r w:rsidRPr="00093467">
        <w:rPr>
          <w:rFonts w:eastAsiaTheme="minorHAnsi"/>
          <w:i/>
          <w:iCs/>
        </w:rPr>
        <w:t>P. multiflorum</w:t>
      </w:r>
      <w:r w:rsidRPr="00093467">
        <w:rPr>
          <w:rFonts w:eastAsiaTheme="minorHAnsi"/>
          <w:iCs/>
        </w:rPr>
        <w:t xml:space="preserve"> is a traditional oriental medicinal herb. It has been used as a </w:t>
      </w:r>
      <w:r w:rsidRPr="00093467">
        <w:rPr>
          <w:rFonts w:eastAsiaTheme="minorHAnsi"/>
          <w:iCs/>
        </w:rPr>
        <w:lastRenderedPageBreak/>
        <w:t>hematopoietic agent and is used to treat a variety of diseases and conditions. The aim of the present study was to compare the anti-inflammatory efficacy between the commonly available </w:t>
      </w:r>
      <w:r w:rsidRPr="00093467">
        <w:rPr>
          <w:rFonts w:eastAsiaTheme="minorHAnsi"/>
          <w:i/>
          <w:iCs/>
        </w:rPr>
        <w:t>P. multiflorum</w:t>
      </w:r>
      <w:r w:rsidRPr="00093467">
        <w:rPr>
          <w:rFonts w:eastAsiaTheme="minorHAnsi"/>
          <w:iCs/>
        </w:rPr>
        <w:t> (C1) and the KIOM-patented in vitro-propagated </w:t>
      </w:r>
      <w:r w:rsidRPr="00093467">
        <w:rPr>
          <w:rFonts w:eastAsiaTheme="minorHAnsi"/>
          <w:i/>
          <w:iCs/>
        </w:rPr>
        <w:t>P. multiflorum</w:t>
      </w:r>
      <w:r w:rsidRPr="00093467">
        <w:rPr>
          <w:rFonts w:eastAsiaTheme="minorHAnsi"/>
          <w:iCs/>
        </w:rPr>
        <w:t> (K1), which had higher content of active ingredients and biomass, using culture and cultivation conditions of LPS-induced neuroinflammation. After stimulation with LPS and treatment with C1 and K1 in mouse microglial BV-2 cells, nitric oxide (NO) production, pro-inflammatory cytokine secretion, inducible NO synthase (iNOS) expression, MAPK phosphorylation and transcription factor activity were assessed. We examined the antioxidant effect using DPPH and production of nitric oxide (NO). C1 and K1 suppressed the expression of iNOS and COX-2 and the production of pro-inflammatory cytokines. Furthermore, we determined the levels of inflammatory mediators, such as interleukin (IL)-1β, IL-6, tumor necrosis factor (TNF)-α and mitogen-activated protein kinases and IκBα via Western blotting to understand the regulating mechanisms. Additionally, C1 and K1 also inhibited the activation of p38 and nuclear factor-kappa B (NF-κB) in LPS-stimulated BV2 cells. In all experimental results, excellent anti-neuroinflammatory effects were confirmed at a lower dose in K1 than in C1, which is believed to be due to the increased biomass. Therefore, K1 is expected to be more effective than C1 and can be applied more broadly in the development of prevention and treatment of various inflammatory-mediated neurodegenerative diseases.</w:t>
      </w:r>
    </w:p>
    <w:p w14:paraId="098F56A9" w14:textId="5AFC5714" w:rsidR="00093467" w:rsidRDefault="00093467" w:rsidP="00093467">
      <w:pPr>
        <w:wordWrap/>
        <w:adjustRightInd w:val="0"/>
        <w:jc w:val="left"/>
        <w:rPr>
          <w:rFonts w:eastAsiaTheme="minorHAnsi"/>
          <w:iCs/>
        </w:rPr>
      </w:pPr>
    </w:p>
    <w:p w14:paraId="6EF6C664" w14:textId="761A88D3" w:rsidR="00093467" w:rsidRPr="004554D6" w:rsidRDefault="00093467" w:rsidP="00093467">
      <w:pPr>
        <w:wordWrap/>
        <w:adjustRightInd w:val="0"/>
        <w:jc w:val="left"/>
        <w:rPr>
          <w:rFonts w:eastAsiaTheme="minorHAnsi"/>
          <w:b/>
          <w:iCs/>
        </w:rPr>
      </w:pPr>
      <w:r w:rsidRPr="00093467">
        <w:rPr>
          <w:rFonts w:eastAsiaTheme="minorHAnsi"/>
          <w:b/>
          <w:iCs/>
        </w:rPr>
        <w:t>Guilong Cong, Mingyu Li, Sitong Dong, Teng Ai, Xiaopeng Ren, Xianzhen Li, Conggang Wang</w:t>
      </w:r>
      <w:r>
        <w:rPr>
          <w:rFonts w:eastAsiaTheme="minorHAnsi"/>
          <w:b/>
          <w:iCs/>
        </w:rPr>
        <w:t>,</w:t>
      </w:r>
      <w:r w:rsidRPr="00093467">
        <w:rPr>
          <w:rFonts w:eastAsiaTheme="minorHAnsi"/>
          <w:b/>
          <w:iCs/>
        </w:rPr>
        <w:t xml:space="preserve"> Fan Yang</w:t>
      </w:r>
      <w:r w:rsidRPr="00544008">
        <w:rPr>
          <w:rFonts w:eastAsiaTheme="minorHAnsi"/>
          <w:b/>
          <w:iCs/>
        </w:rPr>
        <w:t xml:space="preserve">. </w:t>
      </w:r>
      <w:r w:rsidRPr="00093467">
        <w:rPr>
          <w:rFonts w:eastAsiaTheme="minorHAnsi"/>
          <w:b/>
          <w:iCs/>
        </w:rPr>
        <w:t>Enhanced extracellular production of maltotetraose amylase from </w:t>
      </w:r>
      <w:r w:rsidRPr="00093467">
        <w:rPr>
          <w:rFonts w:eastAsiaTheme="minorHAnsi"/>
          <w:b/>
          <w:i/>
          <w:iCs/>
        </w:rPr>
        <w:t>Pseudomonas saccharophila</w:t>
      </w:r>
      <w:r w:rsidRPr="00093467">
        <w:rPr>
          <w:rFonts w:eastAsiaTheme="minorHAnsi"/>
          <w:b/>
          <w:iCs/>
        </w:rPr>
        <w:t> in </w:t>
      </w:r>
      <w:r w:rsidRPr="00093467">
        <w:rPr>
          <w:rFonts w:eastAsiaTheme="minorHAnsi"/>
          <w:b/>
          <w:i/>
          <w:iCs/>
        </w:rPr>
        <w:t>Bacillus subtilis</w:t>
      </w:r>
      <w:r w:rsidRPr="00093467">
        <w:rPr>
          <w:rFonts w:eastAsiaTheme="minorHAnsi"/>
          <w:b/>
          <w:iCs/>
        </w:rPr>
        <w:t> through regulatory element optimization</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72</w:t>
      </w:r>
    </w:p>
    <w:p w14:paraId="1DA57143" w14:textId="0A70B611" w:rsidR="00093467" w:rsidRDefault="00093467" w:rsidP="00093467">
      <w:pPr>
        <w:wordWrap/>
        <w:adjustRightInd w:val="0"/>
        <w:jc w:val="left"/>
        <w:rPr>
          <w:rFonts w:eastAsiaTheme="minorHAnsi"/>
          <w:iCs/>
        </w:rPr>
      </w:pPr>
      <w:r w:rsidRPr="00093467">
        <w:rPr>
          <w:rFonts w:eastAsiaTheme="minorHAnsi"/>
          <w:iCs/>
        </w:rPr>
        <w:t>Maltotetraose amylase (Mta) catalyzes the hydrolysis of amylaceous polysaccharides into maltotetraose, which is an important functional sugar used in the food industry. However, the lack of efficient expression systems for recombinant Mta has hindered its scale-up production and application. In this study, a codon-optimized </w:t>
      </w:r>
      <w:r w:rsidRPr="00093467">
        <w:rPr>
          <w:rFonts w:eastAsiaTheme="minorHAnsi"/>
          <w:i/>
          <w:iCs/>
        </w:rPr>
        <w:t>mta</w:t>
      </w:r>
      <w:r w:rsidRPr="00093467">
        <w:rPr>
          <w:rFonts w:eastAsiaTheme="minorHAnsi"/>
          <w:iCs/>
        </w:rPr>
        <w:t> gene from </w:t>
      </w:r>
      <w:r w:rsidRPr="00093467">
        <w:rPr>
          <w:rFonts w:eastAsiaTheme="minorHAnsi"/>
          <w:i/>
          <w:iCs/>
        </w:rPr>
        <w:t>Pseudomonas saccharophila</w:t>
      </w:r>
      <w:r w:rsidRPr="00093467">
        <w:rPr>
          <w:rFonts w:eastAsiaTheme="minorHAnsi"/>
          <w:iCs/>
        </w:rPr>
        <w:t> was efficiently produced in </w:t>
      </w:r>
      <w:r w:rsidRPr="00093467">
        <w:rPr>
          <w:rFonts w:eastAsiaTheme="minorHAnsi"/>
          <w:i/>
          <w:iCs/>
        </w:rPr>
        <w:t>Bacillus subtilis</w:t>
      </w:r>
      <w:r w:rsidRPr="00093467">
        <w:rPr>
          <w:rFonts w:eastAsiaTheme="minorHAnsi"/>
          <w:iCs/>
        </w:rPr>
        <w:t> by optimizing the regulatory elements. First, a plasmid library containing 173 different signal peptide sequences placed upstream of </w:t>
      </w:r>
      <w:r w:rsidRPr="00093467">
        <w:rPr>
          <w:rFonts w:eastAsiaTheme="minorHAnsi"/>
          <w:i/>
          <w:iCs/>
        </w:rPr>
        <w:t>mta</w:t>
      </w:r>
      <w:r w:rsidRPr="00093467">
        <w:rPr>
          <w:rFonts w:eastAsiaTheme="minorHAnsi"/>
          <w:iCs/>
        </w:rPr>
        <w:t> gene was constructed, and transformed into </w:t>
      </w:r>
      <w:r w:rsidRPr="00093467">
        <w:rPr>
          <w:rFonts w:eastAsiaTheme="minorHAnsi"/>
          <w:i/>
          <w:iCs/>
        </w:rPr>
        <w:t>B. subtilis</w:t>
      </w:r>
      <w:r w:rsidRPr="00093467">
        <w:rPr>
          <w:rFonts w:eastAsiaTheme="minorHAnsi"/>
          <w:iCs/>
        </w:rPr>
        <w:t> strain WB800N(</w:t>
      </w:r>
      <w:r w:rsidRPr="00093467">
        <w:rPr>
          <w:rFonts w:eastAsiaTheme="minorHAnsi"/>
          <w:i/>
          <w:iCs/>
        </w:rPr>
        <w:t>amyE</w:t>
      </w:r>
      <w:r w:rsidRPr="00093467">
        <w:rPr>
          <w:rFonts w:eastAsiaTheme="minorHAnsi"/>
          <w:iCs/>
        </w:rPr>
        <w:t>Δ1) for high-throughput screening. The signal peptide yhcR was found to significantly enhance the secretion of Mta, reaching an activity of 75.4 U/mL in the culture medium. After optimization of the promoters, the Mta activity was further increased to 100.3 U/mL using a dual-promoter P</w:t>
      </w:r>
      <w:r w:rsidRPr="00093467">
        <w:rPr>
          <w:rFonts w:eastAsiaTheme="minorHAnsi"/>
          <w:iCs/>
          <w:vertAlign w:val="subscript"/>
        </w:rPr>
        <w:t>HpaII</w:t>
      </w:r>
      <w:r w:rsidRPr="00093467">
        <w:rPr>
          <w:rFonts w:eastAsiaTheme="minorHAnsi"/>
          <w:iCs/>
        </w:rPr>
        <w:t>P</w:t>
      </w:r>
      <w:r w:rsidRPr="00093467">
        <w:rPr>
          <w:rFonts w:eastAsiaTheme="minorHAnsi"/>
          <w:iCs/>
          <w:vertAlign w:val="subscript"/>
        </w:rPr>
        <w:t>amyE</w:t>
      </w:r>
      <w:r w:rsidRPr="00093467">
        <w:rPr>
          <w:rFonts w:eastAsiaTheme="minorHAnsi"/>
          <w:iCs/>
        </w:rPr>
        <w:t xml:space="preserve">. Finally, the carbon sources and nitrogen sources for recombinant Mta production were optimized, yielding a highest Mta activity of 288.9 U/mL under the optimal culture conditions. The crude enzyme solution containing recombinant Mta produced a highest maltotetraose yield of 70.3% with 200 g/L of maltodextrin as the substrate. Therefore, the present study </w:t>
      </w:r>
      <w:proofErr w:type="gramStart"/>
      <w:r w:rsidRPr="00093467">
        <w:rPr>
          <w:rFonts w:eastAsiaTheme="minorHAnsi"/>
          <w:iCs/>
        </w:rPr>
        <w:t>have</w:t>
      </w:r>
      <w:proofErr w:type="gramEnd"/>
      <w:r w:rsidRPr="00093467">
        <w:rPr>
          <w:rFonts w:eastAsiaTheme="minorHAnsi"/>
          <w:iCs/>
        </w:rPr>
        <w:t xml:space="preserve"> demonstrated a high yield of Mta produced in </w:t>
      </w:r>
      <w:r w:rsidRPr="00093467">
        <w:rPr>
          <w:rFonts w:eastAsiaTheme="minorHAnsi"/>
          <w:i/>
          <w:iCs/>
        </w:rPr>
        <w:t>B. subtilis</w:t>
      </w:r>
      <w:r w:rsidRPr="00093467">
        <w:rPr>
          <w:rFonts w:eastAsiaTheme="minorHAnsi"/>
          <w:iCs/>
        </w:rPr>
        <w:t>, laying the foundation for large-scale Mta production and application.</w:t>
      </w:r>
    </w:p>
    <w:p w14:paraId="21055AE2" w14:textId="657C461F" w:rsidR="00093467" w:rsidRDefault="00093467" w:rsidP="00093467">
      <w:pPr>
        <w:wordWrap/>
        <w:adjustRightInd w:val="0"/>
        <w:jc w:val="left"/>
        <w:rPr>
          <w:rFonts w:eastAsiaTheme="minorHAnsi"/>
          <w:iCs/>
        </w:rPr>
      </w:pPr>
    </w:p>
    <w:p w14:paraId="6AF1709C" w14:textId="4A3E0D0E" w:rsidR="00093467" w:rsidRPr="004554D6" w:rsidRDefault="00093467" w:rsidP="00093467">
      <w:pPr>
        <w:wordWrap/>
        <w:adjustRightInd w:val="0"/>
        <w:jc w:val="left"/>
        <w:rPr>
          <w:rFonts w:eastAsiaTheme="minorHAnsi"/>
          <w:b/>
          <w:iCs/>
        </w:rPr>
      </w:pPr>
      <w:r w:rsidRPr="00093467">
        <w:rPr>
          <w:rFonts w:eastAsiaTheme="minorHAnsi"/>
          <w:b/>
          <w:iCs/>
        </w:rPr>
        <w:lastRenderedPageBreak/>
        <w:t>Haydara Ammar Hasan, Jiseong Lee, Sunil Kumar, Saleh Alfarraj, Sulaiman Ali Alharbi, Manu Pant, Hoon Kim</w:t>
      </w:r>
      <w:r>
        <w:rPr>
          <w:rFonts w:eastAsiaTheme="minorHAnsi"/>
          <w:b/>
          <w:iCs/>
        </w:rPr>
        <w:t>,</w:t>
      </w:r>
      <w:r w:rsidRPr="00093467">
        <w:rPr>
          <w:rFonts w:eastAsiaTheme="minorHAnsi"/>
          <w:b/>
          <w:iCs/>
        </w:rPr>
        <w:t xml:space="preserve"> Bijo Mathew</w:t>
      </w:r>
      <w:r w:rsidRPr="00544008">
        <w:rPr>
          <w:rFonts w:eastAsiaTheme="minorHAnsi"/>
          <w:b/>
          <w:iCs/>
        </w:rPr>
        <w:t xml:space="preserve">. </w:t>
      </w:r>
      <w:r w:rsidRPr="00093467">
        <w:rPr>
          <w:rFonts w:eastAsiaTheme="minorHAnsi"/>
          <w:b/>
          <w:iCs/>
        </w:rPr>
        <w:t>Effect of halogens on 3-[4-(dimethylamino) phenyl]-1-phenylprop-2-en-1-ones: development of a new class of monoamine oxidase-B inhibitors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73</w:t>
      </w:r>
    </w:p>
    <w:p w14:paraId="6B9B120A" w14:textId="1E97311F" w:rsidR="00093467" w:rsidRDefault="00093467" w:rsidP="00093467">
      <w:pPr>
        <w:wordWrap/>
        <w:adjustRightInd w:val="0"/>
        <w:jc w:val="left"/>
        <w:rPr>
          <w:rFonts w:eastAsiaTheme="minorHAnsi"/>
          <w:iCs/>
        </w:rPr>
      </w:pPr>
      <w:r w:rsidRPr="00093467">
        <w:rPr>
          <w:rFonts w:eastAsiaTheme="minorHAnsi"/>
          <w:iCs/>
        </w:rPr>
        <w:t>Five dimethylamino-based chalcone derivatives (AC) were synthesized and evaluated for their inhibition degree against monoamine oxidase (MAO) enzymes. All AC compounds showed better inhibitory activity against MAO-B than that against MAO-A. AC4 showed the highest inhibitory ability with an IC</w:t>
      </w:r>
      <w:r w:rsidRPr="00093467">
        <w:rPr>
          <w:rFonts w:eastAsiaTheme="minorHAnsi"/>
          <w:iCs/>
          <w:vertAlign w:val="subscript"/>
        </w:rPr>
        <w:t>50</w:t>
      </w:r>
      <w:r w:rsidRPr="00093467">
        <w:rPr>
          <w:rFonts w:eastAsiaTheme="minorHAnsi"/>
          <w:iCs/>
        </w:rPr>
        <w:t> value of 0.020 µM, similar to that of a reference drug safinamide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 xml:space="preserve">0.019 </w:t>
      </w:r>
      <w:r w:rsidRPr="00093467">
        <w:rPr>
          <w:rFonts w:ascii="맑은 고딕" w:eastAsiaTheme="minorHAnsi" w:hAnsi="맑은 고딕" w:cs="맑은 고딕"/>
          <w:iCs/>
        </w:rPr>
        <w:t>µ</w:t>
      </w:r>
      <w:r w:rsidRPr="00093467">
        <w:rPr>
          <w:rFonts w:eastAsiaTheme="minorHAnsi"/>
          <w:iCs/>
        </w:rPr>
        <w:t>M) against MAO-B, followed by AC1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0.068 µM) and AC3 (IC</w:t>
      </w:r>
      <w:r w:rsidRPr="00093467">
        <w:rPr>
          <w:rFonts w:eastAsiaTheme="minorHAnsi"/>
          <w:iCs/>
          <w:vertAlign w:val="subscript"/>
        </w:rPr>
        <w:t>50</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 xml:space="preserve">0.083 </w:t>
      </w:r>
      <w:r w:rsidRPr="00093467">
        <w:rPr>
          <w:rFonts w:ascii="맑은 고딕" w:eastAsiaTheme="minorHAnsi" w:hAnsi="맑은 고딕" w:cs="맑은 고딕"/>
          <w:iCs/>
        </w:rPr>
        <w:t>µ</w:t>
      </w:r>
      <w:r w:rsidRPr="00093467">
        <w:rPr>
          <w:rFonts w:eastAsiaTheme="minorHAnsi"/>
          <w:iCs/>
        </w:rPr>
        <w:t>M). Substituent -F in ring A (AC4) increased the MAO-B inhibition, followed by -H (AC1), -Br (AC3), and -Cl (AC2). The selectivity index (SI) value of AC4 was high (SI</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Cs/>
        </w:rPr>
        <w:t>82.00) as well as other compounds (44.41 to 98.15). AC4 was found to be a reversible inhibitor as confirmed through analysis using the dialysis method. Interestingly, AC4 was observed to be a noncompetitive MAO-B inhibitor with a rare case and with K</w:t>
      </w:r>
      <w:r w:rsidRPr="00093467">
        <w:rPr>
          <w:rFonts w:eastAsiaTheme="minorHAnsi"/>
          <w:iCs/>
          <w:vertAlign w:val="subscript"/>
        </w:rPr>
        <w:t>i</w:t>
      </w:r>
      <w:r w:rsidRPr="00093467">
        <w:rPr>
          <w:rFonts w:eastAsiaTheme="minorHAnsi"/>
          <w:iCs/>
        </w:rPr>
        <w:t> values of 0.011</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0.0036 </w:t>
      </w:r>
      <w:r w:rsidRPr="00093467">
        <w:rPr>
          <w:rFonts w:ascii="맑은 고딕" w:eastAsiaTheme="minorHAnsi" w:hAnsi="맑은 고딕" w:cs="맑은 고딕"/>
          <w:iCs/>
        </w:rPr>
        <w:t>µ</w:t>
      </w:r>
      <w:r w:rsidRPr="00093467">
        <w:rPr>
          <w:rFonts w:eastAsiaTheme="minorHAnsi"/>
          <w:iCs/>
        </w:rPr>
        <w:t>M. These experiments confirmed that AC4 is a reversible and potent selective inhibitor of MAO-B. Molecular docking experiments revealed that AC4 showed the highest inhibitory activity with a docking score (-9.510 kcal/mol). A study using molecular dynamics modeling revealed that the protein–ligand complex was more stable. It was observed that AC4 was non-cytotoxic in the study using L929 cell line. In conclusion, compound AC4 shows promise as a MAO-B inhibitor.</w:t>
      </w:r>
    </w:p>
    <w:p w14:paraId="294435A0" w14:textId="38C9F9EA" w:rsidR="00093467" w:rsidRDefault="00093467" w:rsidP="00093467">
      <w:pPr>
        <w:wordWrap/>
        <w:adjustRightInd w:val="0"/>
        <w:jc w:val="left"/>
        <w:rPr>
          <w:rFonts w:eastAsiaTheme="minorHAnsi"/>
          <w:iCs/>
        </w:rPr>
      </w:pPr>
    </w:p>
    <w:p w14:paraId="36846873" w14:textId="7EF23A98" w:rsidR="00093467" w:rsidRPr="004554D6" w:rsidRDefault="00093467" w:rsidP="00093467">
      <w:pPr>
        <w:wordWrap/>
        <w:adjustRightInd w:val="0"/>
        <w:jc w:val="left"/>
        <w:rPr>
          <w:rFonts w:eastAsiaTheme="minorHAnsi"/>
          <w:b/>
          <w:iCs/>
        </w:rPr>
      </w:pPr>
      <w:r w:rsidRPr="00093467">
        <w:rPr>
          <w:rFonts w:eastAsiaTheme="minorHAnsi"/>
          <w:b/>
          <w:iCs/>
        </w:rPr>
        <w:t>Mid-Eum Park, Inyoung Kim, Hye Ji Lee, Mi Chung Suh, Kyeong-Ryeol Lee</w:t>
      </w:r>
      <w:r>
        <w:rPr>
          <w:rFonts w:eastAsiaTheme="minorHAnsi"/>
          <w:b/>
          <w:iCs/>
        </w:rPr>
        <w:t>,</w:t>
      </w:r>
      <w:r w:rsidRPr="00093467">
        <w:rPr>
          <w:rFonts w:eastAsiaTheme="minorHAnsi"/>
          <w:b/>
          <w:iCs/>
        </w:rPr>
        <w:t xml:space="preserve"> Hyun Uk Kim</w:t>
      </w:r>
      <w:r w:rsidRPr="00544008">
        <w:rPr>
          <w:rFonts w:eastAsiaTheme="minorHAnsi"/>
          <w:b/>
          <w:iCs/>
        </w:rPr>
        <w:t xml:space="preserve">. </w:t>
      </w:r>
      <w:r w:rsidRPr="00093467">
        <w:rPr>
          <w:rFonts w:eastAsiaTheme="minorHAnsi"/>
          <w:b/>
          <w:iCs/>
        </w:rPr>
        <w:t>Enhancing seed oil content and fatty acid composition in camelina through overexpression of castor RcWRI1A and RcMYB306</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74</w:t>
      </w:r>
    </w:p>
    <w:p w14:paraId="37856817" w14:textId="528206A3" w:rsidR="00093467" w:rsidRDefault="00093467" w:rsidP="00093467">
      <w:pPr>
        <w:wordWrap/>
        <w:adjustRightInd w:val="0"/>
        <w:jc w:val="left"/>
        <w:rPr>
          <w:rFonts w:eastAsiaTheme="minorHAnsi"/>
          <w:iCs/>
        </w:rPr>
      </w:pPr>
      <w:r w:rsidRPr="00093467">
        <w:rPr>
          <w:rFonts w:eastAsiaTheme="minorHAnsi"/>
          <w:iCs/>
        </w:rPr>
        <w:t>Seed triacylglycerol (TAG), a major component of vegetable oil, consists of a glycerol esterified with three fatty acids. Vegetable oil has industrial applications and is widely used as edible oil. The increasing demand for plant oils, owing to population growth, it is crucial to enhance the oil content in seeds. We found castor WRINKLED1A (RcWRI1A) and R2R3-type MYB domain protein 306 (RcMYB306) which have homology with Arabidopsis WRI1 (AtWRI1) and AtMYB96 which regulate genes involved in fatty acid and TAG synthesis, respectively. These castor genes were separately and jointly overexpressed using seed-specific promoters in an oil crop, camelina (</w:t>
      </w:r>
      <w:r w:rsidRPr="00093467">
        <w:rPr>
          <w:rFonts w:eastAsiaTheme="minorHAnsi"/>
          <w:i/>
          <w:iCs/>
        </w:rPr>
        <w:t>Camelina sativa</w:t>
      </w:r>
      <w:r w:rsidRPr="00093467">
        <w:rPr>
          <w:rFonts w:eastAsiaTheme="minorHAnsi"/>
          <w:iCs/>
        </w:rPr>
        <w:t>). Overexpression of </w:t>
      </w:r>
      <w:r w:rsidRPr="00093467">
        <w:rPr>
          <w:rFonts w:eastAsiaTheme="minorHAnsi"/>
          <w:i/>
          <w:iCs/>
        </w:rPr>
        <w:t>RcWRI1A</w:t>
      </w:r>
      <w:r w:rsidRPr="00093467">
        <w:rPr>
          <w:rFonts w:eastAsiaTheme="minorHAnsi"/>
          <w:iCs/>
        </w:rPr>
        <w:t>, </w:t>
      </w:r>
      <w:r w:rsidRPr="00093467">
        <w:rPr>
          <w:rFonts w:eastAsiaTheme="minorHAnsi"/>
          <w:i/>
          <w:iCs/>
        </w:rPr>
        <w:t>RcMYB306</w:t>
      </w:r>
      <w:r w:rsidRPr="00093467">
        <w:rPr>
          <w:rFonts w:eastAsiaTheme="minorHAnsi"/>
          <w:iCs/>
        </w:rPr>
        <w:t>, or </w:t>
      </w:r>
      <w:r w:rsidRPr="00093467">
        <w:rPr>
          <w:rFonts w:eastAsiaTheme="minorHAnsi"/>
          <w:i/>
          <w:iCs/>
        </w:rPr>
        <w:t>RcWRI1A</w:t>
      </w:r>
      <w:r w:rsidRPr="00093467">
        <w:rPr>
          <w:rFonts w:ascii="MS Mincho" w:eastAsia="MS Mincho" w:hAnsi="MS Mincho" w:cs="MS Mincho" w:hint="eastAsia"/>
          <w:iCs/>
        </w:rPr>
        <w:t> </w:t>
      </w:r>
      <w:r w:rsidRPr="00093467">
        <w:rPr>
          <w:rFonts w:eastAsiaTheme="minorHAnsi"/>
          <w:iCs/>
        </w:rPr>
        <w:t>+</w:t>
      </w:r>
      <w:r w:rsidRPr="00093467">
        <w:rPr>
          <w:rFonts w:ascii="MS Mincho" w:eastAsia="MS Mincho" w:hAnsi="MS Mincho" w:cs="MS Mincho" w:hint="eastAsia"/>
          <w:iCs/>
        </w:rPr>
        <w:t> </w:t>
      </w:r>
      <w:r w:rsidRPr="00093467">
        <w:rPr>
          <w:rFonts w:eastAsiaTheme="minorHAnsi"/>
          <w:i/>
          <w:iCs/>
        </w:rPr>
        <w:t>RcMYB306</w:t>
      </w:r>
      <w:r w:rsidRPr="00093467">
        <w:rPr>
          <w:rFonts w:eastAsiaTheme="minorHAnsi"/>
          <w:iCs/>
        </w:rPr>
        <w:t> increased the total seed oil content in camelina. However, this increase was not significantly different from that observed during the overexpression of </w:t>
      </w:r>
      <w:r w:rsidRPr="00093467">
        <w:rPr>
          <w:rFonts w:eastAsiaTheme="minorHAnsi"/>
          <w:i/>
          <w:iCs/>
        </w:rPr>
        <w:t>RcWRI1A</w:t>
      </w:r>
      <w:r w:rsidRPr="00093467">
        <w:rPr>
          <w:rFonts w:eastAsiaTheme="minorHAnsi"/>
          <w:iCs/>
        </w:rPr>
        <w:t> or/and </w:t>
      </w:r>
      <w:r w:rsidRPr="00093467">
        <w:rPr>
          <w:rFonts w:eastAsiaTheme="minorHAnsi"/>
          <w:i/>
          <w:iCs/>
        </w:rPr>
        <w:t>RcMYB306</w:t>
      </w:r>
      <w:r w:rsidRPr="00093467">
        <w:rPr>
          <w:rFonts w:eastAsiaTheme="minorHAnsi"/>
          <w:iCs/>
        </w:rPr>
        <w:t>. </w:t>
      </w:r>
      <w:r w:rsidRPr="00093467">
        <w:rPr>
          <w:rFonts w:eastAsiaTheme="minorHAnsi"/>
          <w:i/>
          <w:iCs/>
        </w:rPr>
        <w:t>RcWRI1A</w:t>
      </w:r>
      <w:r w:rsidRPr="00093467">
        <w:rPr>
          <w:rFonts w:eastAsiaTheme="minorHAnsi"/>
          <w:iCs/>
        </w:rPr>
        <w:t> overexpression increased the fatty acid content, including 16:0, 18:2, 18:3. Contrastingly, </w:t>
      </w:r>
      <w:r w:rsidRPr="00093467">
        <w:rPr>
          <w:rFonts w:eastAsiaTheme="minorHAnsi"/>
          <w:i/>
          <w:iCs/>
        </w:rPr>
        <w:t>RcMYB306</w:t>
      </w:r>
      <w:r w:rsidRPr="00093467">
        <w:rPr>
          <w:rFonts w:eastAsiaTheme="minorHAnsi"/>
          <w:iCs/>
        </w:rPr>
        <w:t> overexpression increased the 18:1, 18:2, 18:3, 20:0 and 20:1 fatty acid. In the </w:t>
      </w:r>
      <w:r w:rsidRPr="00093467">
        <w:rPr>
          <w:rFonts w:eastAsiaTheme="minorHAnsi"/>
          <w:i/>
          <w:iCs/>
        </w:rPr>
        <w:t>RcWRI1A</w:t>
      </w:r>
      <w:r w:rsidRPr="00093467">
        <w:rPr>
          <w:rFonts w:ascii="MS Mincho" w:eastAsia="MS Mincho" w:hAnsi="MS Mincho" w:cs="MS Mincho" w:hint="eastAsia"/>
          <w:i/>
          <w:iCs/>
        </w:rPr>
        <w:t> </w:t>
      </w:r>
      <w:r w:rsidRPr="00093467">
        <w:rPr>
          <w:rFonts w:eastAsiaTheme="minorHAnsi"/>
          <w:i/>
          <w:iCs/>
        </w:rPr>
        <w:t>+</w:t>
      </w:r>
      <w:r w:rsidRPr="00093467">
        <w:rPr>
          <w:rFonts w:ascii="MS Mincho" w:eastAsia="MS Mincho" w:hAnsi="MS Mincho" w:cs="MS Mincho" w:hint="eastAsia"/>
          <w:i/>
          <w:iCs/>
        </w:rPr>
        <w:t> </w:t>
      </w:r>
      <w:r w:rsidRPr="00093467">
        <w:rPr>
          <w:rFonts w:eastAsiaTheme="minorHAnsi"/>
          <w:i/>
          <w:iCs/>
        </w:rPr>
        <w:t>RcMYB306</w:t>
      </w:r>
      <w:r w:rsidRPr="00093467">
        <w:rPr>
          <w:rFonts w:eastAsiaTheme="minorHAnsi"/>
          <w:iCs/>
        </w:rPr>
        <w:t> lines, changes in fatty acid composition demonstrated the combined effects of these transcription factors. These results suggest that RcWRI1A and RcMYB306 can be used to improve the productivity of oil crops.</w:t>
      </w:r>
    </w:p>
    <w:p w14:paraId="61458F0D" w14:textId="448DDEE2" w:rsidR="00093467" w:rsidRDefault="00093467" w:rsidP="00093467">
      <w:pPr>
        <w:wordWrap/>
        <w:adjustRightInd w:val="0"/>
        <w:jc w:val="left"/>
        <w:rPr>
          <w:rFonts w:eastAsiaTheme="minorHAnsi"/>
          <w:iCs/>
        </w:rPr>
      </w:pPr>
    </w:p>
    <w:p w14:paraId="1AF62B3C" w14:textId="7F720CA7" w:rsidR="00093467" w:rsidRPr="004554D6" w:rsidRDefault="00093467" w:rsidP="00093467">
      <w:pPr>
        <w:wordWrap/>
        <w:adjustRightInd w:val="0"/>
        <w:jc w:val="left"/>
        <w:rPr>
          <w:rFonts w:eastAsiaTheme="minorHAnsi"/>
          <w:b/>
          <w:iCs/>
        </w:rPr>
      </w:pPr>
      <w:r w:rsidRPr="00093467">
        <w:rPr>
          <w:rFonts w:eastAsiaTheme="minorHAnsi"/>
          <w:b/>
          <w:iCs/>
        </w:rPr>
        <w:lastRenderedPageBreak/>
        <w:t>Aisha M. H. Al-Rajhi, Tarek M. Abdelghany, Mohammed S. Almuhayawi, Mohammed H. Alruhaili, Soad K. Al Jaouni</w:t>
      </w:r>
      <w:r>
        <w:rPr>
          <w:rFonts w:eastAsiaTheme="minorHAnsi"/>
          <w:b/>
          <w:iCs/>
        </w:rPr>
        <w:t>,</w:t>
      </w:r>
      <w:r w:rsidRPr="00093467">
        <w:rPr>
          <w:rFonts w:eastAsiaTheme="minorHAnsi"/>
          <w:b/>
          <w:iCs/>
        </w:rPr>
        <w:t xml:space="preserve"> Samy Selim</w:t>
      </w:r>
      <w:r w:rsidRPr="00544008">
        <w:rPr>
          <w:rFonts w:eastAsiaTheme="minorHAnsi"/>
          <w:b/>
          <w:iCs/>
        </w:rPr>
        <w:t xml:space="preserve">. </w:t>
      </w:r>
      <w:r w:rsidRPr="00093467">
        <w:rPr>
          <w:rFonts w:eastAsiaTheme="minorHAnsi"/>
          <w:b/>
          <w:iCs/>
        </w:rPr>
        <w:t>The green approach of chitosan/Fe</w:t>
      </w:r>
      <w:r w:rsidRPr="00093467">
        <w:rPr>
          <w:rFonts w:eastAsiaTheme="minorHAnsi"/>
          <w:b/>
          <w:iCs/>
          <w:vertAlign w:val="subscript"/>
        </w:rPr>
        <w:t>2</w:t>
      </w:r>
      <w:r w:rsidRPr="00093467">
        <w:rPr>
          <w:rFonts w:eastAsiaTheme="minorHAnsi"/>
          <w:b/>
          <w:iCs/>
        </w:rPr>
        <w:t>O</w:t>
      </w:r>
      <w:r w:rsidRPr="00093467">
        <w:rPr>
          <w:rFonts w:eastAsiaTheme="minorHAnsi"/>
          <w:b/>
          <w:iCs/>
          <w:vertAlign w:val="subscript"/>
        </w:rPr>
        <w:t>3</w:t>
      </w:r>
      <w:r w:rsidRPr="00093467">
        <w:rPr>
          <w:rFonts w:eastAsiaTheme="minorHAnsi"/>
          <w:b/>
          <w:iCs/>
        </w:rPr>
        <w:t>/ZnO-nanocomposite synthesis with an evaluation of its biological activities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75</w:t>
      </w:r>
    </w:p>
    <w:p w14:paraId="11AC52EE" w14:textId="19CA24B5" w:rsidR="00093467" w:rsidRDefault="00093467" w:rsidP="00093467">
      <w:pPr>
        <w:wordWrap/>
        <w:adjustRightInd w:val="0"/>
        <w:jc w:val="left"/>
        <w:rPr>
          <w:rFonts w:eastAsiaTheme="minorHAnsi"/>
          <w:iCs/>
        </w:rPr>
      </w:pPr>
      <w:r w:rsidRPr="00093467">
        <w:rPr>
          <w:rFonts w:eastAsiaTheme="minorHAnsi"/>
          <w:iCs/>
        </w:rPr>
        <w:t>Biopolymers embedded with nanoparticles of metal oxides (MOs) demonstrate a wide range of bio-functions. Chitosan-incorporated MOs are an interesting class of support matrices for enhancing the biological function, compared to other support matrices. Therefore, the importance of this study lies in exploiting chitosan as a carrier not of one metal as in previous studies, but of two metals in the form of a nanocomposite to carry out several biological functions. The coprecipitation approach was employed to synthesize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in the present research. The characterization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performed to find out the morphology and dispersion properties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The X-ray diffraction (XRD) investigation revealed that these were crystalline. Fourier transforms infrared (FTIR) spectrum bands were viewed at 400/cm and 900/cm, due to the stretching vibration of Fe and Zn oxygen bond. TEM showed that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of 20–95 nm in size.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exhibited inhibitory potential against </w:t>
      </w:r>
      <w:r w:rsidRPr="00093467">
        <w:rPr>
          <w:rFonts w:eastAsiaTheme="minorHAnsi"/>
          <w:i/>
          <w:iCs/>
        </w:rPr>
        <w:t>Staphylococcus aureus</w:t>
      </w:r>
      <w:r w:rsidRPr="00093467">
        <w:rPr>
          <w:rFonts w:eastAsiaTheme="minorHAnsi"/>
          <w:iCs/>
        </w:rPr>
        <w:t>,</w:t>
      </w:r>
      <w:r w:rsidRPr="00093467">
        <w:rPr>
          <w:rFonts w:eastAsiaTheme="minorHAnsi"/>
          <w:i/>
          <w:iCs/>
        </w:rPr>
        <w:t> Bacillus subtilis, Escherichia coli</w:t>
      </w:r>
      <w:r w:rsidRPr="00093467">
        <w:rPr>
          <w:rFonts w:eastAsiaTheme="minorHAnsi"/>
          <w:iCs/>
        </w:rPr>
        <w:t>, and </w:t>
      </w:r>
      <w:r w:rsidRPr="00093467">
        <w:rPr>
          <w:rFonts w:eastAsiaTheme="minorHAnsi"/>
          <w:i/>
          <w:iCs/>
        </w:rPr>
        <w:t>Candida albicans</w:t>
      </w:r>
      <w:r w:rsidRPr="00093467">
        <w:rPr>
          <w:rFonts w:eastAsiaTheme="minorHAnsi"/>
          <w:iCs/>
        </w:rPr>
        <w:t> with inhibition zones of 25</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0.1, 28</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0.2, 27</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0.1, and 27</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0.2 mm, respectively while didn</w:t>
      </w:r>
      <w:r w:rsidRPr="00093467">
        <w:rPr>
          <w:rFonts w:ascii="맑은 고딕" w:eastAsia="맑은 고딕" w:hAnsi="맑은 고딕" w:cs="맑은 고딕" w:hint="eastAsia"/>
          <w:iCs/>
        </w:rPr>
        <w:t>’</w:t>
      </w:r>
      <w:r w:rsidRPr="00093467">
        <w:rPr>
          <w:rFonts w:eastAsiaTheme="minorHAnsi"/>
          <w:iCs/>
        </w:rPr>
        <w:t>t inhibited</w:t>
      </w:r>
      <w:r w:rsidRPr="00093467">
        <w:rPr>
          <w:rFonts w:ascii="맑은 고딕" w:eastAsiaTheme="minorHAnsi" w:hAnsi="맑은 고딕" w:cs="맑은 고딕"/>
          <w:iCs/>
        </w:rPr>
        <w:t> </w:t>
      </w:r>
      <w:r w:rsidRPr="00093467">
        <w:rPr>
          <w:rFonts w:eastAsiaTheme="minorHAnsi"/>
          <w:i/>
          <w:iCs/>
        </w:rPr>
        <w:t>Aspergillus niger</w:t>
      </w:r>
      <w:r w:rsidRPr="00093467">
        <w:rPr>
          <w:rFonts w:eastAsiaTheme="minorHAnsi"/>
          <w:iCs/>
        </w:rPr>
        <w:t>. MIC value of nanocomposite was 15.62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0.33 </w:t>
      </w:r>
      <w:r w:rsidRPr="00093467">
        <w:rPr>
          <w:rFonts w:ascii="맑은 고딕" w:eastAsiaTheme="minorHAnsi" w:hAnsi="맑은 고딕" w:cs="맑은 고딕"/>
          <w:iCs/>
        </w:rPr>
        <w:t>µ</w:t>
      </w:r>
      <w:r w:rsidRPr="00093467">
        <w:rPr>
          <w:rFonts w:eastAsiaTheme="minorHAnsi"/>
          <w:iCs/>
        </w:rPr>
        <w:t>g/mL for</w:t>
      </w:r>
      <w:r w:rsidRPr="00093467">
        <w:rPr>
          <w:rFonts w:eastAsiaTheme="minorHAnsi"/>
          <w:i/>
          <w:iCs/>
        </w:rPr>
        <w:t> C. albicans, B. subtilis</w:t>
      </w:r>
      <w:r w:rsidRPr="00093467">
        <w:rPr>
          <w:rFonts w:eastAsiaTheme="minorHAnsi"/>
          <w:iCs/>
        </w:rPr>
        <w:t> and </w:t>
      </w:r>
      <w:r w:rsidRPr="00093467">
        <w:rPr>
          <w:rFonts w:eastAsiaTheme="minorHAnsi"/>
          <w:i/>
          <w:iCs/>
        </w:rPr>
        <w:t>E. coli</w:t>
      </w:r>
      <w:r w:rsidRPr="00093467">
        <w:rPr>
          <w:rFonts w:eastAsiaTheme="minorHAnsi"/>
          <w:iCs/>
        </w:rPr>
        <w:t>, while it was 62.50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0.66 </w:t>
      </w:r>
      <w:r w:rsidRPr="00093467">
        <w:rPr>
          <w:rFonts w:ascii="맑은 고딕" w:eastAsiaTheme="minorHAnsi" w:hAnsi="맑은 고딕" w:cs="맑은 고딕"/>
          <w:iCs/>
        </w:rPr>
        <w:t>µ</w:t>
      </w:r>
      <w:r w:rsidRPr="00093467">
        <w:rPr>
          <w:rFonts w:eastAsiaTheme="minorHAnsi"/>
          <w:iCs/>
        </w:rPr>
        <w:t>g/mL for</w:t>
      </w:r>
      <w:r w:rsidRPr="00093467">
        <w:rPr>
          <w:rFonts w:ascii="맑은 고딕" w:eastAsiaTheme="minorHAnsi" w:hAnsi="맑은 고딕" w:cs="맑은 고딕"/>
          <w:iCs/>
        </w:rPr>
        <w:t> </w:t>
      </w:r>
      <w:r w:rsidRPr="00093467">
        <w:rPr>
          <w:rFonts w:eastAsiaTheme="minorHAnsi"/>
          <w:i/>
          <w:iCs/>
        </w:rPr>
        <w:t>Pseudomonas aeruginosa</w:t>
      </w:r>
      <w:r w:rsidRPr="00093467">
        <w:rPr>
          <w:rFonts w:eastAsiaTheme="minorHAnsi"/>
          <w:iCs/>
        </w:rPr>
        <w:t>. Ranged values of nanocomposite MBC (15.62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0.33 to 125</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1 </w:t>
      </w:r>
      <w:r w:rsidRPr="00093467">
        <w:rPr>
          <w:rFonts w:ascii="맑은 고딕" w:eastAsiaTheme="minorHAnsi" w:hAnsi="맑은 고딕" w:cs="맑은 고딕"/>
          <w:iCs/>
        </w:rPr>
        <w:t>µ</w:t>
      </w:r>
      <w:r w:rsidRPr="00093467">
        <w:rPr>
          <w:rFonts w:eastAsiaTheme="minorHAnsi"/>
          <w:iCs/>
        </w:rPr>
        <w:t>g/mL) were attributed to all tested bacteria. Different concentrations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MBC (25, 50, and 75%) reflected anti-biofilm activity against</w:t>
      </w:r>
      <w:r w:rsidRPr="00093467">
        <w:rPr>
          <w:rFonts w:eastAsiaTheme="minorHAnsi"/>
          <w:i/>
          <w:iCs/>
        </w:rPr>
        <w:t> E. coli</w:t>
      </w:r>
      <w:r w:rsidRPr="00093467">
        <w:rPr>
          <w:rFonts w:eastAsiaTheme="minorHAnsi"/>
          <w:iCs/>
        </w:rPr>
        <w:t> (85.0, 93.2, and 96.0%),</w:t>
      </w:r>
      <w:r w:rsidRPr="00093467">
        <w:rPr>
          <w:rFonts w:eastAsiaTheme="minorHAnsi"/>
          <w:i/>
          <w:iCs/>
        </w:rPr>
        <w:t> B. subtilis</w:t>
      </w:r>
      <w:r w:rsidRPr="00093467">
        <w:rPr>
          <w:rFonts w:eastAsiaTheme="minorHAnsi"/>
          <w:iCs/>
        </w:rPr>
        <w:t> (84.88, 92.21, and 96.99%), </w:t>
      </w:r>
      <w:r w:rsidRPr="00093467">
        <w:rPr>
          <w:rFonts w:eastAsiaTheme="minorHAnsi"/>
          <w:i/>
          <w:iCs/>
        </w:rPr>
        <w:t>S. aureus</w:t>
      </w:r>
      <w:r w:rsidRPr="00093467">
        <w:rPr>
          <w:rFonts w:eastAsiaTheme="minorHAnsi"/>
          <w:iCs/>
        </w:rPr>
        <w:t> 81.64, 90.52, and 94.64%) and </w:t>
      </w:r>
      <w:r w:rsidRPr="00093467">
        <w:rPr>
          <w:rFonts w:eastAsiaTheme="minorHAnsi"/>
          <w:i/>
          <w:iCs/>
        </w:rPr>
        <w:t>P. aurogenosa</w:t>
      </w:r>
      <w:r w:rsidRPr="00093467">
        <w:rPr>
          <w:rFonts w:eastAsiaTheme="minorHAnsi"/>
          <w:iCs/>
        </w:rPr>
        <w:t> (90.11, 94.43, and 98.24%), respectively. The differences in the levels of antimicrobial activities may depend on the type of examined microbes. Antioxidant activity of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recorded with excellent IC</w:t>
      </w:r>
      <w:r w:rsidRPr="00093467">
        <w:rPr>
          <w:rFonts w:eastAsiaTheme="minorHAnsi"/>
          <w:iCs/>
          <w:vertAlign w:val="subscript"/>
        </w:rPr>
        <w:t>50</w:t>
      </w:r>
      <w:r w:rsidRPr="00093467">
        <w:rPr>
          <w:rFonts w:eastAsiaTheme="minorHAnsi"/>
          <w:iCs/>
        </w:rPr>
        <w:t> values of 16.06 and 32.6 µg/mL using DPPH and ABTS scavenging, respectively. Wound heal by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achieved with 100% compared to the untreated cells (76.75% of wound closer). The cytotoxicity outcomes showed that the IC</w:t>
      </w:r>
      <w:r w:rsidRPr="00093467">
        <w:rPr>
          <w:rFonts w:eastAsiaTheme="minorHAnsi"/>
          <w:iCs/>
          <w:vertAlign w:val="subscript"/>
        </w:rPr>
        <w:t>50</w:t>
      </w:r>
      <w:r w:rsidRPr="00093467">
        <w:rPr>
          <w:rFonts w:eastAsiaTheme="minorHAnsi"/>
          <w:iCs/>
        </w:rPr>
        <w:t> of the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was 564.32</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 xml:space="preserve">1.46 </w:t>
      </w:r>
      <w:r w:rsidRPr="00093467">
        <w:rPr>
          <w:rFonts w:ascii="맑은 고딕" w:eastAsiaTheme="minorHAnsi" w:hAnsi="맑은 고딕" w:cs="맑은 고딕"/>
          <w:iCs/>
        </w:rPr>
        <w:t>µ</w:t>
      </w:r>
      <w:r w:rsidRPr="00093467">
        <w:rPr>
          <w:rFonts w:eastAsiaTheme="minorHAnsi"/>
          <w:iCs/>
        </w:rPr>
        <w:t>g/mL normal WI-38 cells. Based on the achieved findings, the chitosan/Fe</w:t>
      </w:r>
      <w:r w:rsidRPr="00093467">
        <w:rPr>
          <w:rFonts w:eastAsiaTheme="minorHAnsi"/>
          <w:iCs/>
          <w:vertAlign w:val="subscript"/>
        </w:rPr>
        <w:t>2</w:t>
      </w:r>
      <w:r w:rsidRPr="00093467">
        <w:rPr>
          <w:rFonts w:eastAsiaTheme="minorHAnsi"/>
          <w:iCs/>
        </w:rPr>
        <w:t>O</w:t>
      </w:r>
      <w:r w:rsidRPr="00093467">
        <w:rPr>
          <w:rFonts w:eastAsiaTheme="minorHAnsi"/>
          <w:iCs/>
          <w:vertAlign w:val="subscript"/>
        </w:rPr>
        <w:t>3</w:t>
      </w:r>
      <w:r w:rsidRPr="00093467">
        <w:rPr>
          <w:rFonts w:eastAsiaTheme="minorHAnsi"/>
          <w:iCs/>
        </w:rPr>
        <w:t>/ZnO-nanocomposite is a very promising agent for perform pharmacological activities.</w:t>
      </w:r>
    </w:p>
    <w:p w14:paraId="7AEEFE74" w14:textId="3DA4AC04" w:rsidR="00093467" w:rsidRDefault="00093467" w:rsidP="00093467">
      <w:pPr>
        <w:wordWrap/>
        <w:adjustRightInd w:val="0"/>
        <w:jc w:val="left"/>
        <w:rPr>
          <w:rFonts w:eastAsiaTheme="minorHAnsi"/>
          <w:iCs/>
        </w:rPr>
      </w:pPr>
    </w:p>
    <w:p w14:paraId="3987F69C" w14:textId="418734A0" w:rsidR="00093467" w:rsidRPr="004554D6" w:rsidRDefault="00093467" w:rsidP="00093467">
      <w:pPr>
        <w:wordWrap/>
        <w:adjustRightInd w:val="0"/>
        <w:jc w:val="left"/>
        <w:rPr>
          <w:rFonts w:eastAsiaTheme="minorHAnsi"/>
          <w:b/>
          <w:iCs/>
        </w:rPr>
      </w:pPr>
      <w:r w:rsidRPr="00093467">
        <w:rPr>
          <w:rFonts w:eastAsiaTheme="minorHAnsi"/>
          <w:b/>
          <w:iCs/>
        </w:rPr>
        <w:t>Ji-Yeon Yang, Jeong-Hyun Lim, Soo-Jin Park, Youmi Jo, Si Young Yang, Min-Kyoung Paik</w:t>
      </w:r>
      <w:r>
        <w:rPr>
          <w:rFonts w:eastAsiaTheme="minorHAnsi"/>
          <w:b/>
          <w:iCs/>
        </w:rPr>
        <w:t>,</w:t>
      </w:r>
      <w:r w:rsidRPr="00093467">
        <w:rPr>
          <w:rFonts w:eastAsiaTheme="minorHAnsi"/>
          <w:b/>
          <w:iCs/>
        </w:rPr>
        <w:t xml:space="preserve"> So-Hye Hong</w:t>
      </w:r>
      <w:r w:rsidRPr="00544008">
        <w:rPr>
          <w:rFonts w:eastAsiaTheme="minorHAnsi"/>
          <w:b/>
          <w:iCs/>
        </w:rPr>
        <w:t xml:space="preserve">. </w:t>
      </w:r>
      <w:r w:rsidRPr="00093467">
        <w:rPr>
          <w:rFonts w:eastAsiaTheme="minorHAnsi"/>
          <w:b/>
          <w:iCs/>
        </w:rPr>
        <w:t xml:space="preserve">Potential endocrine-disrupting effects of iprodione via estrogen and androgen receptors: evaluation using in vitro assay and an </w:t>
      </w:r>
      <w:proofErr w:type="gramStart"/>
      <w:r w:rsidRPr="00093467">
        <w:rPr>
          <w:rFonts w:eastAsiaTheme="minorHAnsi"/>
          <w:b/>
          <w:iCs/>
        </w:rPr>
        <w:t>in silico</w:t>
      </w:r>
      <w:proofErr w:type="gramEnd"/>
      <w:r w:rsidRPr="00093467">
        <w:rPr>
          <w:rFonts w:eastAsiaTheme="minorHAnsi"/>
          <w:b/>
          <w:iCs/>
        </w:rPr>
        <w:t xml:space="preserve"> model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76</w:t>
      </w:r>
    </w:p>
    <w:p w14:paraId="7167E34D" w14:textId="1AAA095D" w:rsidR="00093467" w:rsidRDefault="00093467" w:rsidP="00093467">
      <w:pPr>
        <w:wordWrap/>
        <w:adjustRightInd w:val="0"/>
        <w:jc w:val="left"/>
        <w:rPr>
          <w:rFonts w:eastAsiaTheme="minorHAnsi"/>
          <w:iCs/>
        </w:rPr>
      </w:pPr>
      <w:r w:rsidRPr="00093467">
        <w:rPr>
          <w:rFonts w:eastAsiaTheme="minorHAnsi"/>
          <w:iCs/>
        </w:rPr>
        <w:t xml:space="preserve">This study was conducted to provide evidence, using in vitro and in silico testing methods, regarding the adverse effects of iprodione, a representative dichlorophenyl dicarboxamide </w:t>
      </w:r>
      <w:r w:rsidRPr="00093467">
        <w:rPr>
          <w:rFonts w:eastAsiaTheme="minorHAnsi"/>
          <w:iCs/>
        </w:rPr>
        <w:lastRenderedPageBreak/>
        <w:t>fungicide, on the endocrine system. In the present study, we used the HeLa9903 stably transfected transactivation assay (OECD TG 455), 22Rv1/MMTV_GR</w:t>
      </w:r>
      <w:r w:rsidRPr="00093467">
        <w:rPr>
          <w:rFonts w:ascii="MS Mincho" w:eastAsia="MS Mincho" w:hAnsi="MS Mincho" w:cs="MS Mincho" w:hint="eastAsia"/>
          <w:iCs/>
        </w:rPr>
        <w:t>‒</w:t>
      </w:r>
      <w:r w:rsidRPr="00093467">
        <w:rPr>
          <w:rFonts w:eastAsiaTheme="minorHAnsi"/>
          <w:iCs/>
        </w:rPr>
        <w:t>KO androgen receptor transcriptional activation assay (OECD TG 458), and toxicity prediction using VEGA QSAR. Our results showed that iprodione had no estrogen receptor antagonistic or androgen receptor agonistic effects; however, iprodione was determined to be an estrogen receptor agonist (log PC</w:t>
      </w:r>
      <w:r w:rsidRPr="00093467">
        <w:rPr>
          <w:rFonts w:eastAsiaTheme="minorHAnsi"/>
          <w:iCs/>
          <w:vertAlign w:val="subscript"/>
        </w:rPr>
        <w:t>10</w:t>
      </w:r>
      <w:r w:rsidRPr="00093467">
        <w:rPr>
          <w:rFonts w:eastAsiaTheme="minorHAnsi"/>
          <w:iCs/>
        </w:rPr>
        <w:t xml:space="preserve"> value is less than </w:t>
      </w:r>
      <w:r w:rsidRPr="00093467">
        <w:rPr>
          <w:rFonts w:ascii="바탕" w:eastAsia="바탕" w:hAnsi="바탕" w:cs="바탕" w:hint="eastAsia"/>
          <w:iCs/>
        </w:rPr>
        <w:t>−</w:t>
      </w:r>
      <w:r w:rsidRPr="00093467">
        <w:rPr>
          <w:rFonts w:ascii="맑은 고딕" w:eastAsiaTheme="minorHAnsi" w:hAnsi="맑은 고딕" w:cs="맑은 고딕"/>
          <w:iCs/>
        </w:rPr>
        <w:t> </w:t>
      </w:r>
      <w:r w:rsidRPr="00093467">
        <w:rPr>
          <w:rFonts w:eastAsiaTheme="minorHAnsi"/>
          <w:iCs/>
        </w:rPr>
        <w:t>9) and androgen receptor antagonist (log IC</w:t>
      </w:r>
      <w:r w:rsidRPr="00093467">
        <w:rPr>
          <w:rFonts w:eastAsiaTheme="minorHAnsi"/>
          <w:iCs/>
          <w:vertAlign w:val="subscript"/>
        </w:rPr>
        <w:t>30</w:t>
      </w:r>
      <w:r w:rsidRPr="00093467">
        <w:rPr>
          <w:rFonts w:eastAsiaTheme="minorHAnsi"/>
          <w:iCs/>
        </w:rPr>
        <w:t xml:space="preserve"> value is </w:t>
      </w:r>
      <w:r w:rsidRPr="00093467">
        <w:rPr>
          <w:rFonts w:ascii="바탕" w:eastAsia="바탕" w:hAnsi="바탕" w:cs="바탕" w:hint="eastAsia"/>
          <w:iCs/>
        </w:rPr>
        <w:t>−</w:t>
      </w:r>
      <w:r w:rsidRPr="00093467">
        <w:rPr>
          <w:rFonts w:ascii="맑은 고딕" w:eastAsiaTheme="minorHAnsi" w:hAnsi="맑은 고딕" w:cs="맑은 고딕"/>
          <w:iCs/>
        </w:rPr>
        <w:t> </w:t>
      </w:r>
      <w:r w:rsidRPr="00093467">
        <w:rPr>
          <w:rFonts w:eastAsiaTheme="minorHAnsi"/>
          <w:iCs/>
        </w:rPr>
        <w:t>4.58) without intrinsic toxicity against the human cell lines used in this study. VEGA QSAR was used to evaluate five substances with structures similar to that of iprodione. Among them, four chemicals were found to have positive androgen receptor and aromatase activities and have been observed to be developmental toxicants. These results suggest that iprodione regulates steroid hormone receptor interactions and is a potential reproductive toxicant.</w:t>
      </w:r>
    </w:p>
    <w:p w14:paraId="0835EA36" w14:textId="1766E0A7" w:rsidR="00093467" w:rsidRDefault="00093467" w:rsidP="00093467">
      <w:pPr>
        <w:wordWrap/>
        <w:adjustRightInd w:val="0"/>
        <w:jc w:val="left"/>
        <w:rPr>
          <w:rFonts w:eastAsiaTheme="minorHAnsi"/>
          <w:iCs/>
        </w:rPr>
      </w:pPr>
    </w:p>
    <w:p w14:paraId="05A8422F" w14:textId="169AC2D7" w:rsidR="00093467" w:rsidRPr="004554D6" w:rsidRDefault="00093467" w:rsidP="00093467">
      <w:pPr>
        <w:wordWrap/>
        <w:adjustRightInd w:val="0"/>
        <w:jc w:val="left"/>
        <w:rPr>
          <w:rFonts w:eastAsiaTheme="minorHAnsi"/>
          <w:b/>
          <w:iCs/>
        </w:rPr>
      </w:pPr>
      <w:r w:rsidRPr="00093467">
        <w:rPr>
          <w:rFonts w:eastAsiaTheme="minorHAnsi"/>
          <w:b/>
          <w:iCs/>
        </w:rPr>
        <w:t>Bihon Abera, Yadessa Melaku, Kebede Shenkute, Aman Dekebo, Negera Abdissa, Milkyas Endale, Temesgen Negassa, Messay Woldemariam</w:t>
      </w:r>
      <w:r>
        <w:rPr>
          <w:rFonts w:eastAsiaTheme="minorHAnsi"/>
          <w:b/>
          <w:iCs/>
        </w:rPr>
        <w:t>,</w:t>
      </w:r>
      <w:r w:rsidRPr="00093467">
        <w:rPr>
          <w:rFonts w:eastAsiaTheme="minorHAnsi"/>
          <w:b/>
          <w:iCs/>
        </w:rPr>
        <w:t xml:space="preserve"> Mo Hunsen</w:t>
      </w:r>
      <w:r w:rsidRPr="00544008">
        <w:rPr>
          <w:rFonts w:eastAsiaTheme="minorHAnsi"/>
          <w:b/>
          <w:iCs/>
        </w:rPr>
        <w:t xml:space="preserve">. </w:t>
      </w:r>
      <w:r w:rsidRPr="00093467">
        <w:rPr>
          <w:rFonts w:eastAsiaTheme="minorHAnsi"/>
          <w:b/>
          <w:iCs/>
        </w:rPr>
        <w:t>In vitro antibacterial, antioxidant, </w:t>
      </w:r>
      <w:r w:rsidRPr="00093467">
        <w:rPr>
          <w:rFonts w:eastAsiaTheme="minorHAnsi"/>
          <w:b/>
          <w:i/>
          <w:iCs/>
        </w:rPr>
        <w:t>in silico</w:t>
      </w:r>
      <w:r w:rsidRPr="00093467">
        <w:rPr>
          <w:rFonts w:eastAsiaTheme="minorHAnsi"/>
          <w:b/>
          <w:iCs/>
        </w:rPr>
        <w:t> molecular docking and ADEMT analysis of chemical constituents from the roots of </w:t>
      </w:r>
      <w:r w:rsidRPr="00093467">
        <w:rPr>
          <w:rFonts w:eastAsiaTheme="minorHAnsi"/>
          <w:b/>
          <w:i/>
          <w:iCs/>
        </w:rPr>
        <w:t>Acokanthera schimperi</w:t>
      </w:r>
      <w:r w:rsidRPr="00093467">
        <w:rPr>
          <w:rFonts w:eastAsiaTheme="minorHAnsi"/>
          <w:b/>
          <w:iCs/>
        </w:rPr>
        <w:t> and </w:t>
      </w:r>
      <w:r w:rsidRPr="00093467">
        <w:rPr>
          <w:rFonts w:eastAsiaTheme="minorHAnsi"/>
          <w:b/>
          <w:i/>
          <w:iCs/>
        </w:rPr>
        <w:t>Rhus glutinosa</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77</w:t>
      </w:r>
    </w:p>
    <w:p w14:paraId="60C521A3" w14:textId="25291CBF" w:rsidR="00093467" w:rsidRDefault="00093467" w:rsidP="00093467">
      <w:pPr>
        <w:wordWrap/>
        <w:adjustRightInd w:val="0"/>
        <w:jc w:val="left"/>
        <w:rPr>
          <w:rFonts w:eastAsiaTheme="minorHAnsi"/>
          <w:iCs/>
        </w:rPr>
      </w:pPr>
      <w:r w:rsidRPr="00093467">
        <w:rPr>
          <w:rFonts w:eastAsiaTheme="minorHAnsi"/>
          <w:i/>
          <w:iCs/>
        </w:rPr>
        <w:t>Acokanthera schimperi</w:t>
      </w:r>
      <w:r w:rsidRPr="00093467">
        <w:rPr>
          <w:rFonts w:eastAsiaTheme="minorHAnsi"/>
          <w:iCs/>
        </w:rPr>
        <w:t> is a medicinal plant traditionally used for the treatment of wounds, scabies, and malaria. </w:t>
      </w:r>
      <w:r w:rsidRPr="00093467">
        <w:rPr>
          <w:rFonts w:eastAsiaTheme="minorHAnsi"/>
          <w:i/>
          <w:iCs/>
        </w:rPr>
        <w:t>Rhus glutinosa</w:t>
      </w:r>
      <w:r w:rsidRPr="00093467">
        <w:rPr>
          <w:rFonts w:eastAsiaTheme="minorHAnsi"/>
          <w:iCs/>
        </w:rPr>
        <w:t> has been also utilized for the management of ectoparasites and hemorrhoids. Silica gel column chromatography separation of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/MeOH (1:1) extract root of </w:t>
      </w:r>
      <w:r w:rsidRPr="00093467">
        <w:rPr>
          <w:rFonts w:eastAsiaTheme="minorHAnsi"/>
          <w:i/>
          <w:iCs/>
        </w:rPr>
        <w:t>A. schimperi</w:t>
      </w:r>
      <w:r w:rsidRPr="00093467">
        <w:rPr>
          <w:rFonts w:eastAsiaTheme="minorHAnsi"/>
          <w:iCs/>
        </w:rPr>
        <w:t> afforded oleic acid (</w:t>
      </w:r>
      <w:r w:rsidRPr="00093467">
        <w:rPr>
          <w:rFonts w:eastAsiaTheme="minorHAnsi"/>
          <w:b/>
          <w:bCs/>
          <w:iCs/>
        </w:rPr>
        <w:t>1</w:t>
      </w:r>
      <w:r w:rsidRPr="00093467">
        <w:rPr>
          <w:rFonts w:eastAsiaTheme="minorHAnsi"/>
          <w:iCs/>
        </w:rPr>
        <w:t>), lupeol (</w:t>
      </w:r>
      <w:r w:rsidRPr="00093467">
        <w:rPr>
          <w:rFonts w:eastAsiaTheme="minorHAnsi"/>
          <w:b/>
          <w:bCs/>
          <w:iCs/>
        </w:rPr>
        <w:t>2</w:t>
      </w:r>
      <w:r w:rsidRPr="00093467">
        <w:rPr>
          <w:rFonts w:eastAsiaTheme="minorHAnsi"/>
          <w:iCs/>
        </w:rPr>
        <w:t>), dihydroferulic acid (</w:t>
      </w:r>
      <w:r w:rsidRPr="00093467">
        <w:rPr>
          <w:rFonts w:eastAsiaTheme="minorHAnsi"/>
          <w:b/>
          <w:bCs/>
          <w:iCs/>
        </w:rPr>
        <w:t>3</w:t>
      </w:r>
      <w:r w:rsidRPr="00093467">
        <w:rPr>
          <w:rFonts w:eastAsiaTheme="minorHAnsi"/>
          <w:iCs/>
        </w:rPr>
        <w:t>), acovenosigenin A- 3-O-α-L-rhamnopyranoside (</w:t>
      </w:r>
      <w:r w:rsidRPr="00093467">
        <w:rPr>
          <w:rFonts w:eastAsiaTheme="minorHAnsi"/>
          <w:b/>
          <w:bCs/>
          <w:iCs/>
        </w:rPr>
        <w:t>4</w:t>
      </w:r>
      <w:r w:rsidRPr="00093467">
        <w:rPr>
          <w:rFonts w:eastAsiaTheme="minorHAnsi"/>
          <w:iCs/>
        </w:rPr>
        <w:t>) and sucrose (</w:t>
      </w:r>
      <w:r w:rsidRPr="00093467">
        <w:rPr>
          <w:rFonts w:eastAsiaTheme="minorHAnsi"/>
          <w:b/>
          <w:bCs/>
          <w:iCs/>
        </w:rPr>
        <w:t>5</w:t>
      </w:r>
      <w:r w:rsidRPr="00093467">
        <w:rPr>
          <w:rFonts w:eastAsiaTheme="minorHAnsi"/>
          <w:iCs/>
        </w:rPr>
        <w:t>) whereas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 MeOH (1:1) and MeOH roots extracts of </w:t>
      </w:r>
      <w:r w:rsidRPr="00093467">
        <w:rPr>
          <w:rFonts w:eastAsiaTheme="minorHAnsi"/>
          <w:i/>
          <w:iCs/>
        </w:rPr>
        <w:t>R. glutinosa</w:t>
      </w:r>
      <w:r w:rsidRPr="00093467">
        <w:rPr>
          <w:rFonts w:eastAsiaTheme="minorHAnsi"/>
          <w:iCs/>
        </w:rPr>
        <w:t> afforded β-sitosterol (</w:t>
      </w:r>
      <w:r w:rsidRPr="00093467">
        <w:rPr>
          <w:rFonts w:eastAsiaTheme="minorHAnsi"/>
          <w:b/>
          <w:bCs/>
          <w:iCs/>
        </w:rPr>
        <w:t>6</w:t>
      </w:r>
      <w:r w:rsidRPr="00093467">
        <w:rPr>
          <w:rFonts w:eastAsiaTheme="minorHAnsi"/>
          <w:iCs/>
        </w:rPr>
        <w:t>), (E)-5-(heptadec-14-en-1-yl)-4,5-dihydroxycyclohex-2-enone (</w:t>
      </w:r>
      <w:r w:rsidRPr="00093467">
        <w:rPr>
          <w:rFonts w:eastAsiaTheme="minorHAnsi"/>
          <w:b/>
          <w:bCs/>
          <w:iCs/>
        </w:rPr>
        <w:t>7</w:t>
      </w:r>
      <w:r w:rsidRPr="00093467">
        <w:rPr>
          <w:rFonts w:eastAsiaTheme="minorHAnsi"/>
          <w:iCs/>
        </w:rPr>
        <w:t>), methyl gallate (</w:t>
      </w:r>
      <w:r w:rsidRPr="00093467">
        <w:rPr>
          <w:rFonts w:eastAsiaTheme="minorHAnsi"/>
          <w:b/>
          <w:bCs/>
          <w:iCs/>
        </w:rPr>
        <w:t>8</w:t>
      </w:r>
      <w:r w:rsidRPr="00093467">
        <w:rPr>
          <w:rFonts w:eastAsiaTheme="minorHAnsi"/>
          <w:iCs/>
        </w:rPr>
        <w:t>), and gallic acid (</w:t>
      </w:r>
      <w:r w:rsidRPr="00093467">
        <w:rPr>
          <w:rFonts w:eastAsiaTheme="minorHAnsi"/>
          <w:b/>
          <w:bCs/>
          <w:iCs/>
        </w:rPr>
        <w:t>9</w:t>
      </w:r>
      <w:r w:rsidRPr="00093467">
        <w:rPr>
          <w:rFonts w:eastAsiaTheme="minorHAnsi"/>
          <w:iCs/>
        </w:rPr>
        <w:t>). The structures of the compounds were established using spectroscopic (1D and 2D NMR) and FT-IR techniques. Disc diffusin and DPPH assay were used, respectively, to evaluate the antibacterial and antioxidant potential of the extracts and isolated compounds. MeOH extract root of </w:t>
      </w:r>
      <w:r w:rsidRPr="00093467">
        <w:rPr>
          <w:rFonts w:eastAsiaTheme="minorHAnsi"/>
          <w:i/>
          <w:iCs/>
        </w:rPr>
        <w:t>A. schimperi</w:t>
      </w:r>
      <w:r w:rsidRPr="00093467">
        <w:rPr>
          <w:rFonts w:eastAsiaTheme="minorHAnsi"/>
          <w:iCs/>
        </w:rPr>
        <w:t> showed a modest antibacterial effect against </w:t>
      </w:r>
      <w:proofErr w:type="gramStart"/>
      <w:r w:rsidRPr="00093467">
        <w:rPr>
          <w:rFonts w:eastAsiaTheme="minorHAnsi"/>
          <w:i/>
          <w:iCs/>
        </w:rPr>
        <w:t>E.coli</w:t>
      </w:r>
      <w:proofErr w:type="gramEnd"/>
      <w:r w:rsidRPr="00093467">
        <w:rPr>
          <w:rFonts w:eastAsiaTheme="minorHAnsi"/>
          <w:iCs/>
        </w:rPr>
        <w:t> with an inhibition zone (ZI) of 16</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compared to ciprofloxacin (ZI of 27.0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CH</w:t>
      </w:r>
      <w:r w:rsidRPr="00093467">
        <w:rPr>
          <w:rFonts w:eastAsiaTheme="minorHAnsi"/>
          <w:iCs/>
          <w:vertAlign w:val="subscript"/>
        </w:rPr>
        <w:t>2</w:t>
      </w:r>
      <w:r w:rsidRPr="00093467">
        <w:rPr>
          <w:rFonts w:eastAsiaTheme="minorHAnsi"/>
          <w:iCs/>
        </w:rPr>
        <w:t>Cl</w:t>
      </w:r>
      <w:r w:rsidRPr="00093467">
        <w:rPr>
          <w:rFonts w:eastAsiaTheme="minorHAnsi"/>
          <w:iCs/>
          <w:vertAlign w:val="subscript"/>
        </w:rPr>
        <w:t>2</w:t>
      </w:r>
      <w:r w:rsidRPr="00093467">
        <w:rPr>
          <w:rFonts w:eastAsiaTheme="minorHAnsi"/>
          <w:iCs/>
        </w:rPr>
        <w:t>/MeOH (1:1) and MeOH root extracts of </w:t>
      </w:r>
      <w:r w:rsidRPr="00093467">
        <w:rPr>
          <w:rFonts w:eastAsiaTheme="minorHAnsi"/>
          <w:i/>
          <w:iCs/>
        </w:rPr>
        <w:t>R. glutinosa</w:t>
      </w:r>
      <w:r w:rsidRPr="00093467">
        <w:rPr>
          <w:rFonts w:eastAsiaTheme="minorHAnsi"/>
          <w:iCs/>
        </w:rPr>
        <w:t> showed maximum activity against </w:t>
      </w:r>
      <w:r w:rsidRPr="00093467">
        <w:rPr>
          <w:rFonts w:eastAsiaTheme="minorHAnsi"/>
          <w:i/>
          <w:iCs/>
        </w:rPr>
        <w:t>S. aureus</w:t>
      </w:r>
      <w:r w:rsidRPr="00093467">
        <w:rPr>
          <w:rFonts w:eastAsiaTheme="minorHAnsi"/>
          <w:iCs/>
        </w:rPr>
        <w:t> with ZI of 17.3</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0.04 and 18.0</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w:t>
      </w:r>
      <w:r w:rsidRPr="00093467">
        <w:rPr>
          <w:rFonts w:ascii="맑은 고딕" w:eastAsiaTheme="minorHAnsi" w:hAnsi="맑은 고딕" w:cs="맑은 고딕"/>
          <w:iCs/>
        </w:rPr>
        <w:t> </w:t>
      </w:r>
      <w:r w:rsidRPr="00093467">
        <w:rPr>
          <w:rFonts w:eastAsiaTheme="minorHAnsi"/>
          <w:iCs/>
        </w:rPr>
        <w:t>mm, respectively. At 5</w:t>
      </w:r>
      <w:r w:rsidRPr="00093467">
        <w:rPr>
          <w:rFonts w:ascii="맑은 고딕" w:eastAsiaTheme="minorHAnsi" w:hAnsi="맑은 고딕" w:cs="맑은 고딕"/>
          <w:iCs/>
        </w:rPr>
        <w:t> </w:t>
      </w:r>
      <w:r w:rsidRPr="00093467">
        <w:rPr>
          <w:rFonts w:eastAsiaTheme="minorHAnsi"/>
          <w:iCs/>
        </w:rPr>
        <w:t>mg/mL, the highest activity was noted against</w:t>
      </w:r>
      <w:r w:rsidRPr="00093467">
        <w:rPr>
          <w:rFonts w:ascii="맑은 고딕" w:eastAsiaTheme="minorHAnsi" w:hAnsi="맑은 고딕" w:cs="맑은 고딕"/>
          <w:iCs/>
        </w:rPr>
        <w:t> </w:t>
      </w:r>
      <w:r w:rsidRPr="00093467">
        <w:rPr>
          <w:rFonts w:eastAsiaTheme="minorHAnsi"/>
          <w:i/>
          <w:iCs/>
        </w:rPr>
        <w:t>S. aureus</w:t>
      </w:r>
      <w:r w:rsidRPr="00093467">
        <w:rPr>
          <w:rFonts w:eastAsiaTheme="minorHAnsi"/>
          <w:iCs/>
        </w:rPr>
        <w:t> by </w:t>
      </w:r>
      <w:r w:rsidRPr="00093467">
        <w:rPr>
          <w:rFonts w:eastAsiaTheme="minorHAnsi"/>
          <w:b/>
          <w:bCs/>
          <w:iCs/>
        </w:rPr>
        <w:t>8</w:t>
      </w:r>
      <w:r w:rsidRPr="00093467">
        <w:rPr>
          <w:rFonts w:eastAsiaTheme="minorHAnsi"/>
          <w:iCs/>
        </w:rPr>
        <w:t> with ZI of 18.6</w:t>
      </w:r>
      <w:r w:rsidRPr="00093467">
        <w:rPr>
          <w:rFonts w:ascii="MS Mincho" w:eastAsia="MS Mincho" w:hAnsi="MS Mincho" w:cs="MS Mincho" w:hint="eastAsia"/>
          <w:iCs/>
        </w:rPr>
        <w:t> </w:t>
      </w:r>
      <w:r w:rsidRPr="00093467">
        <w:rPr>
          <w:rFonts w:ascii="맑은 고딕" w:eastAsia="맑은 고딕" w:hAnsi="맑은 고딕" w:cs="맑은 고딕" w:hint="eastAsia"/>
          <w:iCs/>
        </w:rPr>
        <w:t>±</w:t>
      </w:r>
      <w:r w:rsidRPr="00093467">
        <w:rPr>
          <w:rFonts w:ascii="MS Mincho" w:eastAsia="MS Mincho" w:hAnsi="MS Mincho" w:cs="MS Mincho" w:hint="eastAsia"/>
          <w:iCs/>
        </w:rPr>
        <w:t> </w:t>
      </w:r>
      <w:r w:rsidRPr="00093467">
        <w:rPr>
          <w:rFonts w:eastAsiaTheme="minorHAnsi"/>
          <w:iCs/>
        </w:rPr>
        <w:t>0.08</w:t>
      </w:r>
      <w:r w:rsidRPr="00093467">
        <w:rPr>
          <w:rFonts w:ascii="맑은 고딕" w:eastAsiaTheme="minorHAnsi" w:hAnsi="맑은 고딕" w:cs="맑은 고딕"/>
          <w:iCs/>
        </w:rPr>
        <w:t> </w:t>
      </w:r>
      <w:r w:rsidRPr="00093467">
        <w:rPr>
          <w:rFonts w:eastAsiaTheme="minorHAnsi"/>
          <w:iCs/>
        </w:rPr>
        <w:t>mm. Dihydroferulic acid (</w:t>
      </w:r>
      <w:r w:rsidRPr="00093467">
        <w:rPr>
          <w:rFonts w:eastAsiaTheme="minorHAnsi"/>
          <w:b/>
          <w:bCs/>
          <w:iCs/>
        </w:rPr>
        <w:t>3</w:t>
      </w:r>
      <w:r w:rsidRPr="00093467">
        <w:rPr>
          <w:rFonts w:eastAsiaTheme="minorHAnsi"/>
          <w:iCs/>
        </w:rPr>
        <w:t>), methyl gallate (</w:t>
      </w:r>
      <w:r w:rsidRPr="00093467">
        <w:rPr>
          <w:rFonts w:eastAsiaTheme="minorHAnsi"/>
          <w:b/>
          <w:bCs/>
          <w:iCs/>
        </w:rPr>
        <w:t>8</w:t>
      </w:r>
      <w:r w:rsidRPr="00093467">
        <w:rPr>
          <w:rFonts w:eastAsiaTheme="minorHAnsi"/>
          <w:iCs/>
        </w:rPr>
        <w:t>), and gallic acid (</w:t>
      </w:r>
      <w:r w:rsidRPr="00093467">
        <w:rPr>
          <w:rFonts w:eastAsiaTheme="minorHAnsi"/>
          <w:b/>
          <w:bCs/>
          <w:iCs/>
        </w:rPr>
        <w:t>9</w:t>
      </w:r>
      <w:r w:rsidRPr="00093467">
        <w:rPr>
          <w:rFonts w:eastAsiaTheme="minorHAnsi"/>
          <w:iCs/>
        </w:rPr>
        <w:t>) displayed potent scavenging of DPPH radical with respective IC</w:t>
      </w:r>
      <w:r w:rsidRPr="00093467">
        <w:rPr>
          <w:rFonts w:eastAsiaTheme="minorHAnsi"/>
          <w:iCs/>
          <w:vertAlign w:val="subscript"/>
        </w:rPr>
        <w:t>50</w:t>
      </w:r>
      <w:r w:rsidRPr="00093467">
        <w:rPr>
          <w:rFonts w:eastAsiaTheme="minorHAnsi"/>
          <w:iCs/>
        </w:rPr>
        <w:t> of 10.66, 7.48, and 6.08 µg/mL, compared with ascorbic acid (IC</w:t>
      </w:r>
      <w:r w:rsidRPr="00093467">
        <w:rPr>
          <w:rFonts w:eastAsiaTheme="minorHAnsi"/>
          <w:iCs/>
          <w:vertAlign w:val="subscript"/>
        </w:rPr>
        <w:t>50</w:t>
      </w:r>
      <w:r w:rsidRPr="00093467">
        <w:rPr>
          <w:rFonts w:eastAsiaTheme="minorHAnsi"/>
          <w:iCs/>
        </w:rPr>
        <w:t> of 5.83 µg/mL). Molecular docking results showed that lupeol (</w:t>
      </w:r>
      <w:r w:rsidRPr="00093467">
        <w:rPr>
          <w:rFonts w:eastAsiaTheme="minorHAnsi"/>
          <w:b/>
          <w:bCs/>
          <w:iCs/>
        </w:rPr>
        <w:t>2</w:t>
      </w:r>
      <w:r w:rsidRPr="00093467">
        <w:rPr>
          <w:rFonts w:eastAsiaTheme="minorHAnsi"/>
          <w:iCs/>
        </w:rPr>
        <w:t xml:space="preserve">) exhibited strong binding energy of -7.7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10</w:t>
      </w:r>
      <w:r w:rsidRPr="00093467">
        <w:rPr>
          <w:rFonts w:ascii="맑은 고딕" w:eastAsiaTheme="minorHAnsi" w:hAnsi="맑은 고딕" w:cs="맑은 고딕"/>
          <w:iCs/>
        </w:rPr>
        <w:t> </w:t>
      </w:r>
      <w:r w:rsidRPr="00093467">
        <w:rPr>
          <w:rFonts w:eastAsiaTheme="minorHAnsi"/>
          <w:iCs/>
        </w:rPr>
        <w:t xml:space="preserve">kcal/mol towards PDB ID: 4F86 and PDB ID: 3T07, respectively, compared to ciprofloxacin (-6.5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7.2</w:t>
      </w:r>
      <w:r w:rsidRPr="00093467">
        <w:rPr>
          <w:rFonts w:ascii="맑은 고딕" w:eastAsiaTheme="minorHAnsi" w:hAnsi="맑은 고딕" w:cs="맑은 고딕"/>
          <w:iCs/>
        </w:rPr>
        <w:t> </w:t>
      </w:r>
      <w:r w:rsidRPr="00093467">
        <w:rPr>
          <w:rFonts w:eastAsiaTheme="minorHAnsi"/>
          <w:iCs/>
        </w:rPr>
        <w:t>kcal/mole). Towards PDB ID: 1DNU receptor, compounds</w:t>
      </w:r>
      <w:r w:rsidRPr="00093467">
        <w:rPr>
          <w:rFonts w:ascii="맑은 고딕" w:eastAsiaTheme="minorHAnsi" w:hAnsi="맑은 고딕" w:cs="맑은 고딕"/>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xml:space="preserve"> showed minimum binding energy of -5.1, -4.8, and </w:t>
      </w:r>
      <w:r w:rsidRPr="00093467">
        <w:rPr>
          <w:rFonts w:ascii="바탕" w:eastAsia="바탕" w:hAnsi="바탕" w:cs="바탕" w:hint="eastAsia"/>
          <w:iCs/>
        </w:rPr>
        <w:t>−</w:t>
      </w:r>
      <w:r w:rsidRPr="00093467">
        <w:rPr>
          <w:rFonts w:ascii="MS Mincho" w:eastAsia="MS Mincho" w:hAnsi="MS Mincho" w:cs="MS Mincho" w:hint="eastAsia"/>
          <w:iCs/>
        </w:rPr>
        <w:t> </w:t>
      </w:r>
      <w:r w:rsidRPr="00093467">
        <w:rPr>
          <w:rFonts w:eastAsiaTheme="minorHAnsi"/>
          <w:iCs/>
        </w:rPr>
        <w:t>4.9</w:t>
      </w:r>
      <w:r w:rsidRPr="00093467">
        <w:rPr>
          <w:rFonts w:ascii="맑은 고딕" w:eastAsiaTheme="minorHAnsi" w:hAnsi="맑은 고딕" w:cs="맑은 고딕"/>
          <w:iCs/>
        </w:rPr>
        <w:t> </w:t>
      </w:r>
      <w:r w:rsidRPr="00093467">
        <w:rPr>
          <w:rFonts w:eastAsiaTheme="minorHAnsi"/>
          <w:iCs/>
        </w:rPr>
        <w:t>kcal/mol, respectively, compared to ascorbic acid (-5.7 kcal/mol). The Swiss ADME prediction results indicated that compounds </w:t>
      </w:r>
      <w:r w:rsidRPr="00093467">
        <w:rPr>
          <w:rFonts w:eastAsiaTheme="minorHAnsi"/>
          <w:b/>
          <w:bCs/>
          <w:iCs/>
        </w:rPr>
        <w:t>2</w:t>
      </w:r>
      <w:r w:rsidRPr="00093467">
        <w:rPr>
          <w:rFonts w:eastAsiaTheme="minorHAnsi"/>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obeyed the Lipinksi rule of five and Veber rule with 0 violations. The in vitro antibacterial and antioxidant results supported by </w:t>
      </w:r>
      <w:r w:rsidRPr="00093467">
        <w:rPr>
          <w:rFonts w:eastAsiaTheme="minorHAnsi"/>
          <w:i/>
          <w:iCs/>
        </w:rPr>
        <w:t>in silico</w:t>
      </w:r>
      <w:r w:rsidRPr="00093467">
        <w:rPr>
          <w:rFonts w:eastAsiaTheme="minorHAnsi"/>
          <w:iCs/>
        </w:rPr>
        <w:t> analysis indicated that compounds </w:t>
      </w:r>
      <w:r w:rsidRPr="00093467">
        <w:rPr>
          <w:rFonts w:eastAsiaTheme="minorHAnsi"/>
          <w:b/>
          <w:bCs/>
          <w:iCs/>
        </w:rPr>
        <w:t>2</w:t>
      </w:r>
      <w:r w:rsidRPr="00093467">
        <w:rPr>
          <w:rFonts w:eastAsiaTheme="minorHAnsi"/>
          <w:iCs/>
        </w:rPr>
        <w:t>, </w:t>
      </w:r>
      <w:r w:rsidRPr="00093467">
        <w:rPr>
          <w:rFonts w:eastAsiaTheme="minorHAnsi"/>
          <w:b/>
          <w:bCs/>
          <w:iCs/>
        </w:rPr>
        <w:t>3</w:t>
      </w:r>
      <w:r w:rsidRPr="00093467">
        <w:rPr>
          <w:rFonts w:eastAsiaTheme="minorHAnsi"/>
          <w:iCs/>
        </w:rPr>
        <w:t>, </w:t>
      </w:r>
      <w:r w:rsidRPr="00093467">
        <w:rPr>
          <w:rFonts w:eastAsiaTheme="minorHAnsi"/>
          <w:b/>
          <w:bCs/>
          <w:iCs/>
        </w:rPr>
        <w:t>8</w:t>
      </w:r>
      <w:r w:rsidRPr="00093467">
        <w:rPr>
          <w:rFonts w:eastAsiaTheme="minorHAnsi"/>
          <w:iCs/>
        </w:rPr>
        <w:t>, and </w:t>
      </w:r>
      <w:r w:rsidRPr="00093467">
        <w:rPr>
          <w:rFonts w:eastAsiaTheme="minorHAnsi"/>
          <w:b/>
          <w:bCs/>
          <w:iCs/>
        </w:rPr>
        <w:t>9</w:t>
      </w:r>
      <w:r w:rsidRPr="00093467">
        <w:rPr>
          <w:rFonts w:eastAsiaTheme="minorHAnsi"/>
          <w:iCs/>
        </w:rPr>
        <w:t xml:space="preserve"> can </w:t>
      </w:r>
      <w:r w:rsidRPr="00093467">
        <w:rPr>
          <w:rFonts w:eastAsiaTheme="minorHAnsi"/>
          <w:iCs/>
        </w:rPr>
        <w:lastRenderedPageBreak/>
        <w:t>potentially be lead candidates for the treatment of pathogenic and free radical-induced disorders.</w:t>
      </w:r>
    </w:p>
    <w:p w14:paraId="3540A321" w14:textId="0BBEF75E" w:rsidR="00B8071F" w:rsidRDefault="00B8071F" w:rsidP="00093467">
      <w:pPr>
        <w:wordWrap/>
        <w:adjustRightInd w:val="0"/>
        <w:jc w:val="left"/>
        <w:rPr>
          <w:rFonts w:eastAsiaTheme="minorHAnsi"/>
          <w:iCs/>
        </w:rPr>
      </w:pPr>
    </w:p>
    <w:p w14:paraId="6BFB000E" w14:textId="2DB46CF4" w:rsidR="00B8071F" w:rsidRPr="004554D6" w:rsidRDefault="00B8071F" w:rsidP="00B8071F">
      <w:pPr>
        <w:wordWrap/>
        <w:adjustRightInd w:val="0"/>
        <w:jc w:val="left"/>
        <w:rPr>
          <w:rFonts w:eastAsiaTheme="minorHAnsi"/>
          <w:b/>
          <w:iCs/>
        </w:rPr>
      </w:pPr>
      <w:r w:rsidRPr="00B8071F">
        <w:rPr>
          <w:rFonts w:eastAsiaTheme="minorHAnsi"/>
          <w:b/>
          <w:iCs/>
        </w:rPr>
        <w:t>Taehoon Oh, Sunin Jung, Seon Min Oh, Mi Hyeon Park, Hyoung-Geun Kim, Su-Yeon Lee, Sung-Kyun Ko</w:t>
      </w:r>
      <w:r>
        <w:rPr>
          <w:rFonts w:eastAsiaTheme="minorHAnsi"/>
          <w:b/>
          <w:iCs/>
        </w:rPr>
        <w:t>,</w:t>
      </w:r>
      <w:r w:rsidRPr="00B8071F">
        <w:rPr>
          <w:rFonts w:eastAsiaTheme="minorHAnsi"/>
          <w:b/>
          <w:iCs/>
        </w:rPr>
        <w:t xml:space="preserve"> Hyung Won Ryu</w:t>
      </w:r>
      <w:r w:rsidRPr="00544008">
        <w:rPr>
          <w:rFonts w:eastAsiaTheme="minorHAnsi"/>
          <w:b/>
          <w:iCs/>
        </w:rPr>
        <w:t xml:space="preserve">. </w:t>
      </w:r>
      <w:r w:rsidRPr="00B8071F">
        <w:rPr>
          <w:rFonts w:eastAsiaTheme="minorHAnsi"/>
          <w:b/>
          <w:iCs/>
        </w:rPr>
        <w:t>Inhibitory effect of human indoleamine 2,3-dioxygenase 1 (hIDO1) by kazinols of 1,3-diphenylpropane derivatives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78</w:t>
      </w:r>
    </w:p>
    <w:p w14:paraId="3824847A" w14:textId="46642EF6" w:rsidR="00B8071F" w:rsidRDefault="00B8071F" w:rsidP="00B8071F">
      <w:pPr>
        <w:wordWrap/>
        <w:adjustRightInd w:val="0"/>
        <w:jc w:val="left"/>
        <w:rPr>
          <w:rFonts w:eastAsiaTheme="minorHAnsi"/>
          <w:iCs/>
        </w:rPr>
      </w:pPr>
      <w:r w:rsidRPr="00B8071F">
        <w:rPr>
          <w:rFonts w:eastAsiaTheme="minorHAnsi"/>
          <w:iCs/>
        </w:rPr>
        <w:t>This study focused on identifying and characterizing 1,3-diphenylpropane derivatives from flavonoids that inhibit human indoleamine 2,3-dioxygenase 1 (hIDO1) enzymes, which play a role in immune regulation and are associated with various diseases. A series of isolated metabolites (1–7) demonstrated modest to high inhibition of hIDO1, with binding degree values ranging from 26.31 to 72.17%. In particular, during a target-based screening of natural products using hIDO1, kazinol J (6, a 1,3-diphenylpropane derivative) was found to potently inhibit hIDO1, with a binding degree of 72.17% at 1 ppm. Kazinol J (6) showed concentration-dependent and mixed inhibition kinetics and achieved slow and time-dependent inhibition of hIDO1. Additionally, docking simulations were performed to evaluate the inhibitory potential and binding interactions of the compounds with hIDO1. These findings suggest that these 1,3-diphenylpropane derivatives can serve as therapeutic agents for conditions involving hIDO1 dysregulation, such as cancer, autoimmune disorders, and infectious diseases.</w:t>
      </w:r>
    </w:p>
    <w:p w14:paraId="0C6A7C45" w14:textId="6C2E21EE" w:rsidR="00B8071F" w:rsidRDefault="00B8071F" w:rsidP="00B8071F">
      <w:pPr>
        <w:wordWrap/>
        <w:adjustRightInd w:val="0"/>
        <w:jc w:val="left"/>
        <w:rPr>
          <w:rFonts w:eastAsiaTheme="minorHAnsi"/>
          <w:iCs/>
        </w:rPr>
      </w:pPr>
    </w:p>
    <w:p w14:paraId="4E483ADC" w14:textId="631D3ED3" w:rsidR="0025628B" w:rsidRPr="004554D6" w:rsidRDefault="0025628B" w:rsidP="0025628B">
      <w:pPr>
        <w:wordWrap/>
        <w:adjustRightInd w:val="0"/>
        <w:jc w:val="left"/>
        <w:rPr>
          <w:rFonts w:eastAsiaTheme="minorHAnsi"/>
          <w:b/>
          <w:iCs/>
        </w:rPr>
      </w:pPr>
      <w:r w:rsidRPr="0025628B">
        <w:rPr>
          <w:rFonts w:eastAsiaTheme="minorHAnsi"/>
          <w:b/>
          <w:iCs/>
        </w:rPr>
        <w:t>Ki Mo Kim, A.-Rang Im, Ki-Shuk Shim, Chang-Seob Seo, Yongnam Lee, Jonghun Lee, Ji Seok Yoo, Sunga Choi</w:t>
      </w:r>
      <w:r>
        <w:rPr>
          <w:rFonts w:eastAsiaTheme="minorHAnsi"/>
          <w:b/>
          <w:iCs/>
        </w:rPr>
        <w:t>,</w:t>
      </w:r>
      <w:r w:rsidRPr="0025628B">
        <w:rPr>
          <w:rFonts w:eastAsiaTheme="minorHAnsi"/>
          <w:b/>
          <w:iCs/>
        </w:rPr>
        <w:t xml:space="preserve"> Sungwook Chae</w:t>
      </w:r>
      <w:r w:rsidRPr="00544008">
        <w:rPr>
          <w:rFonts w:eastAsiaTheme="minorHAnsi"/>
          <w:b/>
          <w:iCs/>
        </w:rPr>
        <w:t xml:space="preserve">. </w:t>
      </w:r>
      <w:r w:rsidRPr="0025628B">
        <w:rPr>
          <w:rFonts w:eastAsiaTheme="minorHAnsi"/>
          <w:b/>
          <w:iCs/>
        </w:rPr>
        <w:t>Chikusetsusaponin IVa from </w:t>
      </w:r>
      <w:r w:rsidRPr="0025628B">
        <w:rPr>
          <w:rFonts w:eastAsiaTheme="minorHAnsi"/>
          <w:b/>
          <w:i/>
          <w:iCs/>
        </w:rPr>
        <w:t>Dolichos lablab</w:t>
      </w:r>
      <w:r w:rsidRPr="0025628B">
        <w:rPr>
          <w:rFonts w:eastAsiaTheme="minorHAnsi"/>
          <w:b/>
          <w:iCs/>
        </w:rPr>
        <w:t> Linne attenuates UVB-induced skin photoaging in mice by suppressing MAPK/AP-1 signaling</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79</w:t>
      </w:r>
    </w:p>
    <w:p w14:paraId="40D89083" w14:textId="12C7A387" w:rsidR="00B8071F" w:rsidRDefault="00FF4225" w:rsidP="00FF4225">
      <w:pPr>
        <w:wordWrap/>
        <w:adjustRightInd w:val="0"/>
        <w:jc w:val="left"/>
        <w:rPr>
          <w:rFonts w:eastAsiaTheme="minorHAnsi"/>
          <w:iCs/>
        </w:rPr>
      </w:pPr>
      <w:r w:rsidRPr="00FF4225">
        <w:rPr>
          <w:rFonts w:eastAsiaTheme="minorHAnsi"/>
          <w:iCs/>
        </w:rPr>
        <w:t>Ultraviolet-B (UVB) radiation-induced photoaging of the skin is characterized by amplified expression of matrix metalloproteinase-1 (MMP-1) and reduced collagen fibers, both of which contribute to skin wrinkle formation. Edible natural products can protect against skin photoaging. Here, we investigate the protective effect of </w:t>
      </w:r>
      <w:r w:rsidRPr="00FF4225">
        <w:rPr>
          <w:rFonts w:eastAsiaTheme="minorHAnsi"/>
          <w:i/>
          <w:iCs/>
        </w:rPr>
        <w:t>Dolichos lablab</w:t>
      </w:r>
      <w:r w:rsidRPr="00FF4225">
        <w:rPr>
          <w:rFonts w:eastAsiaTheme="minorHAnsi"/>
          <w:iCs/>
        </w:rPr>
        <w:t xml:space="preserve"> Linne (DLL) water extract against UVB radiation-prompted skin damage and attempt to uncover its fundamental mechanisms in human keratinocytes (HaCaT) and HR-1 hairless mouse. We found DLL extract rescued the reduction in cell viability associated with UVB exposure without any associated cytotoxic effects. It also protected against skin photoaging by inhibiting mitogen-activating protein kinase (MAPK) signaling, thereby preventing the UVB-associated increase in MMP-1 and -9 expression. DLL extract also increased the expression of both superoxide dismutase 1 (SOD1) and catalase (CAT). We identified chikusetsusaponin IVa, soyasaponin Bb, and sandosaponin A as bioactive components of DLL. Although we have not yet identified the mechanisms by which these compounds reduce the effects of photoaging, we have demonstrated that chikusetsusaponin IVa, soyasaponin Bb, and sandosaponin A reduce MMP-1, MMP-9, p–c-Fos, and p–c-Jun expression, while also avoiding any cytotoxicity. We found oral administration of DLL extract effectively alleviated dorsal epidermal thickening and skin dehydration in HR-1 hairless mouse visible to UVB. DLL extract also prevents UVB-induced activation of the MAPK/AP-1 signaling pathway, thereby </w:t>
      </w:r>
      <w:r w:rsidRPr="00FF4225">
        <w:rPr>
          <w:rFonts w:eastAsiaTheme="minorHAnsi"/>
          <w:iCs/>
        </w:rPr>
        <w:lastRenderedPageBreak/>
        <w:t>reducing the expression of MMPs in dorsal mouse skin. Our results indicate that chikusetsusaponin IVa, soyasaponin Bb, and sandosaponin A are bioavailable components of DLL extract that can reduce UVB-induced skin damage via MMPs by deactivating the MAPK/AP-1 signaling pathway. These findings suggest DLL extract can be used as a skin anti-photoaging agent.</w:t>
      </w:r>
    </w:p>
    <w:p w14:paraId="0FD91E7B" w14:textId="1772FD26" w:rsidR="00FF4225" w:rsidRDefault="00FF4225" w:rsidP="00FF4225">
      <w:pPr>
        <w:wordWrap/>
        <w:adjustRightInd w:val="0"/>
        <w:jc w:val="left"/>
        <w:rPr>
          <w:rFonts w:eastAsiaTheme="minorHAnsi"/>
          <w:iCs/>
        </w:rPr>
      </w:pPr>
    </w:p>
    <w:p w14:paraId="3D546C23" w14:textId="131ABB5F" w:rsidR="00FF4225" w:rsidRPr="004554D6" w:rsidRDefault="00FF4225" w:rsidP="00FF4225">
      <w:pPr>
        <w:wordWrap/>
        <w:adjustRightInd w:val="0"/>
        <w:jc w:val="left"/>
        <w:rPr>
          <w:rFonts w:eastAsiaTheme="minorHAnsi"/>
          <w:b/>
          <w:iCs/>
        </w:rPr>
      </w:pPr>
      <w:r w:rsidRPr="00FF4225">
        <w:rPr>
          <w:rFonts w:eastAsiaTheme="minorHAnsi"/>
          <w:b/>
          <w:iCs/>
        </w:rPr>
        <w:t>Haeng Lim Lee, Selim Ashoor, Zhuang Yao</w:t>
      </w:r>
      <w:r>
        <w:rPr>
          <w:rFonts w:eastAsiaTheme="minorHAnsi"/>
          <w:b/>
          <w:iCs/>
        </w:rPr>
        <w:t>,</w:t>
      </w:r>
      <w:r w:rsidRPr="00FF4225">
        <w:rPr>
          <w:rFonts w:eastAsiaTheme="minorHAnsi"/>
          <w:b/>
          <w:iCs/>
        </w:rPr>
        <w:t xml:space="preserve"> Yu-Sin Jang</w:t>
      </w:r>
      <w:r w:rsidRPr="00544008">
        <w:rPr>
          <w:rFonts w:eastAsiaTheme="minorHAnsi"/>
          <w:b/>
          <w:iCs/>
        </w:rPr>
        <w:t xml:space="preserve">. </w:t>
      </w:r>
      <w:r w:rsidRPr="00FF4225">
        <w:rPr>
          <w:rFonts w:eastAsiaTheme="minorHAnsi"/>
          <w:b/>
          <w:iCs/>
        </w:rPr>
        <w:t>Characterization of acidogenic phase metabolism in </w:t>
      </w:r>
      <w:r w:rsidRPr="00FF4225">
        <w:rPr>
          <w:rFonts w:eastAsiaTheme="minorHAnsi"/>
          <w:b/>
          <w:i/>
          <w:iCs/>
        </w:rPr>
        <w:t>Clostridium acetobutylicum</w:t>
      </w:r>
      <w:r w:rsidRPr="00FF4225">
        <w:rPr>
          <w:rFonts w:eastAsiaTheme="minorHAnsi"/>
          <w:b/>
          <w:iCs/>
        </w:rPr>
        <w:t> ATCC 824 (pCD07239) under different culture conditions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80</w:t>
      </w:r>
    </w:p>
    <w:p w14:paraId="31665194" w14:textId="16F31EAC" w:rsidR="00FF4225" w:rsidRDefault="00FF4225" w:rsidP="00FF4225">
      <w:pPr>
        <w:wordWrap/>
        <w:adjustRightInd w:val="0"/>
        <w:jc w:val="left"/>
        <w:rPr>
          <w:rFonts w:eastAsiaTheme="minorHAnsi"/>
          <w:iCs/>
        </w:rPr>
      </w:pPr>
      <w:r w:rsidRPr="00FF4225">
        <w:rPr>
          <w:rFonts w:eastAsiaTheme="minorHAnsi"/>
          <w:iCs/>
        </w:rPr>
        <w:t>In this study, we investigated the metabolic behavior of the engineered </w:t>
      </w:r>
      <w:r w:rsidRPr="00FF4225">
        <w:rPr>
          <w:rFonts w:eastAsiaTheme="minorHAnsi"/>
          <w:i/>
          <w:iCs/>
        </w:rPr>
        <w:t>Clostridium acetobutylicum</w:t>
      </w:r>
      <w:r w:rsidRPr="00FF4225">
        <w:rPr>
          <w:rFonts w:eastAsiaTheme="minorHAnsi"/>
          <w:iCs/>
        </w:rPr>
        <w:t> ATCC 824 (pCD07239) strain during the acidogenic phase under varying glucose concentrations and pH conditions. Unlike the wild-type </w:t>
      </w:r>
      <w:r w:rsidRPr="00FF4225">
        <w:rPr>
          <w:rFonts w:eastAsiaTheme="minorHAnsi"/>
          <w:i/>
          <w:iCs/>
        </w:rPr>
        <w:t>C. acetobutylicum</w:t>
      </w:r>
      <w:r w:rsidRPr="00FF4225">
        <w:rPr>
          <w:rFonts w:eastAsiaTheme="minorHAnsi"/>
          <w:iCs/>
        </w:rPr>
        <w:t> ATCC 824, the engineered strain exhibited negligible butyrate production and simultaneous butanol production during the acidogenic phase under limited glucose condition of 25 g/L. Specifically, batch fermentations of the engineered strain with 25 g/L glucose at a pH of around 5.0 (initially uncontrolled) demonstrated butanol production of 2.99 g/L, while butyrate remained below 0.30 g/L. Separately, in batch fermentations at pH 6.0 with 90 g/L glucose, acetate production nearly doubled compared to fermentations at pH 5.0 with the same glucose concentrations, reaching a maximum concentration of 11.43 g/L, while butyrate production remained relatively low at 4.04 g/L. Under these pH 6.0 and 90 g/L glucose conditions, butanol production reached 9.86 g/L. These findings indicate that </w:t>
      </w:r>
      <w:r w:rsidRPr="00FF4225">
        <w:rPr>
          <w:rFonts w:eastAsiaTheme="minorHAnsi"/>
          <w:i/>
          <w:iCs/>
        </w:rPr>
        <w:t>C. acetobutylicum</w:t>
      </w:r>
      <w:r w:rsidRPr="00FF4225">
        <w:rPr>
          <w:rFonts w:eastAsiaTheme="minorHAnsi"/>
          <w:iCs/>
        </w:rPr>
        <w:t> ATCC 824 (pCD07239) maintained low butyrate production, even under conditions favoring acidogenesis, and consistently produced butanol. Additionally, the negligible production of acetone at pH 6.0 further indicates that the traditional phase transition was not prominent, suggesting altered regulation mechanisms in the engineered strain. These findings highlight </w:t>
      </w:r>
      <w:r w:rsidRPr="00FF4225">
        <w:rPr>
          <w:rFonts w:eastAsiaTheme="minorHAnsi"/>
          <w:i/>
          <w:iCs/>
        </w:rPr>
        <w:t>C. acetobutylicum</w:t>
      </w:r>
      <w:r w:rsidRPr="00FF4225">
        <w:rPr>
          <w:rFonts w:eastAsiaTheme="minorHAnsi"/>
          <w:iCs/>
        </w:rPr>
        <w:t> ATCC 824 (pCD07239) strain’s unique metabolic profile and its potential for efficient biobutanol production under diverse conditions.</w:t>
      </w:r>
    </w:p>
    <w:p w14:paraId="07EC7A44" w14:textId="161B24A6" w:rsidR="00FF4225" w:rsidRDefault="00FF4225" w:rsidP="00FF4225">
      <w:pPr>
        <w:wordWrap/>
        <w:adjustRightInd w:val="0"/>
        <w:jc w:val="left"/>
        <w:rPr>
          <w:rFonts w:eastAsiaTheme="minorHAnsi"/>
          <w:iCs/>
        </w:rPr>
      </w:pPr>
    </w:p>
    <w:p w14:paraId="4E274293" w14:textId="311DE899" w:rsidR="00FF4225" w:rsidRPr="004554D6" w:rsidRDefault="00FF4225" w:rsidP="00FF4225">
      <w:pPr>
        <w:wordWrap/>
        <w:adjustRightInd w:val="0"/>
        <w:jc w:val="left"/>
        <w:rPr>
          <w:rFonts w:eastAsiaTheme="minorHAnsi"/>
          <w:b/>
          <w:iCs/>
        </w:rPr>
      </w:pPr>
      <w:r w:rsidRPr="00FF4225">
        <w:rPr>
          <w:rFonts w:eastAsiaTheme="minorHAnsi"/>
          <w:b/>
          <w:iCs/>
        </w:rPr>
        <w:t>Hong Wang, Xiang Liao, Chunyao Lin, Weidong Bai, Gengsheng Xiao, Xingyuan Huang</w:t>
      </w:r>
      <w:r>
        <w:rPr>
          <w:rFonts w:eastAsiaTheme="minorHAnsi"/>
          <w:b/>
          <w:iCs/>
        </w:rPr>
        <w:t>,</w:t>
      </w:r>
      <w:r w:rsidRPr="00FF4225">
        <w:rPr>
          <w:rFonts w:eastAsiaTheme="minorHAnsi"/>
          <w:b/>
          <w:iCs/>
        </w:rPr>
        <w:t xml:space="preserve"> Gongliang Liu</w:t>
      </w:r>
      <w:r w:rsidRPr="00544008">
        <w:rPr>
          <w:rFonts w:eastAsiaTheme="minorHAnsi"/>
          <w:b/>
          <w:iCs/>
        </w:rPr>
        <w:t xml:space="preserve">. </w:t>
      </w:r>
      <w:r w:rsidRPr="00FF4225">
        <w:rPr>
          <w:rFonts w:eastAsiaTheme="minorHAnsi"/>
          <w:b/>
          <w:iCs/>
        </w:rPr>
        <w:t>Optimization of fermentation conditions, physicochemical profile and sensory quality analysis of seedless wampee wine</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81</w:t>
      </w:r>
    </w:p>
    <w:p w14:paraId="2A59B2A6" w14:textId="7C613AD7" w:rsidR="00FF4225" w:rsidRDefault="00FF4225" w:rsidP="00FF4225">
      <w:pPr>
        <w:wordWrap/>
        <w:adjustRightInd w:val="0"/>
        <w:jc w:val="left"/>
        <w:rPr>
          <w:rFonts w:eastAsiaTheme="minorHAnsi"/>
          <w:iCs/>
        </w:rPr>
      </w:pPr>
      <w:r w:rsidRPr="00FF4225">
        <w:rPr>
          <w:rFonts w:eastAsiaTheme="minorHAnsi"/>
          <w:iCs/>
        </w:rPr>
        <w:t xml:space="preserve">The aims of the present stud were to optimize fermentation parameters of seedless wampee wine using response surface methodology (RSM) and evaluate the changes in flavor metabolites during fermentation. Seedless wampee wine of optimal sensory quality was produced using an inoculum concentration of 0.6%, initial sugar levels of 200 g/L, a fermentation temperature of 22 °C, and a fermentation period of 9 days. Then the flavor compound profiles (amino acids, organic acids and volatile aroma compounds) of seedless wampee wine during the fermentation under optimal conditions were analyzed using high performance liquid chromatography (HPLC) and gas chromatography–mass spectrometr (GC-MS). The main fermented phase of fermentation resulted in fluctuations in both total amino acids and organic acids, with stabilization occurring later on. A </w:t>
      </w:r>
      <w:r w:rsidRPr="00FF4225">
        <w:rPr>
          <w:rFonts w:eastAsiaTheme="minorHAnsi"/>
          <w:iCs/>
        </w:rPr>
        <w:lastRenderedPageBreak/>
        <w:t>total of 54 volatile components, including esters, alcohols, terpenes, and acids, were putatively identified. Terpenes were the primary drivers of the flavor characteristics of seedless wampee. The rise of esters and decline of terpenes have the potential to significantly alter the flavor of wine during fermentation. These results would contribute to the further development of seedless wampee wine.</w:t>
      </w:r>
    </w:p>
    <w:p w14:paraId="391B3C86" w14:textId="64EDA23D" w:rsidR="00FF4225" w:rsidRDefault="00FF4225" w:rsidP="00FF4225">
      <w:pPr>
        <w:wordWrap/>
        <w:adjustRightInd w:val="0"/>
        <w:jc w:val="left"/>
        <w:rPr>
          <w:rFonts w:eastAsiaTheme="minorHAnsi"/>
          <w:iCs/>
        </w:rPr>
      </w:pPr>
    </w:p>
    <w:p w14:paraId="484D2BB9" w14:textId="315F56F3" w:rsidR="00FF4225" w:rsidRPr="004554D6" w:rsidRDefault="00FF4225" w:rsidP="00FF4225">
      <w:pPr>
        <w:wordWrap/>
        <w:adjustRightInd w:val="0"/>
        <w:jc w:val="left"/>
        <w:rPr>
          <w:rFonts w:eastAsiaTheme="minorHAnsi"/>
          <w:b/>
          <w:iCs/>
        </w:rPr>
      </w:pPr>
      <w:r w:rsidRPr="00FF4225">
        <w:rPr>
          <w:rFonts w:eastAsiaTheme="minorHAnsi"/>
          <w:b/>
          <w:iCs/>
        </w:rPr>
        <w:t>Yoora Cho, Juin Yau Lim, Avanthi Deshani Igalavithana, Geonwook Hwang, Mee Kyung Sang, Ond</w:t>
      </w:r>
      <w:r w:rsidRPr="00FF4225">
        <w:rPr>
          <w:rFonts w:ascii="Calibri" w:eastAsiaTheme="minorHAnsi" w:hAnsi="Calibri" w:cs="Calibri"/>
          <w:b/>
          <w:iCs/>
        </w:rPr>
        <w:t>ř</w:t>
      </w:r>
      <w:r w:rsidRPr="00FF4225">
        <w:rPr>
          <w:rFonts w:eastAsiaTheme="minorHAnsi"/>
          <w:b/>
          <w:iCs/>
        </w:rPr>
        <w:t>ej Mašek</w:t>
      </w:r>
      <w:r>
        <w:rPr>
          <w:rFonts w:eastAsiaTheme="minorHAnsi"/>
          <w:b/>
          <w:iCs/>
        </w:rPr>
        <w:t>,</w:t>
      </w:r>
      <w:r w:rsidRPr="00FF4225">
        <w:rPr>
          <w:rFonts w:eastAsiaTheme="minorHAnsi"/>
          <w:b/>
          <w:iCs/>
        </w:rPr>
        <w:t xml:space="preserve"> Yong Sik Ok</w:t>
      </w:r>
      <w:r w:rsidRPr="00544008">
        <w:rPr>
          <w:rFonts w:eastAsiaTheme="minorHAnsi"/>
          <w:b/>
          <w:iCs/>
        </w:rPr>
        <w:t xml:space="preserve">. </w:t>
      </w:r>
      <w:r w:rsidRPr="00FF4225">
        <w:rPr>
          <w:rFonts w:eastAsiaTheme="minorHAnsi"/>
          <w:b/>
          <w:iCs/>
        </w:rPr>
        <w:t>AI-guided investigation of biochar’s efficacy in Pb immobilization for remediation of Pb contaminated agricultural land</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82</w:t>
      </w:r>
    </w:p>
    <w:p w14:paraId="0B75FBE5" w14:textId="7CC363E1" w:rsidR="00FF4225" w:rsidRDefault="00FF4225" w:rsidP="00FF4225">
      <w:pPr>
        <w:wordWrap/>
        <w:adjustRightInd w:val="0"/>
        <w:jc w:val="left"/>
        <w:rPr>
          <w:rFonts w:eastAsiaTheme="minorHAnsi"/>
          <w:iCs/>
        </w:rPr>
      </w:pPr>
      <w:r w:rsidRPr="00FF4225">
        <w:rPr>
          <w:rFonts w:eastAsiaTheme="minorHAnsi"/>
          <w:iCs/>
        </w:rPr>
        <w:t>This study evaluated the lead (Pb) immobilization efficiency of biochar in contaminated agricultural soil. The biochar was produced from a range of major biomass residues and pyrolyzed under well-controlled conditions. Ten different types of standard biochar samples were derived from five different feedstocks (i.e., softwood, miscanthus straw, rice husk, oilseed rape straw, wheat straw) and pyrolyzed at 550 ℃ and 700 ℃. Pb-contaminated soil near an abandoned mine was incubated with 2.5% (w w</w:t>
      </w:r>
      <w:r w:rsidRPr="00FF4225">
        <w:rPr>
          <w:rFonts w:ascii="바탕" w:eastAsia="바탕" w:hAnsi="바탕" w:cs="바탕" w:hint="eastAsia"/>
          <w:iCs/>
          <w:vertAlign w:val="superscript"/>
        </w:rPr>
        <w:t>−</w:t>
      </w:r>
      <w:r w:rsidRPr="00FF4225">
        <w:rPr>
          <w:rFonts w:ascii="MS Mincho" w:eastAsia="MS Mincho" w:hAnsi="MS Mincho" w:cs="MS Mincho" w:hint="eastAsia"/>
          <w:iCs/>
          <w:vertAlign w:val="superscript"/>
        </w:rPr>
        <w:t> </w:t>
      </w:r>
      <w:r w:rsidRPr="00FF4225">
        <w:rPr>
          <w:rFonts w:eastAsiaTheme="minorHAnsi"/>
          <w:iCs/>
          <w:vertAlign w:val="superscript"/>
        </w:rPr>
        <w:t>1</w:t>
      </w:r>
      <w:r w:rsidRPr="00FF4225">
        <w:rPr>
          <w:rFonts w:eastAsiaTheme="minorHAnsi"/>
          <w:iCs/>
        </w:rPr>
        <w:t>) of biochar. Incubation was conducted for various durations at room temperature under both short-term (21 days) and long-term (214 days) conditions. This variation explicitly accounted for the simulated microplastic contamination during the long-term incubation period. A novel framework has been developed to predict the long-term immobilization effect of various biochar types using a machine-learning approach, following the successful identification of optimal biochar implementations. This prediction method utilizes a small on-field dataset by employing a data augmentation approach, showcasing an innovative approach to forecasting the effects of different biochar types over time. After the incubation period, soil samples were analyzed for their chemical properties. As a result, oil seed rape biochar was the highest in pH, EC, exchangeable Ca</w:t>
      </w:r>
      <w:r w:rsidRPr="00FF4225">
        <w:rPr>
          <w:rFonts w:eastAsiaTheme="minorHAnsi"/>
          <w:iCs/>
          <w:vertAlign w:val="superscript"/>
        </w:rPr>
        <w:t>2+</w:t>
      </w:r>
      <w:r w:rsidRPr="00FF4225">
        <w:rPr>
          <w:rFonts w:eastAsiaTheme="minorHAnsi"/>
          <w:iCs/>
        </w:rPr>
        <w:t>, Mg</w:t>
      </w:r>
      <w:r w:rsidRPr="00FF4225">
        <w:rPr>
          <w:rFonts w:eastAsiaTheme="minorHAnsi"/>
          <w:iCs/>
          <w:vertAlign w:val="superscript"/>
        </w:rPr>
        <w:t>2+</w:t>
      </w:r>
      <w:r w:rsidRPr="00FF4225">
        <w:rPr>
          <w:rFonts w:eastAsiaTheme="minorHAnsi"/>
          <w:iCs/>
        </w:rPr>
        <w:t>, and K</w:t>
      </w:r>
      <w:r w:rsidRPr="00FF4225">
        <w:rPr>
          <w:rFonts w:eastAsiaTheme="minorHAnsi"/>
          <w:iCs/>
          <w:vertAlign w:val="superscript"/>
        </w:rPr>
        <w:t>+</w:t>
      </w:r>
      <w:r w:rsidRPr="00FF4225">
        <w:rPr>
          <w:rFonts w:eastAsiaTheme="minorHAnsi"/>
          <w:iCs/>
        </w:rPr>
        <w:t>, total nitrogen content, soil organic matter content, and available phosphate. In return, OSR 700 treated soils showed the highest content of exchangeable cations and the lowest content of available Pb after the incubation period. The most efficient biochar for immobilizing lead (Pb) in soil appears to be OSR 700, based on the available evidence.</w:t>
      </w:r>
    </w:p>
    <w:p w14:paraId="6EDBA68C" w14:textId="05D286F5" w:rsidR="00FF4225" w:rsidRDefault="00FF4225" w:rsidP="00FF4225">
      <w:pPr>
        <w:wordWrap/>
        <w:adjustRightInd w:val="0"/>
        <w:jc w:val="left"/>
        <w:rPr>
          <w:rFonts w:eastAsiaTheme="minorHAnsi"/>
          <w:iCs/>
        </w:rPr>
      </w:pPr>
    </w:p>
    <w:p w14:paraId="49B4C79E" w14:textId="05F57C66" w:rsidR="00D67A08" w:rsidRPr="004554D6" w:rsidRDefault="0033061F" w:rsidP="00D67A08">
      <w:pPr>
        <w:wordWrap/>
        <w:adjustRightInd w:val="0"/>
        <w:jc w:val="left"/>
        <w:rPr>
          <w:rFonts w:eastAsiaTheme="minorHAnsi"/>
          <w:b/>
          <w:iCs/>
        </w:rPr>
      </w:pPr>
      <w:r w:rsidRPr="0033061F">
        <w:rPr>
          <w:rFonts w:eastAsiaTheme="minorHAnsi"/>
          <w:b/>
          <w:iCs/>
        </w:rPr>
        <w:t>Yu-Wei Chen, Gao Feng, Xia Hong, Meng Wang, Quan Zhang, Zhao-Yong Sun, Ya-Ting Chen</w:t>
      </w:r>
      <w:r>
        <w:rPr>
          <w:rFonts w:eastAsiaTheme="minorHAnsi"/>
          <w:b/>
          <w:iCs/>
        </w:rPr>
        <w:t>,</w:t>
      </w:r>
      <w:r w:rsidRPr="0033061F">
        <w:rPr>
          <w:rFonts w:eastAsiaTheme="minorHAnsi"/>
          <w:b/>
          <w:iCs/>
        </w:rPr>
        <w:t xml:space="preserve"> Yue-Qin Tang</w:t>
      </w:r>
      <w:r w:rsidR="00D67A08" w:rsidRPr="00544008">
        <w:rPr>
          <w:rFonts w:eastAsiaTheme="minorHAnsi"/>
          <w:b/>
          <w:iCs/>
        </w:rPr>
        <w:t xml:space="preserve">. </w:t>
      </w:r>
      <w:r w:rsidRPr="0033061F">
        <w:rPr>
          <w:rFonts w:eastAsiaTheme="minorHAnsi"/>
          <w:b/>
          <w:iCs/>
        </w:rPr>
        <w:t>Effects of high solid content and straw proportion on volatile fatty acids production from straw, sludge and food wastes: performance and microbial community characteristics</w:t>
      </w:r>
      <w:r w:rsidR="00D67A08">
        <w:rPr>
          <w:rFonts w:eastAsiaTheme="minorHAnsi" w:hint="eastAsia"/>
          <w:b/>
          <w:iCs/>
        </w:rPr>
        <w:t>.</w:t>
      </w:r>
      <w:r w:rsidR="00D67A08">
        <w:rPr>
          <w:rFonts w:eastAsiaTheme="minorHAnsi"/>
          <w:b/>
          <w:iCs/>
        </w:rPr>
        <w:t xml:space="preserve"> </w:t>
      </w:r>
      <w:r w:rsidR="00D67A08" w:rsidRPr="00AA6933">
        <w:rPr>
          <w:rFonts w:eastAsiaTheme="minorHAnsi" w:hint="eastAsia"/>
          <w:b/>
          <w:iCs/>
          <w:lang w:val="en"/>
        </w:rPr>
        <w:t>(20</w:t>
      </w:r>
      <w:r w:rsidR="00D67A08" w:rsidRPr="00AA6933">
        <w:rPr>
          <w:rFonts w:eastAsiaTheme="minorHAnsi"/>
          <w:b/>
          <w:iCs/>
          <w:lang w:val="en"/>
        </w:rPr>
        <w:t>2</w:t>
      </w:r>
      <w:r w:rsidR="00D67A08">
        <w:rPr>
          <w:rFonts w:eastAsiaTheme="minorHAnsi"/>
          <w:b/>
          <w:iCs/>
          <w:lang w:val="en"/>
        </w:rPr>
        <w:t>4</w:t>
      </w:r>
      <w:r w:rsidR="00D67A08" w:rsidRPr="00AA6933">
        <w:rPr>
          <w:rFonts w:eastAsiaTheme="minorHAnsi" w:hint="eastAsia"/>
          <w:b/>
          <w:iCs/>
          <w:lang w:val="en"/>
        </w:rPr>
        <w:t xml:space="preserve">) </w:t>
      </w:r>
      <w:r w:rsidR="00D67A08" w:rsidRPr="00AA6933">
        <w:rPr>
          <w:rFonts w:eastAsiaTheme="minorHAnsi"/>
          <w:b/>
          <w:iCs/>
          <w:lang w:val="en"/>
        </w:rPr>
        <w:t>Appl</w:t>
      </w:r>
      <w:r w:rsidR="00D67A08">
        <w:rPr>
          <w:rFonts w:eastAsiaTheme="minorHAnsi"/>
          <w:b/>
          <w:iCs/>
          <w:lang w:val="en"/>
        </w:rPr>
        <w:t>.</w:t>
      </w:r>
      <w:r w:rsidR="00D67A08" w:rsidRPr="00AA6933">
        <w:rPr>
          <w:rFonts w:eastAsiaTheme="minorHAnsi"/>
          <w:b/>
          <w:iCs/>
          <w:lang w:val="en"/>
        </w:rPr>
        <w:t xml:space="preserve"> Biol</w:t>
      </w:r>
      <w:r w:rsidR="00D67A08">
        <w:rPr>
          <w:rFonts w:eastAsiaTheme="minorHAnsi"/>
          <w:b/>
          <w:iCs/>
          <w:lang w:val="en"/>
        </w:rPr>
        <w:t>.</w:t>
      </w:r>
      <w:r w:rsidR="00D67A08" w:rsidRPr="00AA6933">
        <w:rPr>
          <w:rFonts w:eastAsiaTheme="minorHAnsi"/>
          <w:b/>
          <w:iCs/>
          <w:lang w:val="en"/>
        </w:rPr>
        <w:t xml:space="preserve"> Chem</w:t>
      </w:r>
      <w:r w:rsidR="00D67A08">
        <w:rPr>
          <w:rFonts w:eastAsiaTheme="minorHAnsi"/>
          <w:b/>
          <w:iCs/>
          <w:lang w:val="en"/>
        </w:rPr>
        <w:t>.</w:t>
      </w:r>
      <w:r w:rsidR="00D67A08" w:rsidRPr="00AA6933">
        <w:rPr>
          <w:rFonts w:eastAsiaTheme="minorHAnsi"/>
          <w:b/>
          <w:iCs/>
          <w:lang w:val="en"/>
        </w:rPr>
        <w:t xml:space="preserve"> 6</w:t>
      </w:r>
      <w:r w:rsidR="00D67A08">
        <w:rPr>
          <w:rFonts w:eastAsiaTheme="minorHAnsi"/>
          <w:b/>
          <w:iCs/>
          <w:lang w:val="en"/>
        </w:rPr>
        <w:t>7</w:t>
      </w:r>
      <w:r w:rsidR="00D67A08" w:rsidRPr="00AA6933">
        <w:rPr>
          <w:rFonts w:eastAsiaTheme="minorHAnsi"/>
          <w:b/>
          <w:iCs/>
          <w:lang w:val="en"/>
        </w:rPr>
        <w:t xml:space="preserve">: </w:t>
      </w:r>
      <w:r w:rsidR="00D67A08">
        <w:rPr>
          <w:rFonts w:eastAsiaTheme="minorHAnsi"/>
          <w:b/>
          <w:iCs/>
          <w:lang w:val="en"/>
        </w:rPr>
        <w:t>8</w:t>
      </w:r>
      <w:r>
        <w:rPr>
          <w:rFonts w:eastAsiaTheme="minorHAnsi"/>
          <w:b/>
          <w:iCs/>
          <w:lang w:val="en"/>
        </w:rPr>
        <w:t>3</w:t>
      </w:r>
    </w:p>
    <w:p w14:paraId="78900FA3" w14:textId="6EB83431" w:rsidR="00D67A08" w:rsidRDefault="0033061F" w:rsidP="0033061F">
      <w:pPr>
        <w:wordWrap/>
        <w:adjustRightInd w:val="0"/>
        <w:jc w:val="left"/>
        <w:rPr>
          <w:rFonts w:eastAsiaTheme="minorHAnsi"/>
          <w:iCs/>
        </w:rPr>
      </w:pPr>
      <w:r w:rsidRPr="0033061F">
        <w:rPr>
          <w:rFonts w:eastAsiaTheme="minorHAnsi"/>
          <w:iCs/>
        </w:rPr>
        <w:t xml:space="preserve">Anaerobic digestion (AD) is an efficient technology for treating organic solid wastes, and the volatile fatty acids (VFAs) produced during AD have significant value due to their wide range of applications and higher added value compared to methane. This study investigated the long-term effects of high solid content and straw proportion in mixed substrates (straw, sludge, and food wastes) on VFAs production through semi-continuous reactors under thermophilic and mesophilic conditions. Results showed that both reactors achieved a maximum VFAs concentration </w:t>
      </w:r>
      <w:r w:rsidRPr="0033061F">
        <w:rPr>
          <w:rFonts w:eastAsiaTheme="minorHAnsi"/>
          <w:iCs/>
        </w:rPr>
        <w:lastRenderedPageBreak/>
        <w:t>of</w:t>
      </w:r>
      <w:r w:rsidRPr="0033061F">
        <w:rPr>
          <w:rFonts w:ascii="MS Mincho" w:eastAsia="MS Mincho" w:hAnsi="MS Mincho" w:cs="MS Mincho" w:hint="eastAsia"/>
          <w:iCs/>
        </w:rPr>
        <w:t> </w:t>
      </w:r>
      <w:r w:rsidRPr="0033061F">
        <w:rPr>
          <w:rFonts w:eastAsiaTheme="minorHAnsi"/>
          <w:iCs/>
        </w:rPr>
        <w:t>~</w:t>
      </w:r>
      <w:r w:rsidRPr="0033061F">
        <w:rPr>
          <w:rFonts w:ascii="MS Mincho" w:eastAsia="MS Mincho" w:hAnsi="MS Mincho" w:cs="MS Mincho" w:hint="eastAsia"/>
          <w:iCs/>
        </w:rPr>
        <w:t> </w:t>
      </w:r>
      <w:r w:rsidRPr="0033061F">
        <w:rPr>
          <w:rFonts w:eastAsiaTheme="minorHAnsi"/>
          <w:iCs/>
        </w:rPr>
        <w:t>22</w:t>
      </w:r>
      <w:r w:rsidRPr="0033061F">
        <w:rPr>
          <w:rFonts w:ascii="맑은 고딕" w:eastAsiaTheme="minorHAnsi" w:hAnsi="맑은 고딕" w:cs="맑은 고딕"/>
          <w:iCs/>
        </w:rPr>
        <w:t> </w:t>
      </w:r>
      <w:r w:rsidRPr="0033061F">
        <w:rPr>
          <w:rFonts w:eastAsiaTheme="minorHAnsi"/>
          <w:iCs/>
        </w:rPr>
        <w:t>g/L as the straw proportion increased to 50%. Acetate (48.3</w:t>
      </w:r>
      <w:r w:rsidRPr="0033061F">
        <w:rPr>
          <w:rFonts w:ascii="MS Mincho" w:eastAsia="MS Mincho" w:hAnsi="MS Mincho" w:cs="MS Mincho" w:hint="eastAsia"/>
          <w:iCs/>
        </w:rPr>
        <w:t> </w:t>
      </w:r>
      <w:r w:rsidRPr="0033061F">
        <w:rPr>
          <w:rFonts w:ascii="맑은 고딕" w:eastAsia="맑은 고딕" w:hAnsi="맑은 고딕" w:cs="맑은 고딕" w:hint="eastAsia"/>
          <w:iCs/>
        </w:rPr>
        <w:t>–</w:t>
      </w:r>
      <w:r w:rsidRPr="0033061F">
        <w:rPr>
          <w:rFonts w:ascii="MS Mincho" w:eastAsia="MS Mincho" w:hAnsi="MS Mincho" w:cs="MS Mincho" w:hint="eastAsia"/>
          <w:iCs/>
        </w:rPr>
        <w:t> </w:t>
      </w:r>
      <w:r w:rsidRPr="0033061F">
        <w:rPr>
          <w:rFonts w:eastAsiaTheme="minorHAnsi"/>
          <w:iCs/>
        </w:rPr>
        <w:t>64.5%) was the main component of produced VFAs in both reactors, while butyrate and propionate production in thermophilic temperature were superior compared to mesophilic conditions. Microbial community analysis revealed that </w:t>
      </w:r>
      <w:r w:rsidRPr="0033061F">
        <w:rPr>
          <w:rFonts w:eastAsiaTheme="minorHAnsi"/>
          <w:i/>
          <w:iCs/>
        </w:rPr>
        <w:t>Defluviitoga</w:t>
      </w:r>
      <w:r w:rsidRPr="0033061F">
        <w:rPr>
          <w:rFonts w:eastAsiaTheme="minorHAnsi"/>
          <w:iCs/>
        </w:rPr>
        <w:t> plays a pivotal role in acidogenesis within both reactors; besides, unclassified Hungateiclostridiaceae and </w:t>
      </w:r>
      <w:r w:rsidRPr="0033061F">
        <w:rPr>
          <w:rFonts w:eastAsiaTheme="minorHAnsi"/>
          <w:i/>
          <w:iCs/>
        </w:rPr>
        <w:t>Caproiciproducen</w:t>
      </w:r>
      <w:r w:rsidRPr="0033061F">
        <w:rPr>
          <w:rFonts w:eastAsiaTheme="minorHAnsi"/>
          <w:iCs/>
        </w:rPr>
        <w:t> were found to be dominant in thermophilic reactor, while Lachnospiraceae_NK3A20_group and Rikenellaceae_RC9_gut_group were essential for VFAs production under mesophilic conditions. These findings provide valuable insights for the biotechnological exploration of acidogenic fermentation for large-scale mechanized production of VFAs from agricultural wastes.</w:t>
      </w:r>
    </w:p>
    <w:p w14:paraId="2BB72201" w14:textId="2BA050EA" w:rsidR="0033061F" w:rsidRDefault="0033061F" w:rsidP="0033061F">
      <w:pPr>
        <w:wordWrap/>
        <w:adjustRightInd w:val="0"/>
        <w:jc w:val="left"/>
        <w:rPr>
          <w:rFonts w:eastAsiaTheme="minorHAnsi"/>
          <w:iCs/>
        </w:rPr>
      </w:pPr>
    </w:p>
    <w:p w14:paraId="5C049F01" w14:textId="55EDDF01" w:rsidR="0033061F" w:rsidRPr="004554D6" w:rsidRDefault="0033061F" w:rsidP="0033061F">
      <w:pPr>
        <w:wordWrap/>
        <w:adjustRightInd w:val="0"/>
        <w:jc w:val="left"/>
        <w:rPr>
          <w:rFonts w:eastAsiaTheme="minorHAnsi"/>
          <w:b/>
          <w:iCs/>
        </w:rPr>
      </w:pPr>
      <w:r w:rsidRPr="0033061F">
        <w:rPr>
          <w:rFonts w:eastAsiaTheme="minorHAnsi"/>
          <w:b/>
          <w:iCs/>
        </w:rPr>
        <w:t>Hyemi Kim, Ga Yeong Cheon, Jae Hee Kim, Ra-Yeong Choi, In-Woo Kim, Hyung Joo Suh, Ki-Bae Hong</w:t>
      </w:r>
      <w:r>
        <w:rPr>
          <w:rFonts w:eastAsiaTheme="minorHAnsi"/>
          <w:b/>
          <w:iCs/>
        </w:rPr>
        <w:t>,</w:t>
      </w:r>
      <w:r w:rsidRPr="0033061F">
        <w:rPr>
          <w:rFonts w:eastAsiaTheme="minorHAnsi"/>
          <w:b/>
          <w:iCs/>
        </w:rPr>
        <w:t xml:space="preserve"> Sung Hee Han</w:t>
      </w:r>
      <w:r w:rsidRPr="00544008">
        <w:rPr>
          <w:rFonts w:eastAsiaTheme="minorHAnsi"/>
          <w:b/>
          <w:iCs/>
        </w:rPr>
        <w:t xml:space="preserve">. </w:t>
      </w:r>
      <w:r w:rsidRPr="0033061F">
        <w:rPr>
          <w:rFonts w:eastAsiaTheme="minorHAnsi"/>
          <w:b/>
          <w:iCs/>
        </w:rPr>
        <w:t>Preparation of chitosan oligosaccharides from chitosan of </w:t>
      </w:r>
      <w:r w:rsidRPr="0033061F">
        <w:rPr>
          <w:rFonts w:eastAsiaTheme="minorHAnsi"/>
          <w:b/>
          <w:i/>
          <w:iCs/>
        </w:rPr>
        <w:t>tenebrio molitor</w:t>
      </w:r>
      <w:r w:rsidRPr="0033061F">
        <w:rPr>
          <w:rFonts w:eastAsiaTheme="minorHAnsi"/>
          <w:b/>
          <w:iCs/>
        </w:rPr>
        <w:t> and its prebiotic activity</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84</w:t>
      </w:r>
    </w:p>
    <w:p w14:paraId="26ACC579" w14:textId="297A6DC3" w:rsidR="0033061F" w:rsidRDefault="0033061F" w:rsidP="0033061F">
      <w:pPr>
        <w:wordWrap/>
        <w:adjustRightInd w:val="0"/>
        <w:jc w:val="left"/>
        <w:rPr>
          <w:rFonts w:eastAsiaTheme="minorHAnsi"/>
          <w:iCs/>
        </w:rPr>
      </w:pPr>
      <w:r w:rsidRPr="0033061F">
        <w:rPr>
          <w:rFonts w:eastAsiaTheme="minorHAnsi"/>
          <w:iCs/>
        </w:rPr>
        <w:t>This study aimed to establish the optimal production conditions for mealworm chitosan oligosaccharides (MCOS) using the response surface methodology and measure the prebiotic effect of MCOS prepared on cecal microbiota through in vitro anaerobic fermentation. The optimal conditions for MCOS production using chitosanase were 2.5% substrate, 30 mg/g enzyme, and 6 h reaction time. Matrix-assisted laser desorption ionization-time of flight mass spectrometry, Fourier transform infrared spectroscopy, and in vitro assays to confirm that the chemical structure and physicochemical properties of MCOS are similar to those of commercially available chitosan oligosaccharides. The growth of </w:t>
      </w:r>
      <w:r w:rsidRPr="0033061F">
        <w:rPr>
          <w:rFonts w:eastAsiaTheme="minorHAnsi"/>
          <w:i/>
          <w:iCs/>
        </w:rPr>
        <w:t>Lactobacillus acidophilus</w:t>
      </w:r>
      <w:r w:rsidRPr="0033061F">
        <w:rPr>
          <w:rFonts w:eastAsiaTheme="minorHAnsi"/>
          <w:iCs/>
        </w:rPr>
        <w:t>, </w:t>
      </w:r>
      <w:r w:rsidRPr="0033061F">
        <w:rPr>
          <w:rFonts w:eastAsiaTheme="minorHAnsi"/>
          <w:i/>
          <w:iCs/>
        </w:rPr>
        <w:t>Lacticaseibacillus casei</w:t>
      </w:r>
      <w:r w:rsidRPr="0033061F">
        <w:rPr>
          <w:rFonts w:eastAsiaTheme="minorHAnsi"/>
          <w:iCs/>
        </w:rPr>
        <w:t>, and </w:t>
      </w:r>
      <w:r w:rsidRPr="0033061F">
        <w:rPr>
          <w:rFonts w:eastAsiaTheme="minorHAnsi"/>
          <w:i/>
          <w:iCs/>
        </w:rPr>
        <w:t>Bifidobacterium bifidum</w:t>
      </w:r>
      <w:r w:rsidRPr="0033061F">
        <w:rPr>
          <w:rFonts w:eastAsiaTheme="minorHAnsi"/>
          <w:iCs/>
        </w:rPr>
        <w:t> was increased by MOCS and confirmed that the prebiotic effect of MCOS was significant in a concentration-dependent manner. The addition of 1% and 2% MCOS to in vitro anaerobic fermentation resulted in changes in the content of short-chain fatty acids (SCFAs) and an increase in </w:t>
      </w:r>
      <w:r w:rsidRPr="0033061F">
        <w:rPr>
          <w:rFonts w:eastAsiaTheme="minorHAnsi"/>
          <w:i/>
          <w:iCs/>
        </w:rPr>
        <w:t>Verrucomicrobiota</w:t>
      </w:r>
      <w:r w:rsidRPr="0033061F">
        <w:rPr>
          <w:rFonts w:eastAsiaTheme="minorHAnsi"/>
          <w:iCs/>
        </w:rPr>
        <w:t> abundance compared with the control. In the case of </w:t>
      </w:r>
      <w:r w:rsidRPr="0033061F">
        <w:rPr>
          <w:rFonts w:eastAsiaTheme="minorHAnsi"/>
          <w:i/>
          <w:iCs/>
        </w:rPr>
        <w:t>Romboutsia</w:t>
      </w:r>
      <w:r w:rsidRPr="0033061F">
        <w:rPr>
          <w:rFonts w:eastAsiaTheme="minorHAnsi"/>
          <w:iCs/>
        </w:rPr>
        <w:t>,</w:t>
      </w:r>
      <w:r w:rsidRPr="0033061F">
        <w:rPr>
          <w:rFonts w:eastAsiaTheme="minorHAnsi"/>
          <w:i/>
          <w:iCs/>
        </w:rPr>
        <w:t> Turicibacter</w:t>
      </w:r>
      <w:r w:rsidRPr="0033061F">
        <w:rPr>
          <w:rFonts w:eastAsiaTheme="minorHAnsi"/>
          <w:iCs/>
        </w:rPr>
        <w:t>, and </w:t>
      </w:r>
      <w:r w:rsidRPr="0033061F">
        <w:rPr>
          <w:rFonts w:eastAsiaTheme="minorHAnsi"/>
          <w:i/>
          <w:iCs/>
        </w:rPr>
        <w:t>Akkermansia</w:t>
      </w:r>
      <w:r w:rsidRPr="0033061F">
        <w:rPr>
          <w:rFonts w:eastAsiaTheme="minorHAnsi"/>
          <w:iCs/>
        </w:rPr>
        <w:t>, a significant increase was confirmed in the MCOS-containing groups compared to that in the control group. Compared to 2% MCOS, 1% MCOS more significantly affected </w:t>
      </w:r>
      <w:r w:rsidRPr="0033061F">
        <w:rPr>
          <w:rFonts w:eastAsiaTheme="minorHAnsi"/>
          <w:i/>
          <w:iCs/>
        </w:rPr>
        <w:t>Lactobacillus</w:t>
      </w:r>
      <w:r w:rsidRPr="0033061F">
        <w:rPr>
          <w:rFonts w:eastAsiaTheme="minorHAnsi"/>
          <w:iCs/>
        </w:rPr>
        <w:t> levels. MCOS produced by chitosanase under optimal conditions contains oligosaccharides with 2–6 degree of polymerization and exerts a prebiotic effect that affects changes in the SCFA content and microbiota composition in the cecum.</w:t>
      </w:r>
    </w:p>
    <w:p w14:paraId="58D1919A" w14:textId="7ACBB0E3" w:rsidR="0033061F" w:rsidRDefault="0033061F" w:rsidP="0033061F">
      <w:pPr>
        <w:wordWrap/>
        <w:adjustRightInd w:val="0"/>
        <w:jc w:val="left"/>
        <w:rPr>
          <w:rFonts w:eastAsiaTheme="minorHAnsi"/>
          <w:iCs/>
        </w:rPr>
      </w:pPr>
    </w:p>
    <w:p w14:paraId="0D127F84" w14:textId="599BDA1A" w:rsidR="0033061F" w:rsidRPr="004554D6" w:rsidRDefault="0033061F" w:rsidP="0033061F">
      <w:pPr>
        <w:wordWrap/>
        <w:adjustRightInd w:val="0"/>
        <w:jc w:val="left"/>
        <w:rPr>
          <w:rFonts w:eastAsiaTheme="minorHAnsi"/>
          <w:b/>
          <w:iCs/>
        </w:rPr>
      </w:pPr>
      <w:r w:rsidRPr="0033061F">
        <w:rPr>
          <w:rFonts w:eastAsiaTheme="minorHAnsi"/>
          <w:b/>
          <w:iCs/>
        </w:rPr>
        <w:t>Mariam S. El-Alfy, Mohamed E. Mostafa, Abelaziz M. Dawidar</w:t>
      </w:r>
      <w:r>
        <w:rPr>
          <w:rFonts w:eastAsiaTheme="minorHAnsi"/>
          <w:b/>
          <w:iCs/>
        </w:rPr>
        <w:t>,</w:t>
      </w:r>
      <w:r w:rsidRPr="0033061F">
        <w:rPr>
          <w:rFonts w:eastAsiaTheme="minorHAnsi"/>
          <w:b/>
          <w:iCs/>
        </w:rPr>
        <w:t xml:space="preserve"> Mamdouh Abdel-Mogib</w:t>
      </w:r>
      <w:r w:rsidRPr="00544008">
        <w:rPr>
          <w:rFonts w:eastAsiaTheme="minorHAnsi"/>
          <w:b/>
          <w:iCs/>
        </w:rPr>
        <w:t xml:space="preserve">. </w:t>
      </w:r>
      <w:r w:rsidRPr="0033061F">
        <w:rPr>
          <w:rFonts w:eastAsiaTheme="minorHAnsi"/>
          <w:b/>
          <w:iCs/>
        </w:rPr>
        <w:t>Phytochemical composition and green insecticides from </w:t>
      </w:r>
      <w:r w:rsidRPr="0033061F">
        <w:rPr>
          <w:rFonts w:eastAsiaTheme="minorHAnsi"/>
          <w:b/>
          <w:i/>
          <w:iCs/>
        </w:rPr>
        <w:t>Citrus aurantifolia</w:t>
      </w:r>
      <w:r w:rsidRPr="0033061F">
        <w:rPr>
          <w:rFonts w:eastAsiaTheme="minorHAnsi"/>
          <w:b/>
          <w:iCs/>
        </w:rPr>
        <w:t> fruit peels against whitefly, </w:t>
      </w:r>
      <w:r w:rsidRPr="0033061F">
        <w:rPr>
          <w:rFonts w:eastAsiaTheme="minorHAnsi"/>
          <w:b/>
          <w:i/>
          <w:iCs/>
        </w:rPr>
        <w:t>Bemisia tabaci</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85</w:t>
      </w:r>
    </w:p>
    <w:p w14:paraId="74DD3EBE" w14:textId="74F4FC84" w:rsidR="0033061F" w:rsidRDefault="0033061F" w:rsidP="0033061F">
      <w:pPr>
        <w:wordWrap/>
        <w:adjustRightInd w:val="0"/>
        <w:jc w:val="left"/>
        <w:rPr>
          <w:rFonts w:eastAsiaTheme="minorHAnsi"/>
          <w:iCs/>
        </w:rPr>
      </w:pPr>
      <w:r w:rsidRPr="0033061F">
        <w:rPr>
          <w:rFonts w:eastAsiaTheme="minorHAnsi"/>
          <w:iCs/>
        </w:rPr>
        <w:t>Insecticidal potential of extracts of </w:t>
      </w:r>
      <w:r w:rsidRPr="0033061F">
        <w:rPr>
          <w:rFonts w:eastAsiaTheme="minorHAnsi"/>
          <w:i/>
          <w:iCs/>
        </w:rPr>
        <w:t>Citrus aurantifolia</w:t>
      </w:r>
      <w:r w:rsidRPr="0033061F">
        <w:rPr>
          <w:rFonts w:eastAsiaTheme="minorHAnsi"/>
          <w:iCs/>
        </w:rPr>
        <w:t>, family Rutaceae, was evaluated to control whiteflies, </w:t>
      </w:r>
      <w:r w:rsidRPr="0033061F">
        <w:rPr>
          <w:rFonts w:eastAsiaTheme="minorHAnsi"/>
          <w:i/>
          <w:iCs/>
        </w:rPr>
        <w:t>Bemisia tabaci</w:t>
      </w:r>
      <w:r w:rsidRPr="0033061F">
        <w:rPr>
          <w:rFonts w:eastAsiaTheme="minorHAnsi"/>
          <w:iCs/>
        </w:rPr>
        <w:t xml:space="preserve">. Biocidal activity directed chromatographic separation of chloroform and butanol fractions, with spectral identification (1D-NMR, 2D-NMR, ESIMS) of the active fractions have been resulted in separation and structural elucidation of for previously described coumarins </w:t>
      </w:r>
      <w:r w:rsidRPr="0033061F">
        <w:rPr>
          <w:rFonts w:eastAsiaTheme="minorHAnsi"/>
          <w:iCs/>
        </w:rPr>
        <w:lastRenderedPageBreak/>
        <w:t>(bergapten </w:t>
      </w:r>
      <w:r w:rsidRPr="0033061F">
        <w:rPr>
          <w:rFonts w:eastAsiaTheme="minorHAnsi"/>
          <w:b/>
          <w:bCs/>
          <w:iCs/>
        </w:rPr>
        <w:t>1</w:t>
      </w:r>
      <w:r w:rsidRPr="0033061F">
        <w:rPr>
          <w:rFonts w:eastAsiaTheme="minorHAnsi"/>
          <w:iCs/>
        </w:rPr>
        <w:t>, limettin </w:t>
      </w:r>
      <w:r w:rsidRPr="0033061F">
        <w:rPr>
          <w:rFonts w:eastAsiaTheme="minorHAnsi"/>
          <w:b/>
          <w:bCs/>
          <w:iCs/>
        </w:rPr>
        <w:t>2</w:t>
      </w:r>
      <w:r w:rsidRPr="0033061F">
        <w:rPr>
          <w:rFonts w:eastAsiaTheme="minorHAnsi"/>
          <w:iCs/>
        </w:rPr>
        <w:t>, isopimpinellin </w:t>
      </w:r>
      <w:r w:rsidRPr="0033061F">
        <w:rPr>
          <w:rFonts w:eastAsiaTheme="minorHAnsi"/>
          <w:b/>
          <w:bCs/>
          <w:iCs/>
        </w:rPr>
        <w:t>3</w:t>
      </w:r>
      <w:r w:rsidRPr="0033061F">
        <w:rPr>
          <w:rFonts w:eastAsiaTheme="minorHAnsi"/>
          <w:iCs/>
        </w:rPr>
        <w:t>, oxypeucedanin hydrate </w:t>
      </w:r>
      <w:r w:rsidRPr="0033061F">
        <w:rPr>
          <w:rFonts w:eastAsiaTheme="minorHAnsi"/>
          <w:b/>
          <w:bCs/>
          <w:iCs/>
        </w:rPr>
        <w:t>4</w:t>
      </w:r>
      <w:r w:rsidRPr="0033061F">
        <w:rPr>
          <w:rFonts w:eastAsiaTheme="minorHAnsi"/>
          <w:iCs/>
        </w:rPr>
        <w:t>) in addition to a new dimeric coumarin (12R, 12’R)-aurantifolin </w:t>
      </w:r>
      <w:r w:rsidRPr="0033061F">
        <w:rPr>
          <w:rFonts w:eastAsiaTheme="minorHAnsi"/>
          <w:b/>
          <w:bCs/>
          <w:iCs/>
        </w:rPr>
        <w:t>5</w:t>
      </w:r>
      <w:r w:rsidRPr="0033061F">
        <w:rPr>
          <w:rFonts w:eastAsiaTheme="minorHAnsi"/>
          <w:iCs/>
        </w:rPr>
        <w:t>, two known limonoids; 21,23-dihydro-23-methoxy-21-oxolimonin </w:t>
      </w:r>
      <w:r w:rsidRPr="0033061F">
        <w:rPr>
          <w:rFonts w:eastAsiaTheme="minorHAnsi"/>
          <w:b/>
          <w:bCs/>
          <w:iCs/>
        </w:rPr>
        <w:t>6</w:t>
      </w:r>
      <w:r w:rsidRPr="0033061F">
        <w:rPr>
          <w:rFonts w:eastAsiaTheme="minorHAnsi"/>
          <w:iCs/>
        </w:rPr>
        <w:t>, 21,23-dihydro-23-methoxy-21-oxonomilin </w:t>
      </w:r>
      <w:r w:rsidRPr="0033061F">
        <w:rPr>
          <w:rFonts w:eastAsiaTheme="minorHAnsi"/>
          <w:b/>
          <w:bCs/>
          <w:iCs/>
        </w:rPr>
        <w:t>7</w:t>
      </w:r>
      <w:r w:rsidRPr="0033061F">
        <w:rPr>
          <w:rFonts w:eastAsiaTheme="minorHAnsi"/>
          <w:iCs/>
        </w:rPr>
        <w:t>, and two known flavonoid glycosides; scoparin </w:t>
      </w:r>
      <w:r w:rsidRPr="0033061F">
        <w:rPr>
          <w:rFonts w:eastAsiaTheme="minorHAnsi"/>
          <w:b/>
          <w:bCs/>
          <w:iCs/>
        </w:rPr>
        <w:t>8</w:t>
      </w:r>
      <w:r w:rsidRPr="0033061F">
        <w:rPr>
          <w:rFonts w:eastAsiaTheme="minorHAnsi"/>
          <w:iCs/>
        </w:rPr>
        <w:t>, and narcissin </w:t>
      </w:r>
      <w:r w:rsidRPr="0033061F">
        <w:rPr>
          <w:rFonts w:eastAsiaTheme="minorHAnsi"/>
          <w:b/>
          <w:bCs/>
          <w:iCs/>
        </w:rPr>
        <w:t>9</w:t>
      </w:r>
      <w:r w:rsidRPr="0033061F">
        <w:rPr>
          <w:rFonts w:eastAsiaTheme="minorHAnsi"/>
          <w:iCs/>
        </w:rPr>
        <w:t>. Amongst these compounds, narcissin </w:t>
      </w:r>
      <w:r w:rsidRPr="0033061F">
        <w:rPr>
          <w:rFonts w:eastAsiaTheme="minorHAnsi"/>
          <w:b/>
          <w:bCs/>
          <w:iCs/>
        </w:rPr>
        <w:t>9</w:t>
      </w:r>
      <w:r w:rsidRPr="0033061F">
        <w:rPr>
          <w:rFonts w:eastAsiaTheme="minorHAnsi"/>
          <w:iCs/>
        </w:rPr>
        <w:t> was the most effective after 24 h. of treatment while, (12R, 12’R)-aurantifolin </w:t>
      </w:r>
      <w:r w:rsidRPr="0033061F">
        <w:rPr>
          <w:rFonts w:eastAsiaTheme="minorHAnsi"/>
          <w:b/>
          <w:bCs/>
          <w:iCs/>
        </w:rPr>
        <w:t>5</w:t>
      </w:r>
      <w:r w:rsidRPr="0033061F">
        <w:rPr>
          <w:rFonts w:eastAsiaTheme="minorHAnsi"/>
          <w:iCs/>
        </w:rPr>
        <w:t> was the most potent against </w:t>
      </w:r>
      <w:r w:rsidRPr="0033061F">
        <w:rPr>
          <w:rFonts w:eastAsiaTheme="minorHAnsi"/>
          <w:i/>
          <w:iCs/>
        </w:rPr>
        <w:t>B. tabaci</w:t>
      </w:r>
      <w:r w:rsidRPr="0033061F">
        <w:rPr>
          <w:rFonts w:eastAsiaTheme="minorHAnsi"/>
          <w:iCs/>
        </w:rPr>
        <w:t>, 3rd instar nymphs after 72 h. of treatment and under laboratory conditions, with LC</w:t>
      </w:r>
      <w:r w:rsidRPr="0033061F">
        <w:rPr>
          <w:rFonts w:eastAsiaTheme="minorHAnsi"/>
          <w:iCs/>
          <w:vertAlign w:val="subscript"/>
        </w:rPr>
        <w:t>50</w:t>
      </w:r>
      <w:r w:rsidRPr="0033061F">
        <w:rPr>
          <w:rFonts w:eastAsiaTheme="minorHAnsi"/>
          <w:iCs/>
        </w:rPr>
        <w:t> values of 33.31and 15.92 ppm, respectively comparing with the positive control azadirachtin.</w:t>
      </w:r>
    </w:p>
    <w:p w14:paraId="75884D42" w14:textId="0908E02E" w:rsidR="0033061F" w:rsidRDefault="0033061F" w:rsidP="0033061F">
      <w:pPr>
        <w:wordWrap/>
        <w:adjustRightInd w:val="0"/>
        <w:jc w:val="left"/>
        <w:rPr>
          <w:rFonts w:eastAsiaTheme="minorHAnsi"/>
          <w:iCs/>
        </w:rPr>
      </w:pPr>
    </w:p>
    <w:p w14:paraId="7E734941" w14:textId="6AFBB6C8" w:rsidR="0033061F" w:rsidRPr="004554D6" w:rsidRDefault="0033061F" w:rsidP="0033061F">
      <w:pPr>
        <w:wordWrap/>
        <w:adjustRightInd w:val="0"/>
        <w:jc w:val="left"/>
        <w:rPr>
          <w:rFonts w:eastAsiaTheme="minorHAnsi"/>
          <w:b/>
          <w:iCs/>
        </w:rPr>
      </w:pPr>
      <w:r w:rsidRPr="0033061F">
        <w:rPr>
          <w:rFonts w:eastAsiaTheme="minorHAnsi"/>
          <w:b/>
          <w:iCs/>
        </w:rPr>
        <w:t>Samina Hanif, Zainab Shahzadi, Irfan Anjum, Zubaida Yousaf, Arusa Aftab, Sana Javed, Zainab Maqboo, Riaz Ullah, Zafar Iqbal</w:t>
      </w:r>
      <w:r>
        <w:rPr>
          <w:rFonts w:eastAsiaTheme="minorHAnsi"/>
          <w:b/>
          <w:iCs/>
        </w:rPr>
        <w:t>,</w:t>
      </w:r>
      <w:r w:rsidRPr="0033061F">
        <w:rPr>
          <w:rFonts w:eastAsiaTheme="minorHAnsi"/>
          <w:b/>
          <w:iCs/>
        </w:rPr>
        <w:t xml:space="preserve"> Muhammad Ahmer Raza</w:t>
      </w:r>
      <w:r w:rsidRPr="00544008">
        <w:rPr>
          <w:rFonts w:eastAsiaTheme="minorHAnsi"/>
          <w:b/>
          <w:iCs/>
        </w:rPr>
        <w:t xml:space="preserve">. </w:t>
      </w:r>
      <w:r w:rsidRPr="0033061F">
        <w:rPr>
          <w:rFonts w:eastAsiaTheme="minorHAnsi"/>
          <w:b/>
          <w:iCs/>
        </w:rPr>
        <w:t>Colchicine, serotobenine, and kinobeon A: novel therapeutic compounds in </w:t>
      </w:r>
      <w:r w:rsidRPr="0033061F">
        <w:rPr>
          <w:rFonts w:eastAsiaTheme="minorHAnsi"/>
          <w:b/>
          <w:i/>
          <w:iCs/>
        </w:rPr>
        <w:t>Carthamus tinctorius L.</w:t>
      </w:r>
      <w:r w:rsidRPr="0033061F">
        <w:rPr>
          <w:rFonts w:eastAsiaTheme="minorHAnsi"/>
          <w:b/>
          <w:iCs/>
        </w:rPr>
        <w:t> for the management of diabetes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86</w:t>
      </w:r>
    </w:p>
    <w:p w14:paraId="55F04AD2" w14:textId="5D97C110" w:rsidR="0033061F" w:rsidRDefault="0033061F" w:rsidP="0033061F">
      <w:pPr>
        <w:wordWrap/>
        <w:adjustRightInd w:val="0"/>
        <w:jc w:val="left"/>
        <w:rPr>
          <w:rFonts w:eastAsiaTheme="minorHAnsi"/>
          <w:iCs/>
        </w:rPr>
      </w:pPr>
      <w:r w:rsidRPr="0033061F">
        <w:rPr>
          <w:rFonts w:eastAsiaTheme="minorHAnsi"/>
          <w:iCs/>
        </w:rPr>
        <w:t>Diabetes, a global health concern, poses increasing mortality risks. The pathogenesis of diabetes involves multiple mechanisms, with oxidative stress being one of the key contributors. As synthetic drugs have various side effects, which can be minimized by using herbal plants. This study focuses on the In vitro antioxidant potential, α-amylase inhibition potential, identification of bioactive compounds, and hub genes in diabetes treatment mechanism by using </w:t>
      </w:r>
      <w:r w:rsidRPr="0033061F">
        <w:rPr>
          <w:rFonts w:eastAsiaTheme="minorHAnsi"/>
          <w:i/>
          <w:iCs/>
        </w:rPr>
        <w:t>C. tinctorius</w:t>
      </w:r>
      <w:r w:rsidRPr="0033061F">
        <w:rPr>
          <w:rFonts w:eastAsiaTheme="minorHAnsi"/>
          <w:iCs/>
        </w:rPr>
        <w:t> Extraction of </w:t>
      </w:r>
      <w:r w:rsidRPr="0033061F">
        <w:rPr>
          <w:rFonts w:eastAsiaTheme="minorHAnsi"/>
          <w:i/>
          <w:iCs/>
        </w:rPr>
        <w:t>C. tinctorious</w:t>
      </w:r>
      <w:r w:rsidRPr="0033061F">
        <w:rPr>
          <w:rFonts w:eastAsiaTheme="minorHAnsi"/>
          <w:iCs/>
        </w:rPr>
        <w:t> lead and flower was performed using different solvents (Distilled water, methanol, chloroform, and Dimethyl ether). After extraction different concentrations range from 25–200 mg/mL) was made and checked against activities. The antioxidant potential was assessed using 2, 2-diphenyl-1-picrylhydrazyl (DPPH), total phenolic contents (TPC), and total antioxidant capacity (TAC) assays, while antidiabetic activity was evaluated through α-amylase inhibition assay. Phytochemicals was identified by GC–MS analysis, followed by ADMET screening and network pharmacology analysis using Swiss Target Prediction, Gene Card, DesGeNet, DAVID, STRING, Cytoscape, and drug revitalization databases. Results revealed positive correlations with DPPH, TAC, and TPC. Methanol extract exhibited the highest inhibitory concentration. Screening of 46 compounds was performed by studying their pharmacokinetic properties which revealed 9 compounds effective against 204 diabetes targets. Moreover, their network analysis identified four hub genes, including AKT1, JUN, EGFR, and MMP9. These genes found highly associated with drugs like Colchicine and Serotobenine. Revitalization analysis also highlighted four genes (EGFR, PTGS2, AKT1, and MMP9) strongly correlated with FDA-approved drugs. The study suggests </w:t>
      </w:r>
      <w:r w:rsidRPr="0033061F">
        <w:rPr>
          <w:rFonts w:eastAsiaTheme="minorHAnsi"/>
          <w:i/>
          <w:iCs/>
        </w:rPr>
        <w:t>C. tinctorius</w:t>
      </w:r>
      <w:r w:rsidRPr="0033061F">
        <w:rPr>
          <w:rFonts w:eastAsiaTheme="minorHAnsi"/>
          <w:iCs/>
        </w:rPr>
        <w:t> methanol extract is a potential source for novel drugs.</w:t>
      </w:r>
    </w:p>
    <w:p w14:paraId="21D6705C" w14:textId="3AA14254" w:rsidR="0033061F" w:rsidRDefault="0033061F" w:rsidP="0033061F">
      <w:pPr>
        <w:wordWrap/>
        <w:adjustRightInd w:val="0"/>
        <w:jc w:val="left"/>
        <w:rPr>
          <w:rFonts w:eastAsiaTheme="minorHAnsi"/>
          <w:iCs/>
        </w:rPr>
      </w:pPr>
    </w:p>
    <w:p w14:paraId="4E1E2D2D" w14:textId="799A11C9" w:rsidR="0033061F" w:rsidRPr="004554D6" w:rsidRDefault="0033061F" w:rsidP="0033061F">
      <w:pPr>
        <w:wordWrap/>
        <w:adjustRightInd w:val="0"/>
        <w:jc w:val="left"/>
        <w:rPr>
          <w:rFonts w:eastAsiaTheme="minorHAnsi"/>
          <w:b/>
          <w:iCs/>
        </w:rPr>
      </w:pPr>
      <w:r w:rsidRPr="0033061F">
        <w:rPr>
          <w:rFonts w:eastAsiaTheme="minorHAnsi"/>
          <w:b/>
          <w:iCs/>
        </w:rPr>
        <w:t>Ji-Hyun Kim, Weon-Young Choi, Seung-Jun Jeong, Ka Hyon Park, Gyuseok Lee, Mangeun Kim, Soo-Chang Joo, Seongjun Kim, Beom-Jin Cho, Young-Ok Son</w:t>
      </w:r>
      <w:r>
        <w:rPr>
          <w:rFonts w:eastAsiaTheme="minorHAnsi"/>
          <w:b/>
          <w:iCs/>
        </w:rPr>
        <w:t>,</w:t>
      </w:r>
      <w:r w:rsidRPr="0033061F">
        <w:rPr>
          <w:rFonts w:eastAsiaTheme="minorHAnsi"/>
          <w:b/>
          <w:iCs/>
        </w:rPr>
        <w:t xml:space="preserve"> Je-Hwang Ryu</w:t>
      </w:r>
      <w:r w:rsidRPr="00544008">
        <w:rPr>
          <w:rFonts w:eastAsiaTheme="minorHAnsi"/>
          <w:b/>
          <w:iCs/>
        </w:rPr>
        <w:t xml:space="preserve">. </w:t>
      </w:r>
      <w:r w:rsidRPr="0033061F">
        <w:rPr>
          <w:rFonts w:eastAsiaTheme="minorHAnsi"/>
          <w:b/>
          <w:iCs/>
        </w:rPr>
        <w:t>Assessing the therapeutic potential of </w:t>
      </w:r>
      <w:r w:rsidRPr="0033061F">
        <w:rPr>
          <w:rFonts w:eastAsiaTheme="minorHAnsi"/>
          <w:b/>
          <w:i/>
          <w:iCs/>
        </w:rPr>
        <w:t>Ganoderma lucidum</w:t>
      </w:r>
      <w:r w:rsidRPr="0033061F">
        <w:rPr>
          <w:rFonts w:eastAsiaTheme="minorHAnsi"/>
          <w:b/>
          <w:iCs/>
        </w:rPr>
        <w:t> spore oil in alleviating periodontal tissue damage in murine periodontitis model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87</w:t>
      </w:r>
    </w:p>
    <w:p w14:paraId="577A603D" w14:textId="3001FD86" w:rsidR="0033061F" w:rsidRDefault="0033061F" w:rsidP="0033061F">
      <w:pPr>
        <w:wordWrap/>
        <w:adjustRightInd w:val="0"/>
        <w:jc w:val="left"/>
        <w:rPr>
          <w:rFonts w:eastAsiaTheme="minorHAnsi"/>
          <w:iCs/>
        </w:rPr>
      </w:pPr>
      <w:r w:rsidRPr="0033061F">
        <w:rPr>
          <w:rFonts w:eastAsiaTheme="minorHAnsi"/>
          <w:iCs/>
        </w:rPr>
        <w:t xml:space="preserve">Periodontal disease presents a significant challenge in oral health due to its chronic inflammatory nature and subsequent degradation of tooth-supporting structures. Natural compounds have </w:t>
      </w:r>
      <w:r w:rsidRPr="0033061F">
        <w:rPr>
          <w:rFonts w:eastAsiaTheme="minorHAnsi"/>
          <w:iCs/>
        </w:rPr>
        <w:lastRenderedPageBreak/>
        <w:t>attracted attention for their potential therapeutic effects in alleviating symptoms of periodontitis (PD). In this study, we investigated the impact of </w:t>
      </w:r>
      <w:r w:rsidRPr="0033061F">
        <w:rPr>
          <w:rFonts w:eastAsiaTheme="minorHAnsi"/>
          <w:i/>
          <w:iCs/>
        </w:rPr>
        <w:t>Ganoderma lucidum</w:t>
      </w:r>
      <w:r w:rsidRPr="0033061F">
        <w:rPr>
          <w:rFonts w:eastAsiaTheme="minorHAnsi"/>
          <w:iCs/>
        </w:rPr>
        <w:t> spore oil (GLSO), a lipid component extracted from broken-walled GLS using the supercritical CO</w:t>
      </w:r>
      <w:r w:rsidRPr="0033061F">
        <w:rPr>
          <w:rFonts w:eastAsiaTheme="minorHAnsi"/>
          <w:iCs/>
          <w:vertAlign w:val="subscript"/>
        </w:rPr>
        <w:t>2</w:t>
      </w:r>
      <w:r w:rsidRPr="0033061F">
        <w:rPr>
          <w:rFonts w:eastAsiaTheme="minorHAnsi"/>
          <w:iCs/>
        </w:rPr>
        <w:t> extraction method, on PD pathogenesis in vitro and in vivo. Treatment of human gingival fibroblasts with GLSO resulted in a significant reduction in the expression of inflammatory factors, including matrix metalloproteinase (MMP)-1 and interleukin (IL)-8, upregulated by lipopolysaccharide or IL-1β. Molecular mechanism studies revealed that the observed decrease in inflammatory factor expression may be attributed to the inhibition of phosphorylated c-Jun N-terminal kinase activity by GLSO. Furthermore, intraperitoneal injection of GLSO in a ligature-induced PD mouse model led to a notable reduction in periodontal inflammation and alveolar bone loss, accompanied by decreased levels of MMP-1 and IL-8. These in vivo results support the potential therapeutic efficacy of GLSO in alleviating PD symptoms. Overall, our study provides novel insights into the beneficial effects of GLSO in PD management. Further research is warranted to elucidate the underlying molecular mechanisms and explore the clinical applicability of GLSO as a promising therapeutic agent for PD treatment.</w:t>
      </w:r>
    </w:p>
    <w:p w14:paraId="5767D771" w14:textId="45C0FB1E" w:rsidR="0033061F" w:rsidRDefault="0033061F" w:rsidP="0033061F">
      <w:pPr>
        <w:wordWrap/>
        <w:adjustRightInd w:val="0"/>
        <w:jc w:val="left"/>
        <w:rPr>
          <w:rFonts w:eastAsiaTheme="minorHAnsi"/>
          <w:iCs/>
        </w:rPr>
      </w:pPr>
    </w:p>
    <w:p w14:paraId="7411A145" w14:textId="611AFB74" w:rsidR="0033061F" w:rsidRPr="004554D6" w:rsidRDefault="0033061F" w:rsidP="0033061F">
      <w:pPr>
        <w:wordWrap/>
        <w:adjustRightInd w:val="0"/>
        <w:jc w:val="left"/>
        <w:rPr>
          <w:rFonts w:eastAsiaTheme="minorHAnsi"/>
          <w:b/>
          <w:iCs/>
        </w:rPr>
      </w:pPr>
      <w:r w:rsidRPr="0033061F">
        <w:rPr>
          <w:rFonts w:eastAsiaTheme="minorHAnsi"/>
          <w:b/>
          <w:iCs/>
        </w:rPr>
        <w:t>Ahyoung Yoo, Hyunjung Lee, Jung-In Kim, Jeong-Hoon Hahm, Chang Hwa Jung</w:t>
      </w:r>
      <w:r>
        <w:rPr>
          <w:rFonts w:eastAsiaTheme="minorHAnsi"/>
          <w:b/>
          <w:iCs/>
        </w:rPr>
        <w:t>,</w:t>
      </w:r>
      <w:r w:rsidRPr="0033061F">
        <w:rPr>
          <w:rFonts w:eastAsiaTheme="minorHAnsi"/>
          <w:b/>
          <w:iCs/>
        </w:rPr>
        <w:t xml:space="preserve"> Jiyun Ahn</w:t>
      </w:r>
      <w:r w:rsidRPr="00544008">
        <w:rPr>
          <w:rFonts w:eastAsiaTheme="minorHAnsi"/>
          <w:b/>
          <w:iCs/>
        </w:rPr>
        <w:t xml:space="preserve">. </w:t>
      </w:r>
      <w:r w:rsidRPr="0033061F">
        <w:rPr>
          <w:rFonts w:eastAsiaTheme="minorHAnsi"/>
          <w:b/>
          <w:iCs/>
        </w:rPr>
        <w:t>Effect of the combination of </w:t>
      </w:r>
      <w:r w:rsidRPr="0033061F">
        <w:rPr>
          <w:rFonts w:eastAsiaTheme="minorHAnsi"/>
          <w:b/>
          <w:i/>
          <w:iCs/>
        </w:rPr>
        <w:t>Lithospermum erythrorhizon</w:t>
      </w:r>
      <w:r w:rsidRPr="0033061F">
        <w:rPr>
          <w:rFonts w:eastAsiaTheme="minorHAnsi"/>
          <w:b/>
          <w:iCs/>
        </w:rPr>
        <w:t> and </w:t>
      </w:r>
      <w:r w:rsidRPr="0033061F">
        <w:rPr>
          <w:rFonts w:eastAsiaTheme="minorHAnsi"/>
          <w:b/>
          <w:i/>
          <w:iCs/>
        </w:rPr>
        <w:t>Lonicera japonica</w:t>
      </w:r>
      <w:r w:rsidRPr="0033061F">
        <w:rPr>
          <w:rFonts w:eastAsiaTheme="minorHAnsi"/>
          <w:b/>
          <w:iCs/>
        </w:rPr>
        <w:t> on dexamethasone-induced muscle atrophy in mice</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88</w:t>
      </w:r>
    </w:p>
    <w:p w14:paraId="6850EDE9" w14:textId="594A51AC" w:rsidR="0033061F" w:rsidRDefault="0033061F" w:rsidP="0033061F">
      <w:pPr>
        <w:wordWrap/>
        <w:adjustRightInd w:val="0"/>
        <w:jc w:val="left"/>
        <w:rPr>
          <w:rFonts w:eastAsiaTheme="minorHAnsi"/>
          <w:iCs/>
        </w:rPr>
      </w:pPr>
      <w:r w:rsidRPr="0033061F">
        <w:rPr>
          <w:rFonts w:eastAsiaTheme="minorHAnsi"/>
          <w:iCs/>
        </w:rPr>
        <w:t>Skeletal muscle atrophy occurs in several pathological conditions. Among other reasons, high-dose or long-term administration of glucocorticoids increases circulating glucocorticoid levels and causes muscle atrophy. The purpose of this study was to investigate whether </w:t>
      </w:r>
      <w:r w:rsidRPr="0033061F">
        <w:rPr>
          <w:rFonts w:eastAsiaTheme="minorHAnsi"/>
          <w:i/>
          <w:iCs/>
        </w:rPr>
        <w:t>Lithospermum erythrorhizon</w:t>
      </w:r>
      <w:r w:rsidRPr="0033061F">
        <w:rPr>
          <w:rFonts w:eastAsiaTheme="minorHAnsi"/>
          <w:iCs/>
        </w:rPr>
        <w:t> and </w:t>
      </w:r>
      <w:r w:rsidRPr="0033061F">
        <w:rPr>
          <w:rFonts w:eastAsiaTheme="minorHAnsi"/>
          <w:i/>
          <w:iCs/>
        </w:rPr>
        <w:t>Lonicera japonica</w:t>
      </w:r>
      <w:r w:rsidRPr="0033061F">
        <w:rPr>
          <w:rFonts w:eastAsiaTheme="minorHAnsi"/>
          <w:iCs/>
        </w:rPr>
        <w:t> complex extract (LELJ) has a beneficial effect on dexamethasone (Dexa)-induced muscle atrophy. In Dexa-induced myotube atrophy, treatment with LELJ increased myotube diameter, decreased the expression of muscle atrophy markers, and increased the expression of myosin heavy chain (MHC) isoforms. Supplementation with LELJ improved muscle function and performance in mice with Dexa-induced muscle atrophy as demonstrated by grip strength and running tests. Additionally, it increased skeletal muscle mass, size, and expression of MHC isoforms and protein synthesis-related markers. Furthermore, it reduced the upregulated protein levels of skeletal muscle atrophy markers in Dexa-treated mice. Supplementation with LELJ reversed Dexa-induced translocation of the glucocorticoid receptor and forkhead box O3 from the cytosol to the nucleus in skeletal muscles. LELJ also ameliorated age-related muscle loss by extending lifespan and increasing locomotor capacity in </w:t>
      </w:r>
      <w:r w:rsidRPr="0033061F">
        <w:rPr>
          <w:rFonts w:eastAsiaTheme="minorHAnsi"/>
          <w:i/>
          <w:iCs/>
        </w:rPr>
        <w:t>Caenorhabditis elegans</w:t>
      </w:r>
      <w:r w:rsidRPr="0033061F">
        <w:rPr>
          <w:rFonts w:eastAsiaTheme="minorHAnsi"/>
          <w:iCs/>
        </w:rPr>
        <w:t>. We identified loganin and lithospermic acid as bioactive compounds of LELJ and found that treatment with these agents increased myotube diameter, MHC isoform, and puromycin protein levels, and decreased atrophy markers in Dexa-treated myotubes. The current findings underscore how LELJ can prevent Dexa-induced skeletal muscle atrophy, attributing the effects to loganin and lithospermic acid.</w:t>
      </w:r>
    </w:p>
    <w:p w14:paraId="132C1891" w14:textId="1DB7276D" w:rsidR="0033061F" w:rsidRDefault="0033061F" w:rsidP="0033061F">
      <w:pPr>
        <w:wordWrap/>
        <w:adjustRightInd w:val="0"/>
        <w:jc w:val="left"/>
        <w:rPr>
          <w:rFonts w:eastAsiaTheme="minorHAnsi"/>
          <w:iCs/>
        </w:rPr>
      </w:pPr>
    </w:p>
    <w:p w14:paraId="167055A5" w14:textId="6E9254A2" w:rsidR="0033061F" w:rsidRDefault="0033061F" w:rsidP="0033061F">
      <w:pPr>
        <w:wordWrap/>
        <w:adjustRightInd w:val="0"/>
        <w:jc w:val="left"/>
        <w:rPr>
          <w:rFonts w:eastAsiaTheme="minorHAnsi"/>
          <w:iCs/>
        </w:rPr>
      </w:pPr>
    </w:p>
    <w:p w14:paraId="0ED98D65" w14:textId="5F2DDBC7" w:rsidR="0033061F" w:rsidRPr="004554D6" w:rsidRDefault="0033061F" w:rsidP="0033061F">
      <w:pPr>
        <w:wordWrap/>
        <w:adjustRightInd w:val="0"/>
        <w:jc w:val="left"/>
        <w:rPr>
          <w:rFonts w:eastAsiaTheme="minorHAnsi"/>
          <w:b/>
          <w:iCs/>
        </w:rPr>
      </w:pPr>
      <w:r w:rsidRPr="0033061F">
        <w:rPr>
          <w:rFonts w:eastAsiaTheme="minorHAnsi"/>
          <w:b/>
          <w:iCs/>
        </w:rPr>
        <w:t>Hyegyeong Lee, Kiyun Kim, Junhyeong Park</w:t>
      </w:r>
      <w:r>
        <w:rPr>
          <w:rFonts w:eastAsiaTheme="minorHAnsi"/>
          <w:b/>
          <w:iCs/>
        </w:rPr>
        <w:t>,</w:t>
      </w:r>
      <w:r w:rsidRPr="0033061F">
        <w:rPr>
          <w:rFonts w:eastAsiaTheme="minorHAnsi"/>
          <w:b/>
          <w:iCs/>
        </w:rPr>
        <w:t xml:space="preserve"> Joon-Goo Lee</w:t>
      </w:r>
      <w:r w:rsidRPr="00544008">
        <w:rPr>
          <w:rFonts w:eastAsiaTheme="minorHAnsi"/>
          <w:b/>
          <w:iCs/>
        </w:rPr>
        <w:t xml:space="preserve">. </w:t>
      </w:r>
      <w:r w:rsidRPr="0033061F">
        <w:rPr>
          <w:rFonts w:eastAsiaTheme="minorHAnsi"/>
          <w:b/>
          <w:iCs/>
        </w:rPr>
        <w:t>Contamination of trichlorobenzene isomers in food: toxicity, analytical methods, occurrence in food, and risk assessments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89</w:t>
      </w:r>
    </w:p>
    <w:p w14:paraId="7EC5C5CE" w14:textId="53E89CC1" w:rsidR="0033061F" w:rsidRDefault="0033061F" w:rsidP="0033061F">
      <w:pPr>
        <w:wordWrap/>
        <w:adjustRightInd w:val="0"/>
        <w:jc w:val="left"/>
        <w:rPr>
          <w:rFonts w:eastAsiaTheme="minorHAnsi"/>
          <w:iCs/>
        </w:rPr>
      </w:pPr>
      <w:r w:rsidRPr="0033061F">
        <w:rPr>
          <w:rFonts w:eastAsiaTheme="minorHAnsi"/>
          <w:iCs/>
        </w:rPr>
        <w:t>Trichlorobenzenes (TCBs), comprising the isomers 1,2,3-, 1,2,4-, and 1,3,5-TCB, disrupt metabolic processes by inducing liver enzymes involved in xenobiotic metabolism, suggesting a broad toxicological impact. Specifically, exposure to TCBs is associated with significant organ-specific toxicities, such as increased liver and kidney weights in rodents and cytotoxic effects in mammalian cells, which include DNA damage without metabolic activation. Used extensively in industrial and agricultural sectors, TCBs are prevalent pollutants in various ecosystems, including air, food, surface water, groundwater, sediment, soil, and sewage. This is a concern because of their tendency to accumulate in lipid-containing tissues of animals and humans and potentially serious risks to human health and ecosystems. Information showing the presence of TCBs in food, drinking water, and even human breast milk underscores the need for ongoing assessment of the extent of these contaminants in food to measure the potential exposure to these chemicals. TCBs are extracted from various food sample matrices, and then instrumental analysis is performed, typically gas chromatography (GC) coupled with a variety of detectors. This review discusses the occurrence and risk assessment of TCBs in foods, as well as the toxicology and analytical methods related to TCBs.</w:t>
      </w:r>
    </w:p>
    <w:p w14:paraId="1DD284FD" w14:textId="30448E77" w:rsidR="0033061F" w:rsidRDefault="0033061F" w:rsidP="0033061F">
      <w:pPr>
        <w:wordWrap/>
        <w:adjustRightInd w:val="0"/>
        <w:jc w:val="left"/>
        <w:rPr>
          <w:rFonts w:eastAsiaTheme="minorHAnsi"/>
          <w:iCs/>
        </w:rPr>
      </w:pPr>
    </w:p>
    <w:p w14:paraId="5453F02D" w14:textId="128E419A" w:rsidR="0033061F" w:rsidRPr="004554D6" w:rsidRDefault="0033061F" w:rsidP="0033061F">
      <w:pPr>
        <w:wordWrap/>
        <w:adjustRightInd w:val="0"/>
        <w:jc w:val="left"/>
        <w:rPr>
          <w:rFonts w:eastAsiaTheme="minorHAnsi"/>
          <w:b/>
          <w:iCs/>
        </w:rPr>
      </w:pPr>
      <w:r w:rsidRPr="0033061F">
        <w:rPr>
          <w:rFonts w:eastAsiaTheme="minorHAnsi"/>
          <w:b/>
          <w:iCs/>
        </w:rPr>
        <w:t>Hosam Ki, Sung Geon Yoon, Jeung Hi Han, Byeongmin Shin, Young Soo Kim, Yang Gyu Choi</w:t>
      </w:r>
      <w:r>
        <w:rPr>
          <w:rFonts w:eastAsiaTheme="minorHAnsi"/>
          <w:b/>
          <w:iCs/>
        </w:rPr>
        <w:t>,</w:t>
      </w:r>
      <w:r w:rsidRPr="0033061F">
        <w:rPr>
          <w:rFonts w:eastAsiaTheme="minorHAnsi"/>
          <w:b/>
          <w:iCs/>
        </w:rPr>
        <w:t xml:space="preserve"> Kwang Yeon Hwang</w:t>
      </w:r>
      <w:r w:rsidRPr="00544008">
        <w:rPr>
          <w:rFonts w:eastAsiaTheme="minorHAnsi"/>
          <w:b/>
          <w:iCs/>
        </w:rPr>
        <w:t xml:space="preserve">. </w:t>
      </w:r>
      <w:r w:rsidRPr="0033061F">
        <w:rPr>
          <w:rFonts w:eastAsiaTheme="minorHAnsi"/>
          <w:b/>
          <w:iCs/>
        </w:rPr>
        <w:t>Development of </w:t>
      </w:r>
      <w:r w:rsidRPr="0033061F">
        <w:rPr>
          <w:rFonts w:eastAsiaTheme="minorHAnsi"/>
          <w:b/>
          <w:i/>
          <w:iCs/>
        </w:rPr>
        <w:t>Bacillus stratosphericus</w:t>
      </w:r>
      <w:r w:rsidRPr="0033061F">
        <w:rPr>
          <w:rFonts w:eastAsiaTheme="minorHAnsi"/>
          <w:b/>
          <w:iCs/>
        </w:rPr>
        <w:t> Lysate Concentrate to Control Sebum Secretion through In vitro Studies and Clinical Trial</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90</w:t>
      </w:r>
    </w:p>
    <w:p w14:paraId="511A39AE" w14:textId="271890B3" w:rsidR="0033061F" w:rsidRDefault="0033061F" w:rsidP="0033061F">
      <w:pPr>
        <w:wordWrap/>
        <w:adjustRightInd w:val="0"/>
        <w:jc w:val="left"/>
        <w:rPr>
          <w:rFonts w:eastAsiaTheme="minorHAnsi"/>
          <w:iCs/>
        </w:rPr>
      </w:pPr>
      <w:r w:rsidRPr="0033061F">
        <w:rPr>
          <w:rFonts w:eastAsiaTheme="minorHAnsi"/>
          <w:iCs/>
        </w:rPr>
        <w:t>The sebum on human skin is generated for various causes. The composition of the formed sebum increases the proliferation of </w:t>
      </w:r>
      <w:r w:rsidRPr="0033061F">
        <w:rPr>
          <w:rFonts w:eastAsiaTheme="minorHAnsi"/>
          <w:i/>
          <w:iCs/>
        </w:rPr>
        <w:t>Cutibacterium acnes</w:t>
      </w:r>
      <w:r w:rsidRPr="0033061F">
        <w:rPr>
          <w:rFonts w:eastAsiaTheme="minorHAnsi"/>
          <w:iCs/>
        </w:rPr>
        <w:t> (</w:t>
      </w:r>
      <w:r w:rsidRPr="0033061F">
        <w:rPr>
          <w:rFonts w:eastAsiaTheme="minorHAnsi"/>
          <w:i/>
          <w:iCs/>
        </w:rPr>
        <w:t>C. acnes</w:t>
      </w:r>
      <w:r w:rsidRPr="0033061F">
        <w:rPr>
          <w:rFonts w:eastAsiaTheme="minorHAnsi"/>
          <w:iCs/>
        </w:rPr>
        <w:t>) residing on the skin. As </w:t>
      </w:r>
      <w:r w:rsidRPr="0033061F">
        <w:rPr>
          <w:rFonts w:eastAsiaTheme="minorHAnsi"/>
          <w:i/>
          <w:iCs/>
        </w:rPr>
        <w:t>C. acnes</w:t>
      </w:r>
      <w:r w:rsidRPr="0033061F">
        <w:rPr>
          <w:rFonts w:eastAsiaTheme="minorHAnsi"/>
          <w:iCs/>
        </w:rPr>
        <w:t> proliferates, it produces skin irritants that stimulate the sebaceous glands, increasing sebum production. Skin troubles such as acne may occur. The lysate concentrates of </w:t>
      </w:r>
      <w:r w:rsidRPr="0033061F">
        <w:rPr>
          <w:rFonts w:eastAsiaTheme="minorHAnsi"/>
          <w:i/>
          <w:iCs/>
        </w:rPr>
        <w:t>Bacillus stratosphericus</w:t>
      </w:r>
      <w:r w:rsidRPr="0033061F">
        <w:rPr>
          <w:rFonts w:eastAsiaTheme="minorHAnsi"/>
          <w:iCs/>
        </w:rPr>
        <w:t> (</w:t>
      </w:r>
      <w:r w:rsidRPr="0033061F">
        <w:rPr>
          <w:rFonts w:eastAsiaTheme="minorHAnsi"/>
          <w:i/>
          <w:iCs/>
        </w:rPr>
        <w:t>B. stratosphericus</w:t>
      </w:r>
      <w:r w:rsidRPr="0033061F">
        <w:rPr>
          <w:rFonts w:eastAsiaTheme="minorHAnsi"/>
          <w:iCs/>
        </w:rPr>
        <w:t>), first discovered in the stratosphere, confirmed a 66.35% inhibition of Nitric Oxide (NO) production at 0.50 mg/ml concentration in vitro. Additionally, the growth inhibition efficacy of </w:t>
      </w:r>
      <w:r w:rsidRPr="0033061F">
        <w:rPr>
          <w:rFonts w:eastAsiaTheme="minorHAnsi"/>
          <w:i/>
          <w:iCs/>
        </w:rPr>
        <w:t>B. stratosphericus</w:t>
      </w:r>
      <w:r w:rsidRPr="0033061F">
        <w:rPr>
          <w:rFonts w:eastAsiaTheme="minorHAnsi"/>
          <w:iCs/>
        </w:rPr>
        <w:t> lysate concentrate (BSLC) against </w:t>
      </w:r>
      <w:r w:rsidRPr="0033061F">
        <w:rPr>
          <w:rFonts w:eastAsiaTheme="minorHAnsi"/>
          <w:i/>
          <w:iCs/>
        </w:rPr>
        <w:t>C. acnes</w:t>
      </w:r>
      <w:r w:rsidRPr="0033061F">
        <w:rPr>
          <w:rFonts w:eastAsiaTheme="minorHAnsi"/>
          <w:iCs/>
        </w:rPr>
        <w:t> was confirmed, showing a 95.1% inhibition of growth proliferation at a consistency of 0.50 mg/ml. Based on the in vitro results, the efficacy of BSLC in degrading and reducing sebum was confirmed by reacting it with artificial sebum to various concentrations. The results showed a concentration-dependent decrease in artificial sebum ccording to the efficacy results confirmed in vitro, a clinical trial was conducted to evaluate the daily sebum reduction efficacy of a serum formulation containing 50 mg/ml of BSLC. After a 4-week application, the test group containing BSLC determined a significant 28.68% reduction in sebum levels, demonstrating the practical implications of the research. In conclusion, BSLC is considered to have sufficient industrial value as a valuable ingredient for the cosmetics industry aimed at sebum improvement.</w:t>
      </w:r>
    </w:p>
    <w:p w14:paraId="7473E87C" w14:textId="1DAAC580" w:rsidR="0033061F" w:rsidRDefault="0033061F" w:rsidP="0033061F">
      <w:pPr>
        <w:wordWrap/>
        <w:adjustRightInd w:val="0"/>
        <w:jc w:val="left"/>
        <w:rPr>
          <w:rFonts w:eastAsiaTheme="minorHAnsi"/>
          <w:iCs/>
        </w:rPr>
      </w:pPr>
    </w:p>
    <w:p w14:paraId="57269EA6" w14:textId="34E1DD4B" w:rsidR="0033061F" w:rsidRPr="004554D6" w:rsidRDefault="0033061F" w:rsidP="0033061F">
      <w:pPr>
        <w:wordWrap/>
        <w:adjustRightInd w:val="0"/>
        <w:jc w:val="left"/>
        <w:rPr>
          <w:rFonts w:eastAsiaTheme="minorHAnsi"/>
          <w:b/>
          <w:iCs/>
        </w:rPr>
      </w:pPr>
      <w:r w:rsidRPr="0033061F">
        <w:rPr>
          <w:rFonts w:eastAsiaTheme="minorHAnsi"/>
          <w:b/>
          <w:iCs/>
        </w:rPr>
        <w:t>RunCheng Zhou, QiLin Liang, Han Lei, Tianci Liang, Simin Chen</w:t>
      </w:r>
      <w:r>
        <w:rPr>
          <w:rFonts w:eastAsiaTheme="minorHAnsi"/>
          <w:b/>
          <w:iCs/>
        </w:rPr>
        <w:t>,</w:t>
      </w:r>
      <w:r w:rsidRPr="0033061F">
        <w:rPr>
          <w:rFonts w:eastAsiaTheme="minorHAnsi"/>
          <w:b/>
          <w:iCs/>
        </w:rPr>
        <w:t xml:space="preserve"> Xin Chen</w:t>
      </w:r>
      <w:r w:rsidRPr="00544008">
        <w:rPr>
          <w:rFonts w:eastAsiaTheme="minorHAnsi"/>
          <w:b/>
          <w:iCs/>
        </w:rPr>
        <w:t xml:space="preserve">. </w:t>
      </w:r>
      <w:r w:rsidRPr="0033061F">
        <w:rPr>
          <w:rFonts w:eastAsiaTheme="minorHAnsi"/>
          <w:b/>
          <w:iCs/>
        </w:rPr>
        <w:t>Preparation of </w:t>
      </w:r>
      <w:r w:rsidRPr="0033061F">
        <w:rPr>
          <w:rFonts w:eastAsiaTheme="minorHAnsi"/>
          <w:b/>
          <w:i/>
          <w:iCs/>
        </w:rPr>
        <w:t>α</w:t>
      </w:r>
      <w:r w:rsidRPr="0033061F">
        <w:rPr>
          <w:rFonts w:eastAsiaTheme="minorHAnsi"/>
          <w:b/>
          <w:iCs/>
        </w:rPr>
        <w:t>-zein loaded with baicalincomposites: A study on their in vitro simulated digestive behavior and molecular dynamics simulation</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92</w:t>
      </w:r>
    </w:p>
    <w:p w14:paraId="3B677B12" w14:textId="08B9FF22" w:rsidR="0033061F" w:rsidRDefault="0033061F" w:rsidP="0033061F">
      <w:pPr>
        <w:wordWrap/>
        <w:adjustRightInd w:val="0"/>
        <w:jc w:val="left"/>
        <w:rPr>
          <w:rFonts w:eastAsiaTheme="minorHAnsi"/>
          <w:iCs/>
        </w:rPr>
      </w:pPr>
      <w:r w:rsidRPr="0033061F">
        <w:rPr>
          <w:rFonts w:eastAsiaTheme="minorHAnsi"/>
          <w:iCs/>
        </w:rPr>
        <w:t>In order to improve the bioavailability of baicalin, this article prepared for </w:t>
      </w:r>
      <w:r w:rsidRPr="0033061F">
        <w:rPr>
          <w:rFonts w:eastAsiaTheme="minorHAnsi"/>
          <w:i/>
          <w:iCs/>
        </w:rPr>
        <w:t>α-</w:t>
      </w:r>
      <w:r w:rsidRPr="0033061F">
        <w:rPr>
          <w:rFonts w:eastAsiaTheme="minorHAnsi"/>
          <w:iCs/>
        </w:rPr>
        <w:t>zein loaded with baicalin composites (</w:t>
      </w:r>
      <w:r w:rsidRPr="0033061F">
        <w:rPr>
          <w:rFonts w:eastAsiaTheme="minorHAnsi"/>
          <w:i/>
          <w:iCs/>
        </w:rPr>
        <w:t>α-</w:t>
      </w:r>
      <w:r w:rsidRPr="0033061F">
        <w:rPr>
          <w:rFonts w:eastAsiaTheme="minorHAnsi"/>
          <w:iCs/>
        </w:rPr>
        <w:t>zein@BA) by pH driven method and they were characterized using scanning electron microscopy, infrared spectroscopy, and measurement of particle size distribution in water solution phase techniques. The digestive behavior and antioxidant activity of composites before and after simulating gastrointestinal fluid in vitro were studied as well. At the same time, molecular dynamics simulation techniques were used to reveal the molecular mechanism behind the formation of the composite between the two. The results indicated that the composites of </w:t>
      </w:r>
      <w:r w:rsidRPr="0033061F">
        <w:rPr>
          <w:rFonts w:eastAsiaTheme="minorHAnsi"/>
          <w:i/>
          <w:iCs/>
        </w:rPr>
        <w:t>α</w:t>
      </w:r>
      <w:r w:rsidRPr="0033061F">
        <w:rPr>
          <w:rFonts w:eastAsiaTheme="minorHAnsi"/>
          <w:iCs/>
        </w:rPr>
        <w:t>-zein@BA were observed to be approximately spherical under a scanning electron microscope, and their particle size was mainly distributed in the range of 94.55-145.10 μm in aqueous solution, whose encapsulation efficiency of baicalin was (86.61</w:t>
      </w:r>
      <w:r w:rsidRPr="0033061F">
        <w:rPr>
          <w:rFonts w:ascii="MS Mincho" w:eastAsia="MS Mincho" w:hAnsi="MS Mincho" w:cs="MS Mincho" w:hint="eastAsia"/>
          <w:iCs/>
        </w:rPr>
        <w:t> </w:t>
      </w:r>
      <w:r w:rsidRPr="0033061F">
        <w:rPr>
          <w:rFonts w:ascii="맑은 고딕" w:eastAsia="맑은 고딕" w:hAnsi="맑은 고딕" w:cs="맑은 고딕" w:hint="eastAsia"/>
          <w:iCs/>
        </w:rPr>
        <w:t>±</w:t>
      </w:r>
      <w:r w:rsidRPr="0033061F">
        <w:rPr>
          <w:rFonts w:ascii="MS Mincho" w:eastAsia="MS Mincho" w:hAnsi="MS Mincho" w:cs="MS Mincho" w:hint="eastAsia"/>
          <w:iCs/>
        </w:rPr>
        <w:t> </w:t>
      </w:r>
      <w:r w:rsidRPr="0033061F">
        <w:rPr>
          <w:rFonts w:eastAsiaTheme="minorHAnsi"/>
          <w:iCs/>
        </w:rPr>
        <w:t>0.71) %. Infrared spectroscopy analysis indicated that </w:t>
      </w:r>
      <w:r w:rsidRPr="0033061F">
        <w:rPr>
          <w:rFonts w:eastAsiaTheme="minorHAnsi"/>
          <w:i/>
          <w:iCs/>
        </w:rPr>
        <w:t>α</w:t>
      </w:r>
      <w:r w:rsidRPr="0033061F">
        <w:rPr>
          <w:rFonts w:eastAsiaTheme="minorHAnsi"/>
          <w:iCs/>
        </w:rPr>
        <w:t>-zein and baicalin mainly formed complexes through hydrogen bonding, electrostatic and hydrophobic interactions. The measurement results of baicalin residue in simulated digestion of gastric and intestinal fluids in vitro are as follows: </w:t>
      </w:r>
      <w:r w:rsidRPr="0033061F">
        <w:rPr>
          <w:rFonts w:eastAsiaTheme="minorHAnsi"/>
          <w:i/>
          <w:iCs/>
        </w:rPr>
        <w:t>α-</w:t>
      </w:r>
      <w:r w:rsidRPr="0033061F">
        <w:rPr>
          <w:rFonts w:eastAsiaTheme="minorHAnsi"/>
          <w:iCs/>
        </w:rPr>
        <w:t>zein@</w:t>
      </w:r>
      <w:proofErr w:type="gramStart"/>
      <w:r w:rsidRPr="0033061F">
        <w:rPr>
          <w:rFonts w:eastAsiaTheme="minorHAnsi"/>
          <w:iCs/>
        </w:rPr>
        <w:t>BA</w:t>
      </w:r>
      <w:r w:rsidRPr="0033061F">
        <w:rPr>
          <w:rFonts w:ascii="MS Mincho" w:eastAsia="MS Mincho" w:hAnsi="MS Mincho" w:cs="MS Mincho" w:hint="eastAsia"/>
          <w:iCs/>
        </w:rPr>
        <w:t> </w:t>
      </w:r>
      <w:r w:rsidRPr="0033061F">
        <w:rPr>
          <w:rFonts w:eastAsiaTheme="minorHAnsi"/>
          <w:iCs/>
        </w:rPr>
        <w:t>&gt;</w:t>
      </w:r>
      <w:proofErr w:type="gramEnd"/>
      <w:r w:rsidRPr="0033061F">
        <w:rPr>
          <w:rFonts w:ascii="MS Mincho" w:eastAsia="MS Mincho" w:hAnsi="MS Mincho" w:cs="MS Mincho" w:hint="eastAsia"/>
          <w:iCs/>
        </w:rPr>
        <w:t> </w:t>
      </w:r>
      <w:r w:rsidRPr="0033061F">
        <w:rPr>
          <w:rFonts w:eastAsiaTheme="minorHAnsi"/>
          <w:iCs/>
        </w:rPr>
        <w:t>Baicalin, while both significantly increased in the gastric digestion stage (</w:t>
      </w:r>
      <w:r w:rsidRPr="0033061F">
        <w:rPr>
          <w:rFonts w:eastAsiaTheme="minorHAnsi"/>
          <w:i/>
          <w:iCs/>
        </w:rPr>
        <w:t>P</w:t>
      </w:r>
      <w:r w:rsidRPr="0033061F">
        <w:rPr>
          <w:rFonts w:ascii="MS Mincho" w:eastAsia="MS Mincho" w:hAnsi="MS Mincho" w:cs="MS Mincho" w:hint="eastAsia"/>
          <w:iCs/>
        </w:rPr>
        <w:t> </w:t>
      </w:r>
      <w:r w:rsidRPr="0033061F">
        <w:rPr>
          <w:rFonts w:eastAsiaTheme="minorHAnsi"/>
          <w:iCs/>
        </w:rPr>
        <w:t>&lt;</w:t>
      </w:r>
      <w:r w:rsidRPr="0033061F">
        <w:rPr>
          <w:rFonts w:ascii="MS Mincho" w:eastAsia="MS Mincho" w:hAnsi="MS Mincho" w:cs="MS Mincho" w:hint="eastAsia"/>
          <w:iCs/>
        </w:rPr>
        <w:t> </w:t>
      </w:r>
      <w:r w:rsidRPr="0033061F">
        <w:rPr>
          <w:rFonts w:eastAsiaTheme="minorHAnsi"/>
          <w:iCs/>
        </w:rPr>
        <w:t>0.05) and significantly decreased in the intestinal digestion stage (</w:t>
      </w:r>
      <w:r w:rsidRPr="0033061F">
        <w:rPr>
          <w:rFonts w:eastAsiaTheme="minorHAnsi"/>
          <w:i/>
          <w:iCs/>
        </w:rPr>
        <w:t>P</w:t>
      </w:r>
      <w:r w:rsidRPr="0033061F">
        <w:rPr>
          <w:rFonts w:ascii="MS Mincho" w:eastAsia="MS Mincho" w:hAnsi="MS Mincho" w:cs="MS Mincho" w:hint="eastAsia"/>
          <w:iCs/>
        </w:rPr>
        <w:t> </w:t>
      </w:r>
      <w:r w:rsidRPr="0033061F">
        <w:rPr>
          <w:rFonts w:eastAsiaTheme="minorHAnsi"/>
          <w:iCs/>
        </w:rPr>
        <w:t>&lt;</w:t>
      </w:r>
      <w:r w:rsidRPr="0033061F">
        <w:rPr>
          <w:rFonts w:ascii="MS Mincho" w:eastAsia="MS Mincho" w:hAnsi="MS Mincho" w:cs="MS Mincho" w:hint="eastAsia"/>
          <w:iCs/>
        </w:rPr>
        <w:t> </w:t>
      </w:r>
      <w:r w:rsidRPr="0033061F">
        <w:rPr>
          <w:rFonts w:eastAsiaTheme="minorHAnsi"/>
          <w:iCs/>
        </w:rPr>
        <w:t>0.05). Molecular dynamics simulation studies have shown that baicalin has a promoting effect on protein structural stability, and protein 158SER and GLN196 were mainly formed hydrogen bonds with it, while hydrophobic interactions were mainly manifested between non-polar amino acids such as PHE201 and PRO200. This study indicates that </w:t>
      </w:r>
      <w:r w:rsidRPr="0033061F">
        <w:rPr>
          <w:rFonts w:eastAsiaTheme="minorHAnsi"/>
          <w:i/>
          <w:iCs/>
        </w:rPr>
        <w:t>α</w:t>
      </w:r>
      <w:r w:rsidRPr="0033061F">
        <w:rPr>
          <w:rFonts w:eastAsiaTheme="minorHAnsi"/>
          <w:iCs/>
        </w:rPr>
        <w:t>-zein and baicalin can form stable composites, improving the bioavailability of baicalin.</w:t>
      </w:r>
    </w:p>
    <w:p w14:paraId="627D775E" w14:textId="1AC595B2" w:rsidR="0033061F" w:rsidRDefault="0033061F" w:rsidP="0033061F">
      <w:pPr>
        <w:wordWrap/>
        <w:adjustRightInd w:val="0"/>
        <w:jc w:val="left"/>
        <w:rPr>
          <w:rFonts w:eastAsiaTheme="minorHAnsi"/>
          <w:iCs/>
        </w:rPr>
      </w:pPr>
    </w:p>
    <w:p w14:paraId="5EDA3E39" w14:textId="5BBF3A5C" w:rsidR="005A4778" w:rsidRPr="004554D6" w:rsidRDefault="007B0F8F" w:rsidP="005A4778">
      <w:pPr>
        <w:wordWrap/>
        <w:adjustRightInd w:val="0"/>
        <w:jc w:val="left"/>
        <w:rPr>
          <w:rFonts w:eastAsiaTheme="minorHAnsi"/>
          <w:b/>
          <w:iCs/>
        </w:rPr>
      </w:pPr>
      <w:r w:rsidRPr="007B0F8F">
        <w:rPr>
          <w:rFonts w:eastAsiaTheme="minorHAnsi"/>
          <w:b/>
          <w:iCs/>
        </w:rPr>
        <w:t>Ji Yeon Song, Hyunsook An</w:t>
      </w:r>
      <w:r>
        <w:rPr>
          <w:rFonts w:eastAsiaTheme="minorHAnsi"/>
          <w:b/>
          <w:iCs/>
        </w:rPr>
        <w:t>,</w:t>
      </w:r>
      <w:r w:rsidRPr="007B0F8F">
        <w:rPr>
          <w:rFonts w:eastAsiaTheme="minorHAnsi"/>
          <w:b/>
          <w:iCs/>
        </w:rPr>
        <w:t xml:space="preserve"> Soojeong Kim</w:t>
      </w:r>
      <w:r w:rsidR="005A4778" w:rsidRPr="00544008">
        <w:rPr>
          <w:rFonts w:eastAsiaTheme="minorHAnsi"/>
          <w:b/>
          <w:iCs/>
        </w:rPr>
        <w:t xml:space="preserve">. </w:t>
      </w:r>
      <w:r w:rsidR="005A4778" w:rsidRPr="0033061F">
        <w:rPr>
          <w:rFonts w:eastAsiaTheme="minorHAnsi"/>
          <w:b/>
          <w:iCs/>
        </w:rPr>
        <w:t>Preparation of </w:t>
      </w:r>
      <w:r w:rsidR="005A4778" w:rsidRPr="0033061F">
        <w:rPr>
          <w:rFonts w:eastAsiaTheme="minorHAnsi"/>
          <w:b/>
          <w:i/>
          <w:iCs/>
        </w:rPr>
        <w:t>α</w:t>
      </w:r>
      <w:r w:rsidR="005A4778" w:rsidRPr="0033061F">
        <w:rPr>
          <w:rFonts w:eastAsiaTheme="minorHAnsi"/>
          <w:b/>
          <w:iCs/>
        </w:rPr>
        <w:t xml:space="preserve">-zein loaded with baicalincomposites: </w:t>
      </w:r>
      <w:r w:rsidR="005A4778" w:rsidRPr="005A4778">
        <w:rPr>
          <w:rFonts w:eastAsiaTheme="minorHAnsi"/>
          <w:b/>
          <w:iCs/>
        </w:rPr>
        <w:t>In vitro effectiveness of CB469, a MET tyrosine kinase inhibitor in MET-activated cancer cells</w:t>
      </w:r>
      <w:r w:rsidR="005A4778">
        <w:rPr>
          <w:rFonts w:eastAsiaTheme="minorHAnsi" w:hint="eastAsia"/>
          <w:b/>
          <w:iCs/>
        </w:rPr>
        <w:t>.</w:t>
      </w:r>
      <w:r w:rsidR="005A4778">
        <w:rPr>
          <w:rFonts w:eastAsiaTheme="minorHAnsi"/>
          <w:b/>
          <w:iCs/>
        </w:rPr>
        <w:t xml:space="preserve"> </w:t>
      </w:r>
      <w:r w:rsidR="005A4778" w:rsidRPr="00AA6933">
        <w:rPr>
          <w:rFonts w:eastAsiaTheme="minorHAnsi" w:hint="eastAsia"/>
          <w:b/>
          <w:iCs/>
          <w:lang w:val="en"/>
        </w:rPr>
        <w:t>(20</w:t>
      </w:r>
      <w:r w:rsidR="005A4778" w:rsidRPr="00AA6933">
        <w:rPr>
          <w:rFonts w:eastAsiaTheme="minorHAnsi"/>
          <w:b/>
          <w:iCs/>
          <w:lang w:val="en"/>
        </w:rPr>
        <w:t>2</w:t>
      </w:r>
      <w:r w:rsidR="005A4778">
        <w:rPr>
          <w:rFonts w:eastAsiaTheme="minorHAnsi"/>
          <w:b/>
          <w:iCs/>
          <w:lang w:val="en"/>
        </w:rPr>
        <w:t>4</w:t>
      </w:r>
      <w:r w:rsidR="005A4778" w:rsidRPr="00AA6933">
        <w:rPr>
          <w:rFonts w:eastAsiaTheme="minorHAnsi" w:hint="eastAsia"/>
          <w:b/>
          <w:iCs/>
          <w:lang w:val="en"/>
        </w:rPr>
        <w:t xml:space="preserve">) </w:t>
      </w:r>
      <w:r w:rsidR="005A4778" w:rsidRPr="00AA6933">
        <w:rPr>
          <w:rFonts w:eastAsiaTheme="minorHAnsi"/>
          <w:b/>
          <w:iCs/>
          <w:lang w:val="en"/>
        </w:rPr>
        <w:t>Appl</w:t>
      </w:r>
      <w:r w:rsidR="005A4778">
        <w:rPr>
          <w:rFonts w:eastAsiaTheme="minorHAnsi"/>
          <w:b/>
          <w:iCs/>
          <w:lang w:val="en"/>
        </w:rPr>
        <w:t>.</w:t>
      </w:r>
      <w:r w:rsidR="005A4778" w:rsidRPr="00AA6933">
        <w:rPr>
          <w:rFonts w:eastAsiaTheme="minorHAnsi"/>
          <w:b/>
          <w:iCs/>
          <w:lang w:val="en"/>
        </w:rPr>
        <w:t xml:space="preserve"> Biol</w:t>
      </w:r>
      <w:r w:rsidR="005A4778">
        <w:rPr>
          <w:rFonts w:eastAsiaTheme="minorHAnsi"/>
          <w:b/>
          <w:iCs/>
          <w:lang w:val="en"/>
        </w:rPr>
        <w:t>.</w:t>
      </w:r>
      <w:r w:rsidR="005A4778" w:rsidRPr="00AA6933">
        <w:rPr>
          <w:rFonts w:eastAsiaTheme="minorHAnsi"/>
          <w:b/>
          <w:iCs/>
          <w:lang w:val="en"/>
        </w:rPr>
        <w:t xml:space="preserve"> Chem</w:t>
      </w:r>
      <w:r w:rsidR="005A4778">
        <w:rPr>
          <w:rFonts w:eastAsiaTheme="minorHAnsi"/>
          <w:b/>
          <w:iCs/>
          <w:lang w:val="en"/>
        </w:rPr>
        <w:t>.</w:t>
      </w:r>
      <w:r w:rsidR="005A4778" w:rsidRPr="00AA6933">
        <w:rPr>
          <w:rFonts w:eastAsiaTheme="minorHAnsi"/>
          <w:b/>
          <w:iCs/>
          <w:lang w:val="en"/>
        </w:rPr>
        <w:t xml:space="preserve"> 6</w:t>
      </w:r>
      <w:r w:rsidR="005A4778">
        <w:rPr>
          <w:rFonts w:eastAsiaTheme="minorHAnsi"/>
          <w:b/>
          <w:iCs/>
          <w:lang w:val="en"/>
        </w:rPr>
        <w:t>7</w:t>
      </w:r>
      <w:r w:rsidR="005A4778" w:rsidRPr="00AA6933">
        <w:rPr>
          <w:rFonts w:eastAsiaTheme="minorHAnsi"/>
          <w:b/>
          <w:iCs/>
          <w:lang w:val="en"/>
        </w:rPr>
        <w:t xml:space="preserve">: </w:t>
      </w:r>
      <w:r w:rsidR="005A4778">
        <w:rPr>
          <w:rFonts w:eastAsiaTheme="minorHAnsi"/>
          <w:b/>
          <w:iCs/>
          <w:lang w:val="en"/>
        </w:rPr>
        <w:t>94</w:t>
      </w:r>
    </w:p>
    <w:p w14:paraId="290C7B13" w14:textId="429D95A6" w:rsidR="005A4778" w:rsidRDefault="007B0F8F" w:rsidP="007B0F8F">
      <w:pPr>
        <w:wordWrap/>
        <w:adjustRightInd w:val="0"/>
        <w:jc w:val="left"/>
        <w:rPr>
          <w:rFonts w:eastAsiaTheme="minorHAnsi"/>
          <w:iCs/>
        </w:rPr>
      </w:pPr>
      <w:r w:rsidRPr="007B0F8F">
        <w:rPr>
          <w:rFonts w:eastAsiaTheme="minorHAnsi"/>
          <w:iCs/>
        </w:rPr>
        <w:t>Gene alterations in receptor tyrosine kinases can result in oncogenic driver mutation in non-small cell lung cancer (NSCLC) including in genes like EGFR, ALK and MET. MET amplifications and MET exon14 skipping are the primary genetic changes in MET-altered cancers. Acquired MET mutations mediate resistance to clinical MET-targeted therapy in NSCLC. MET kinase domain secondary mutations (D1228X, Y1230X) confer resistance to type I MET tyrosine kinase inhibitors (TKIs) in METexon14-altered or MET amplified NSCLC. Here, we investigated the preclinical activity of a novel MET inhibitor, CB469, with cell growth, signaling pathway and colony formation. We confirmed that CB469 inhibited the activity of MET wild and secondary mutant kinases, D1228N and Y1230H, as a type II inhibitor. CB469 also inhibited cell growth and cell signaling proteins in MET-activated or MET exon14 skipping-mutated cancer cell lines and NIH/3T3 cells expressing an engineered MET mutant. CB469 exhibited the inhibitory efficacy comparable with that of capmatinib in migration of EBC-1(</w:t>
      </w:r>
      <w:r w:rsidRPr="007B0F8F">
        <w:rPr>
          <w:rFonts w:eastAsiaTheme="minorHAnsi"/>
          <w:i/>
          <w:iCs/>
        </w:rPr>
        <w:t>METwt</w:t>
      </w:r>
      <w:r w:rsidRPr="007B0F8F">
        <w:rPr>
          <w:rFonts w:eastAsiaTheme="minorHAnsi"/>
          <w:iCs/>
        </w:rPr>
        <w:t>) and Hs746T(</w:t>
      </w:r>
      <w:r w:rsidRPr="007B0F8F">
        <w:rPr>
          <w:rFonts w:eastAsiaTheme="minorHAnsi"/>
          <w:i/>
          <w:iCs/>
        </w:rPr>
        <w:t>METΔex14</w:t>
      </w:r>
      <w:r w:rsidRPr="007B0F8F">
        <w:rPr>
          <w:rFonts w:eastAsiaTheme="minorHAnsi"/>
          <w:iCs/>
        </w:rPr>
        <w:t xml:space="preserve">) cells. Finally, CB469 showed </w:t>
      </w:r>
      <w:r w:rsidRPr="007B0F8F">
        <w:rPr>
          <w:rFonts w:eastAsiaTheme="minorHAnsi"/>
          <w:iCs/>
        </w:rPr>
        <w:lastRenderedPageBreak/>
        <w:t>selective and potent inhibition in MET-activated cancer cells among MET TKIs leading to enhanced selectivity for MET-mutant versus wild type MET with inhibition of cell growth in NIH/3T3 cells expressing an engineered MET mutant variant.</w:t>
      </w:r>
    </w:p>
    <w:p w14:paraId="3282EC01" w14:textId="63A4AF03" w:rsidR="007B0F8F" w:rsidRDefault="007B0F8F" w:rsidP="007B0F8F">
      <w:pPr>
        <w:wordWrap/>
        <w:adjustRightInd w:val="0"/>
        <w:jc w:val="left"/>
        <w:rPr>
          <w:rFonts w:eastAsiaTheme="minorHAnsi"/>
          <w:iCs/>
        </w:rPr>
      </w:pPr>
    </w:p>
    <w:p w14:paraId="701E619C" w14:textId="6B83FF7F" w:rsidR="007B0F8F" w:rsidRPr="004554D6" w:rsidRDefault="00A724FF" w:rsidP="007B0F8F">
      <w:pPr>
        <w:wordWrap/>
        <w:adjustRightInd w:val="0"/>
        <w:jc w:val="left"/>
        <w:rPr>
          <w:rFonts w:eastAsiaTheme="minorHAnsi"/>
          <w:b/>
          <w:iCs/>
        </w:rPr>
      </w:pPr>
      <w:r w:rsidRPr="00A724FF">
        <w:rPr>
          <w:rFonts w:eastAsiaTheme="minorHAnsi"/>
          <w:b/>
          <w:iCs/>
        </w:rPr>
        <w:t>Si-Young Ahn, Chang-Dae Lee, Ja Jung Ku, Sanghyun Lee</w:t>
      </w:r>
      <w:r>
        <w:rPr>
          <w:rFonts w:eastAsiaTheme="minorHAnsi"/>
          <w:b/>
          <w:iCs/>
        </w:rPr>
        <w:t>,</w:t>
      </w:r>
      <w:r w:rsidRPr="00A724FF">
        <w:rPr>
          <w:rFonts w:eastAsiaTheme="minorHAnsi"/>
          <w:b/>
          <w:iCs/>
        </w:rPr>
        <w:t xml:space="preserve"> Sullim Lee</w:t>
      </w:r>
      <w:r w:rsidR="007B0F8F" w:rsidRPr="00544008">
        <w:rPr>
          <w:rFonts w:eastAsiaTheme="minorHAnsi"/>
          <w:b/>
          <w:iCs/>
        </w:rPr>
        <w:t xml:space="preserve">. </w:t>
      </w:r>
      <w:r w:rsidRPr="00A724FF">
        <w:rPr>
          <w:rFonts w:eastAsiaTheme="minorHAnsi"/>
          <w:b/>
          <w:iCs/>
        </w:rPr>
        <w:t>Anti-aging potential of Cephalotaxus harringtonia extracts: the role of harringtonine and homoharringtonine in skin protection</w:t>
      </w:r>
      <w:r w:rsidR="007B0F8F">
        <w:rPr>
          <w:rFonts w:eastAsiaTheme="minorHAnsi" w:hint="eastAsia"/>
          <w:b/>
          <w:iCs/>
        </w:rPr>
        <w:t>.</w:t>
      </w:r>
      <w:r w:rsidR="007B0F8F">
        <w:rPr>
          <w:rFonts w:eastAsiaTheme="minorHAnsi"/>
          <w:b/>
          <w:iCs/>
        </w:rPr>
        <w:t xml:space="preserve"> </w:t>
      </w:r>
      <w:r w:rsidR="007B0F8F" w:rsidRPr="00AA6933">
        <w:rPr>
          <w:rFonts w:eastAsiaTheme="minorHAnsi" w:hint="eastAsia"/>
          <w:b/>
          <w:iCs/>
          <w:lang w:val="en"/>
        </w:rPr>
        <w:t>(20</w:t>
      </w:r>
      <w:r w:rsidR="007B0F8F" w:rsidRPr="00AA6933">
        <w:rPr>
          <w:rFonts w:eastAsiaTheme="minorHAnsi"/>
          <w:b/>
          <w:iCs/>
          <w:lang w:val="en"/>
        </w:rPr>
        <w:t>2</w:t>
      </w:r>
      <w:r w:rsidR="007B0F8F">
        <w:rPr>
          <w:rFonts w:eastAsiaTheme="minorHAnsi"/>
          <w:b/>
          <w:iCs/>
          <w:lang w:val="en"/>
        </w:rPr>
        <w:t>4</w:t>
      </w:r>
      <w:r w:rsidR="007B0F8F" w:rsidRPr="00AA6933">
        <w:rPr>
          <w:rFonts w:eastAsiaTheme="minorHAnsi" w:hint="eastAsia"/>
          <w:b/>
          <w:iCs/>
          <w:lang w:val="en"/>
        </w:rPr>
        <w:t xml:space="preserve">) </w:t>
      </w:r>
      <w:r w:rsidR="007B0F8F" w:rsidRPr="00AA6933">
        <w:rPr>
          <w:rFonts w:eastAsiaTheme="minorHAnsi"/>
          <w:b/>
          <w:iCs/>
          <w:lang w:val="en"/>
        </w:rPr>
        <w:t>Appl</w:t>
      </w:r>
      <w:r w:rsidR="007B0F8F">
        <w:rPr>
          <w:rFonts w:eastAsiaTheme="minorHAnsi"/>
          <w:b/>
          <w:iCs/>
          <w:lang w:val="en"/>
        </w:rPr>
        <w:t>.</w:t>
      </w:r>
      <w:r w:rsidR="007B0F8F" w:rsidRPr="00AA6933">
        <w:rPr>
          <w:rFonts w:eastAsiaTheme="minorHAnsi"/>
          <w:b/>
          <w:iCs/>
          <w:lang w:val="en"/>
        </w:rPr>
        <w:t xml:space="preserve"> Biol</w:t>
      </w:r>
      <w:r w:rsidR="007B0F8F">
        <w:rPr>
          <w:rFonts w:eastAsiaTheme="minorHAnsi"/>
          <w:b/>
          <w:iCs/>
          <w:lang w:val="en"/>
        </w:rPr>
        <w:t>.</w:t>
      </w:r>
      <w:r w:rsidR="007B0F8F" w:rsidRPr="00AA6933">
        <w:rPr>
          <w:rFonts w:eastAsiaTheme="minorHAnsi"/>
          <w:b/>
          <w:iCs/>
          <w:lang w:val="en"/>
        </w:rPr>
        <w:t xml:space="preserve"> Chem</w:t>
      </w:r>
      <w:r w:rsidR="007B0F8F">
        <w:rPr>
          <w:rFonts w:eastAsiaTheme="minorHAnsi"/>
          <w:b/>
          <w:iCs/>
          <w:lang w:val="en"/>
        </w:rPr>
        <w:t>.</w:t>
      </w:r>
      <w:r w:rsidR="007B0F8F" w:rsidRPr="00AA6933">
        <w:rPr>
          <w:rFonts w:eastAsiaTheme="minorHAnsi"/>
          <w:b/>
          <w:iCs/>
          <w:lang w:val="en"/>
        </w:rPr>
        <w:t xml:space="preserve"> 6</w:t>
      </w:r>
      <w:r w:rsidR="007B0F8F">
        <w:rPr>
          <w:rFonts w:eastAsiaTheme="minorHAnsi"/>
          <w:b/>
          <w:iCs/>
          <w:lang w:val="en"/>
        </w:rPr>
        <w:t>7</w:t>
      </w:r>
      <w:r w:rsidR="007B0F8F" w:rsidRPr="00AA6933">
        <w:rPr>
          <w:rFonts w:eastAsiaTheme="minorHAnsi"/>
          <w:b/>
          <w:iCs/>
          <w:lang w:val="en"/>
        </w:rPr>
        <w:t xml:space="preserve">: </w:t>
      </w:r>
      <w:r w:rsidR="007B0F8F">
        <w:rPr>
          <w:rFonts w:eastAsiaTheme="minorHAnsi"/>
          <w:b/>
          <w:iCs/>
          <w:lang w:val="en"/>
        </w:rPr>
        <w:t>9</w:t>
      </w:r>
      <w:r>
        <w:rPr>
          <w:rFonts w:eastAsiaTheme="minorHAnsi"/>
          <w:b/>
          <w:iCs/>
          <w:lang w:val="en"/>
        </w:rPr>
        <w:t>6</w:t>
      </w:r>
    </w:p>
    <w:p w14:paraId="3FDAFF53" w14:textId="16653452" w:rsidR="007B0F8F" w:rsidRDefault="00A724FF" w:rsidP="00A724FF">
      <w:pPr>
        <w:wordWrap/>
        <w:adjustRightInd w:val="0"/>
        <w:jc w:val="left"/>
        <w:rPr>
          <w:rFonts w:eastAsiaTheme="minorHAnsi"/>
          <w:iCs/>
        </w:rPr>
      </w:pPr>
      <w:r w:rsidRPr="00A724FF">
        <w:rPr>
          <w:rFonts w:eastAsiaTheme="minorHAnsi"/>
          <w:iCs/>
        </w:rPr>
        <w:t>Photoaging damages the skin layers. The tumor necrosis factor-alpha (TNF-α) plays a crucial role in the central mechanism of photoaging. TNF-α production leads to direct damage to skin cells and facilitates the degradation of vital extracellular matrix (ECM) proteins. TNF-α stimulates matrix metalloproteinase-1 (MMP-1) activation This accelerates the loss of skin elasticity and wrinkle formation. Thus, preventing photoaging and delaying the skin aging process are important research objectives, and the development of new anti-aging substances that target the TNF-α and MMP-1 pathways is promising. In this context, the efficacies of four extracts derived from two types of </w:t>
      </w:r>
      <w:r w:rsidRPr="00A724FF">
        <w:rPr>
          <w:rFonts w:eastAsiaTheme="minorHAnsi"/>
          <w:i/>
          <w:iCs/>
        </w:rPr>
        <w:t>Cephalotaxus harringtonia</w:t>
      </w:r>
      <w:r w:rsidRPr="00A724FF">
        <w:rPr>
          <w:rFonts w:eastAsiaTheme="minorHAnsi"/>
          <w:iCs/>
        </w:rPr>
        <w:t> (CH) buds (CH-10Y-buds, CH-200Y-buds) and leaves (CH-10Y-leaves, CH-200Y-leaves) were investigated, exhibiting a significant reduction in reactive oxygen species (ROS). Among the four extracts, CH-10Y-buds was the most effective in reducing ROS and exhibited the highest amounts of harringtonine and homoharringtonine. The activities of harringtonine, homoharringtonine, and ginkgetin were evaluated; harringtonine exhibited a high efficacy in inhibiting TNF-α-induced inflammatory responses and MMP-1 activation, thereby reducing collagen degradation. These findings suggest that CH-10Y-buds and their components herringtonin are promising candidates for preventing damage caused by photoaging. Our results can facilitate the development of new methods for maintaining skin health and inhibiting the skin aging process. Further research is necessary to comprehensively evaluate the potential efficacy of these candidate substances and investigate their applicability to actual skin. Such studies will aid in the development of more effective anti-aging strategies in the future.</w:t>
      </w:r>
    </w:p>
    <w:p w14:paraId="4394FC64" w14:textId="45A3508F" w:rsidR="00A724FF" w:rsidRDefault="00A724FF" w:rsidP="00A724FF">
      <w:pPr>
        <w:wordWrap/>
        <w:adjustRightInd w:val="0"/>
        <w:jc w:val="left"/>
        <w:rPr>
          <w:rFonts w:eastAsiaTheme="minorHAnsi"/>
          <w:iCs/>
        </w:rPr>
      </w:pPr>
    </w:p>
    <w:p w14:paraId="7D082B54" w14:textId="313B3590" w:rsidR="00A724FF" w:rsidRPr="004554D6" w:rsidRDefault="00A724FF" w:rsidP="00A724FF">
      <w:pPr>
        <w:wordWrap/>
        <w:adjustRightInd w:val="0"/>
        <w:jc w:val="left"/>
        <w:rPr>
          <w:rFonts w:eastAsiaTheme="minorHAnsi"/>
          <w:b/>
          <w:iCs/>
        </w:rPr>
      </w:pPr>
      <w:r w:rsidRPr="00A724FF">
        <w:rPr>
          <w:rFonts w:eastAsiaTheme="minorHAnsi"/>
          <w:b/>
          <w:iCs/>
        </w:rPr>
        <w:t>Hyeonmin Lee, Minsu Park, Yujin Kweon, Dowhan Lee</w:t>
      </w:r>
      <w:r>
        <w:rPr>
          <w:rFonts w:eastAsiaTheme="minorHAnsi"/>
          <w:b/>
          <w:iCs/>
        </w:rPr>
        <w:t>,</w:t>
      </w:r>
      <w:r w:rsidRPr="00A724FF">
        <w:rPr>
          <w:rFonts w:eastAsiaTheme="minorHAnsi"/>
          <w:b/>
          <w:iCs/>
        </w:rPr>
        <w:t xml:space="preserve"> Chanseok Shin</w:t>
      </w:r>
      <w:r w:rsidRPr="00544008">
        <w:rPr>
          <w:rFonts w:eastAsiaTheme="minorHAnsi"/>
          <w:b/>
          <w:iCs/>
        </w:rPr>
        <w:t xml:space="preserve">. </w:t>
      </w:r>
      <w:r w:rsidRPr="00A724FF">
        <w:rPr>
          <w:rFonts w:eastAsiaTheme="minorHAnsi"/>
          <w:b/>
          <w:iCs/>
        </w:rPr>
        <w:t>Targeted dsRNA-mediated suppression of Phytophthora infestans infection via Avr3a</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97</w:t>
      </w:r>
    </w:p>
    <w:p w14:paraId="25565BB0" w14:textId="761402FB" w:rsidR="00A724FF" w:rsidRDefault="00A724FF" w:rsidP="00A724FF">
      <w:pPr>
        <w:wordWrap/>
        <w:adjustRightInd w:val="0"/>
        <w:jc w:val="left"/>
        <w:rPr>
          <w:rFonts w:eastAsiaTheme="minorHAnsi"/>
          <w:iCs/>
        </w:rPr>
      </w:pPr>
      <w:r w:rsidRPr="00A724FF">
        <w:rPr>
          <w:rFonts w:eastAsiaTheme="minorHAnsi"/>
          <w:i/>
          <w:iCs/>
        </w:rPr>
        <w:t>Phytophthora infestans</w:t>
      </w:r>
      <w:r w:rsidRPr="00A724FF">
        <w:rPr>
          <w:rFonts w:eastAsiaTheme="minorHAnsi"/>
          <w:iCs/>
        </w:rPr>
        <w:t>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is a highly destructive oomycete that causes the late blight in Solanaceous crops, such as potatoes and tomatoes, reducing crop yield. Although many pesticides are used to control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the pathogen has evolved resistance to these chemical pesticides over time. In this study, we employed RNAi technology as an alternative strategy to suppress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We designed and synthesized two dsRNAs targeting 5' and 3' regions of the </w:t>
      </w:r>
      <w:r w:rsidRPr="00A724FF">
        <w:rPr>
          <w:rFonts w:eastAsiaTheme="minorHAnsi"/>
          <w:i/>
          <w:iCs/>
        </w:rPr>
        <w:t>Avirulence Protein 3a</w:t>
      </w:r>
      <w:r w:rsidRPr="00A724FF">
        <w:rPr>
          <w:rFonts w:eastAsiaTheme="minorHAnsi"/>
          <w:iCs/>
        </w:rPr>
        <w:t> (</w:t>
      </w:r>
      <w:r w:rsidRPr="00A724FF">
        <w:rPr>
          <w:rFonts w:eastAsiaTheme="minorHAnsi"/>
          <w:i/>
          <w:iCs/>
        </w:rPr>
        <w:t>Avr3a</w:t>
      </w:r>
      <w:r w:rsidRPr="00A724FF">
        <w:rPr>
          <w:rFonts w:eastAsiaTheme="minorHAnsi"/>
          <w:iCs/>
        </w:rPr>
        <w:t>) gene, a key effector essential for the virulence of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Interestingly, the dsRNA targeting the 5' region which contains the conserved RxLR-EER motif of Avr3a exhibited more substantial suppression of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and </w:t>
      </w:r>
      <w:r w:rsidRPr="00A724FF">
        <w:rPr>
          <w:rFonts w:eastAsiaTheme="minorHAnsi"/>
          <w:i/>
          <w:iCs/>
        </w:rPr>
        <w:t>Avr3a</w:t>
      </w:r>
      <w:r w:rsidRPr="00A724FF">
        <w:rPr>
          <w:rFonts w:eastAsiaTheme="minorHAnsi"/>
          <w:iCs/>
        </w:rPr>
        <w:t xml:space="preserve"> expression level compared to the 3' region targeting dsRNA. Additionally, we identified </w:t>
      </w:r>
      <w:r w:rsidRPr="00A724FF">
        <w:rPr>
          <w:rFonts w:eastAsiaTheme="minorHAnsi"/>
          <w:iCs/>
        </w:rPr>
        <w:lastRenderedPageBreak/>
        <w:t>changes in the expression of genes related to pattern-triggered immunity (PTI) and effector-triggered immunity (ETI) in plants treated with these dsRNAs. In leaves treated with dsRNAs targeting </w:t>
      </w:r>
      <w:r w:rsidRPr="00A724FF">
        <w:rPr>
          <w:rFonts w:eastAsiaTheme="minorHAnsi"/>
          <w:i/>
          <w:iCs/>
        </w:rPr>
        <w:t>Avr3a</w:t>
      </w:r>
      <w:r w:rsidRPr="00A724FF">
        <w:rPr>
          <w:rFonts w:eastAsiaTheme="minorHAnsi"/>
          <w:iCs/>
        </w:rPr>
        <w:t>, the expression of PTI-related genes was restored, while ETI-related genes showed lower expression levels compared to the mock-treated leaves. These results suggest that dsRNAs targeting </w:t>
      </w:r>
      <w:r w:rsidRPr="00A724FF">
        <w:rPr>
          <w:rFonts w:eastAsiaTheme="minorHAnsi"/>
          <w:i/>
          <w:iCs/>
        </w:rPr>
        <w:t>Avr3a</w:t>
      </w:r>
      <w:r w:rsidRPr="00A724FF">
        <w:rPr>
          <w:rFonts w:eastAsiaTheme="minorHAnsi"/>
          <w:iCs/>
        </w:rPr>
        <w:t> effectively suppress </w:t>
      </w:r>
      <w:r w:rsidRPr="00A724FF">
        <w:rPr>
          <w:rFonts w:eastAsiaTheme="minorHAnsi"/>
          <w:i/>
          <w:iCs/>
        </w:rPr>
        <w:t>P</w:t>
      </w:r>
      <w:r w:rsidRPr="00A724FF">
        <w:rPr>
          <w:rFonts w:eastAsiaTheme="minorHAnsi"/>
          <w:iCs/>
        </w:rPr>
        <w:t>. </w:t>
      </w:r>
      <w:r w:rsidRPr="00A724FF">
        <w:rPr>
          <w:rFonts w:eastAsiaTheme="minorHAnsi"/>
          <w:i/>
          <w:iCs/>
        </w:rPr>
        <w:t>infestans</w:t>
      </w:r>
      <w:r w:rsidRPr="00A724FF">
        <w:rPr>
          <w:rFonts w:eastAsiaTheme="minorHAnsi"/>
          <w:iCs/>
        </w:rPr>
        <w:t> infection, enabling plants to achieve balanced immunity and enhanced defense.</w:t>
      </w:r>
    </w:p>
    <w:p w14:paraId="78C34433" w14:textId="761C63D1" w:rsidR="00A724FF" w:rsidRDefault="00A724FF" w:rsidP="00A724FF">
      <w:pPr>
        <w:wordWrap/>
        <w:adjustRightInd w:val="0"/>
        <w:jc w:val="left"/>
        <w:rPr>
          <w:rFonts w:eastAsiaTheme="minorHAnsi"/>
          <w:iCs/>
        </w:rPr>
      </w:pPr>
    </w:p>
    <w:p w14:paraId="1AD55E77" w14:textId="34807CA1" w:rsidR="00A724FF" w:rsidRPr="004554D6" w:rsidRDefault="00A724FF" w:rsidP="00A724FF">
      <w:pPr>
        <w:wordWrap/>
        <w:adjustRightInd w:val="0"/>
        <w:jc w:val="left"/>
        <w:rPr>
          <w:rFonts w:eastAsiaTheme="minorHAnsi"/>
          <w:b/>
          <w:iCs/>
        </w:rPr>
      </w:pPr>
      <w:bookmarkStart w:id="0" w:name="_Hlk185513691"/>
      <w:r w:rsidRPr="00A724FF">
        <w:rPr>
          <w:rFonts w:eastAsiaTheme="minorHAnsi"/>
          <w:b/>
          <w:iCs/>
        </w:rPr>
        <w:t>Mi-Rae Shin, Minju Kim, Hui Yeon An, Hwang-Yong Choi, Youngseok Ham, Hakjoo Choi</w:t>
      </w:r>
      <w:r>
        <w:rPr>
          <w:rFonts w:eastAsiaTheme="minorHAnsi"/>
          <w:b/>
          <w:iCs/>
        </w:rPr>
        <w:t>,</w:t>
      </w:r>
      <w:r w:rsidRPr="00A724FF">
        <w:rPr>
          <w:rFonts w:eastAsiaTheme="minorHAnsi"/>
          <w:b/>
          <w:iCs/>
        </w:rPr>
        <w:t xml:space="preserve"> Seong-Soo Roh</w:t>
      </w:r>
      <w:r w:rsidRPr="00544008">
        <w:rPr>
          <w:rFonts w:eastAsiaTheme="minorHAnsi"/>
          <w:b/>
          <w:iCs/>
        </w:rPr>
        <w:t xml:space="preserve">. </w:t>
      </w:r>
      <w:r w:rsidRPr="00A724FF">
        <w:rPr>
          <w:rFonts w:eastAsiaTheme="minorHAnsi"/>
          <w:b/>
          <w:iCs/>
        </w:rPr>
        <w:t>Effects of oral hyaluronic acid on monosodium iodoacetate-induced osteoarthritis in rats: mechanistic insights and therapeutic implications</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98</w:t>
      </w:r>
    </w:p>
    <w:p w14:paraId="04E011F4" w14:textId="47988152" w:rsidR="00A724FF" w:rsidRDefault="00A724FF" w:rsidP="00A724FF">
      <w:pPr>
        <w:wordWrap/>
        <w:adjustRightInd w:val="0"/>
        <w:jc w:val="left"/>
        <w:rPr>
          <w:rFonts w:eastAsiaTheme="minorHAnsi"/>
          <w:iCs/>
        </w:rPr>
      </w:pPr>
      <w:r w:rsidRPr="00A724FF">
        <w:rPr>
          <w:rFonts w:eastAsiaTheme="minorHAnsi"/>
          <w:iCs/>
        </w:rPr>
        <w:t xml:space="preserve">This study aimed to meticulously assess the effectiveness of hyaluronic acid (HA) in mitigating symptoms associated with monosodium iodoacetate (MIA)-induced osteoarthritis (OA) symptoms </w:t>
      </w:r>
      <w:bookmarkEnd w:id="0"/>
      <w:r w:rsidRPr="00A724FF">
        <w:rPr>
          <w:rFonts w:eastAsiaTheme="minorHAnsi"/>
          <w:iCs/>
        </w:rPr>
        <w:t>in rodent models and to investigate the underlying mechanistic pathways. Eight-week-old rats were randomly allocated to a normal control group and three experimental groups (</w:t>
      </w:r>
      <w:r w:rsidRPr="00A724FF">
        <w:rPr>
          <w:rFonts w:eastAsiaTheme="minorHAnsi"/>
          <w:i/>
          <w:iCs/>
        </w:rPr>
        <w:t>n</w:t>
      </w:r>
      <w:r w:rsidRPr="00A724FF">
        <w:rPr>
          <w:rFonts w:ascii="MS Mincho" w:eastAsia="MS Mincho" w:hAnsi="MS Mincho" w:cs="MS Mincho" w:hint="eastAsia"/>
          <w:iCs/>
        </w:rPr>
        <w:t> </w:t>
      </w:r>
      <w:r w:rsidRPr="00A724FF">
        <w:rPr>
          <w:rFonts w:eastAsiaTheme="minorHAnsi"/>
          <w:iCs/>
        </w:rPr>
        <w:t>=</w:t>
      </w:r>
      <w:r w:rsidRPr="00A724FF">
        <w:rPr>
          <w:rFonts w:ascii="MS Mincho" w:eastAsia="MS Mincho" w:hAnsi="MS Mincho" w:cs="MS Mincho" w:hint="eastAsia"/>
          <w:iCs/>
        </w:rPr>
        <w:t> </w:t>
      </w:r>
      <w:r w:rsidRPr="00A724FF">
        <w:rPr>
          <w:rFonts w:eastAsiaTheme="minorHAnsi"/>
          <w:iCs/>
        </w:rPr>
        <w:t>10 per group). The normal group did not undergo any treatment. The experimental groups were administered MIA for 1 week to induce osteoarthritis, and orally administered distilled water (control group), 2 mg/kg indomethacin (INDO group), or 20 mg/kg HA (HA20 group) daily for 4 weeks. The HA20 group showed a significant improvement in hind-paw weight-bearing distribution after 4 weeks compared to the control group. HA suppressed inflammatory responses by reducing the overproduction of prostaglandin E2 and leukotriene B4 and protected the vital components of the articular ECM, including glycosaminoglycans and aggrecan. HA treatment effectively reduced inflammation, protected cartilage by inhibiting MMP expression, and suppressed inflammatory mediator production. This study demonstrates that HA has potential to alleviate OA symptoms in a rodent model stimulated with MIA, rendering it a promising therapeutic agent for OA.</w:t>
      </w:r>
    </w:p>
    <w:p w14:paraId="40A60712" w14:textId="3C6A270A" w:rsidR="00A724FF" w:rsidRDefault="00A724FF" w:rsidP="00A724FF">
      <w:pPr>
        <w:wordWrap/>
        <w:adjustRightInd w:val="0"/>
        <w:jc w:val="left"/>
        <w:rPr>
          <w:rFonts w:eastAsiaTheme="minorHAnsi"/>
          <w:iCs/>
        </w:rPr>
      </w:pPr>
    </w:p>
    <w:p w14:paraId="4E895A77" w14:textId="67B0A6F1" w:rsidR="00917F9C" w:rsidRPr="004554D6" w:rsidRDefault="00917F9C" w:rsidP="00917F9C">
      <w:pPr>
        <w:wordWrap/>
        <w:adjustRightInd w:val="0"/>
        <w:jc w:val="left"/>
        <w:rPr>
          <w:rFonts w:eastAsiaTheme="minorHAnsi"/>
          <w:b/>
          <w:iCs/>
        </w:rPr>
      </w:pPr>
      <w:r w:rsidRPr="00917F9C">
        <w:rPr>
          <w:rFonts w:eastAsiaTheme="minorHAnsi"/>
          <w:b/>
          <w:iCs/>
        </w:rPr>
        <w:t>Shin-Won Lee, Garok Lee, Ji-Hyeon Jo, Youri Yang</w:t>
      </w:r>
      <w:r>
        <w:rPr>
          <w:rFonts w:eastAsiaTheme="minorHAnsi"/>
          <w:b/>
          <w:iCs/>
        </w:rPr>
        <w:t>,</w:t>
      </w:r>
      <w:r w:rsidRPr="00917F9C">
        <w:rPr>
          <w:rFonts w:eastAsiaTheme="minorHAnsi"/>
          <w:b/>
          <w:iCs/>
        </w:rPr>
        <w:t xml:space="preserve"> Joong-Hoon Ahn</w:t>
      </w:r>
      <w:r w:rsidRPr="00544008">
        <w:rPr>
          <w:rFonts w:eastAsiaTheme="minorHAnsi"/>
          <w:b/>
          <w:iCs/>
        </w:rPr>
        <w:t xml:space="preserve">. </w:t>
      </w:r>
      <w:r w:rsidRPr="00917F9C">
        <w:rPr>
          <w:rFonts w:eastAsiaTheme="minorHAnsi"/>
          <w:b/>
          <w:iCs/>
        </w:rPr>
        <w:t>Biosynthesis of phloretin and its </w:t>
      </w:r>
      <w:r w:rsidRPr="00917F9C">
        <w:rPr>
          <w:rFonts w:eastAsiaTheme="minorHAnsi"/>
          <w:b/>
          <w:i/>
          <w:iCs/>
        </w:rPr>
        <w:t>C</w:t>
      </w:r>
      <w:r w:rsidRPr="00917F9C">
        <w:rPr>
          <w:rFonts w:eastAsiaTheme="minorHAnsi"/>
          <w:b/>
          <w:iCs/>
        </w:rPr>
        <w:t>-glycosides through stepwise culture of </w:t>
      </w:r>
      <w:r w:rsidRPr="00917F9C">
        <w:rPr>
          <w:rFonts w:eastAsiaTheme="minorHAnsi"/>
          <w:b/>
          <w:i/>
          <w:iCs/>
        </w:rPr>
        <w:t>Escherichia coli</w:t>
      </w:r>
      <w:r>
        <w:rPr>
          <w:rFonts w:eastAsiaTheme="minorHAnsi" w:hint="eastAsia"/>
          <w:b/>
          <w:iCs/>
        </w:rPr>
        <w:t>.</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99</w:t>
      </w:r>
    </w:p>
    <w:p w14:paraId="4F5FFB07" w14:textId="555A81D7" w:rsidR="00917F9C" w:rsidRDefault="00917F9C" w:rsidP="00A724FF">
      <w:pPr>
        <w:wordWrap/>
        <w:adjustRightInd w:val="0"/>
        <w:jc w:val="left"/>
        <w:rPr>
          <w:rFonts w:eastAsiaTheme="minorHAnsi"/>
          <w:iCs/>
        </w:rPr>
      </w:pPr>
      <w:r w:rsidRPr="00917F9C">
        <w:rPr>
          <w:rFonts w:eastAsiaTheme="minorHAnsi"/>
          <w:iCs/>
        </w:rPr>
        <w:t>Phloretin (PT) belongs to the dihydrochalcones (DHCs) family and is found in apple and rooibos tea. Its glycosides, including phlorizin (PT 2′-</w:t>
      </w:r>
      <w:r w:rsidRPr="00917F9C">
        <w:rPr>
          <w:rFonts w:eastAsiaTheme="minorHAnsi"/>
          <w:i/>
          <w:iCs/>
        </w:rPr>
        <w:t>O</w:t>
      </w:r>
      <w:r w:rsidRPr="00917F9C">
        <w:rPr>
          <w:rFonts w:eastAsiaTheme="minorHAnsi"/>
          <w:iCs/>
        </w:rPr>
        <w:t>-glucoside), trilobatin (PT 4′-</w:t>
      </w:r>
      <w:r w:rsidRPr="00917F9C">
        <w:rPr>
          <w:rFonts w:eastAsiaTheme="minorHAnsi"/>
          <w:i/>
          <w:iCs/>
        </w:rPr>
        <w:t>O</w:t>
      </w:r>
      <w:r w:rsidRPr="00917F9C">
        <w:rPr>
          <w:rFonts w:eastAsiaTheme="minorHAnsi"/>
          <w:iCs/>
        </w:rPr>
        <w:t>-glucoside), and nothofagin (NF, PT 3′-</w:t>
      </w:r>
      <w:r w:rsidRPr="00917F9C">
        <w:rPr>
          <w:rFonts w:eastAsiaTheme="minorHAnsi"/>
          <w:i/>
          <w:iCs/>
        </w:rPr>
        <w:t>C</w:t>
      </w:r>
      <w:r w:rsidRPr="00917F9C">
        <w:rPr>
          <w:rFonts w:eastAsiaTheme="minorHAnsi"/>
          <w:iCs/>
        </w:rPr>
        <w:t>-glucoside), are present in various plants. Phloretin and its related glycosides possess health benefits, including antioxidant, anti-inflammatory, and antibacterial activities. To biosynthesize PT and its glycosides, the relevant pathways in plants were studied and introduced into </w:t>
      </w:r>
      <w:r w:rsidRPr="00917F9C">
        <w:rPr>
          <w:rFonts w:eastAsiaTheme="minorHAnsi"/>
          <w:i/>
          <w:iCs/>
        </w:rPr>
        <w:t>Escherichia coli</w:t>
      </w:r>
      <w:r w:rsidRPr="00917F9C">
        <w:rPr>
          <w:rFonts w:eastAsiaTheme="minorHAnsi"/>
          <w:iCs/>
        </w:rPr>
        <w:t>. We reconstructed the biosynthetic pathways pertaining to PT and three PT </w:t>
      </w:r>
      <w:r w:rsidRPr="00917F9C">
        <w:rPr>
          <w:rFonts w:eastAsiaTheme="minorHAnsi"/>
          <w:i/>
          <w:iCs/>
        </w:rPr>
        <w:t>C</w:t>
      </w:r>
      <w:r w:rsidRPr="00917F9C">
        <w:rPr>
          <w:rFonts w:eastAsiaTheme="minorHAnsi"/>
          <w:iCs/>
        </w:rPr>
        <w:t>-glycosides (NF, PT 3′, 5′-di-</w:t>
      </w:r>
      <w:r w:rsidRPr="00917F9C">
        <w:rPr>
          <w:rFonts w:eastAsiaTheme="minorHAnsi"/>
          <w:i/>
          <w:iCs/>
        </w:rPr>
        <w:t>C</w:t>
      </w:r>
      <w:r w:rsidRPr="00917F9C">
        <w:rPr>
          <w:rFonts w:eastAsiaTheme="minorHAnsi"/>
          <w:iCs/>
        </w:rPr>
        <w:t>-glucoside [PDG], and PT 3′-</w:t>
      </w:r>
      <w:r w:rsidRPr="00917F9C">
        <w:rPr>
          <w:rFonts w:eastAsiaTheme="minorHAnsi"/>
          <w:i/>
          <w:iCs/>
        </w:rPr>
        <w:t>C</w:t>
      </w:r>
      <w:r w:rsidRPr="00917F9C">
        <w:rPr>
          <w:rFonts w:eastAsiaTheme="minorHAnsi"/>
          <w:iCs/>
        </w:rPr>
        <w:t>-arabinoside [PARA]) in </w:t>
      </w:r>
      <w:r w:rsidRPr="00917F9C">
        <w:rPr>
          <w:rFonts w:eastAsiaTheme="minorHAnsi"/>
          <w:i/>
          <w:iCs/>
        </w:rPr>
        <w:t>E. coli.</w:t>
      </w:r>
      <w:r w:rsidRPr="00917F9C">
        <w:rPr>
          <w:rFonts w:eastAsiaTheme="minorHAnsi"/>
          <w:iCs/>
        </w:rPr>
        <w:t xml:space="preserve"> To prevent the undesirable synthesis of flavonoids instead of PT, we strategically divided the entire pathway into two parts: the first involved the synthesis of tyrosine to phloretic acid (PA), </w:t>
      </w:r>
      <w:r w:rsidRPr="00917F9C">
        <w:rPr>
          <w:rFonts w:eastAsiaTheme="minorHAnsi"/>
          <w:iCs/>
        </w:rPr>
        <w:lastRenderedPageBreak/>
        <w:t>while the second involved the synthesis of PA to PT and its glycosides. The gene set pertaining to each part was incorporated into a different engineered microbe. We optimized phloretin microbial biosynthesis by improving enzyme affinity, identifying the gene that increased the output, refining the production design to a stepwise culture approach, and analyzing the culture conditions (substrate and yeast extract concentrations and pH) conducive to maximum output and the prevention of product degradation. Using the stepwise culture approach, 12.8 mg/L of PT, 26.1 mg/L of NF, 30.0 mg/L of PDG, and 18.1 mg/L of PARA were synthesized. This study provides valuable information for future approaches in the microbe-based synthesis of PT derivatives.</w:t>
      </w:r>
    </w:p>
    <w:p w14:paraId="75F69FBE" w14:textId="115B21A1" w:rsidR="00917F9C" w:rsidRDefault="00917F9C" w:rsidP="00A724FF">
      <w:pPr>
        <w:wordWrap/>
        <w:adjustRightInd w:val="0"/>
        <w:jc w:val="left"/>
        <w:rPr>
          <w:rFonts w:eastAsiaTheme="minorHAnsi"/>
          <w:iCs/>
        </w:rPr>
      </w:pPr>
    </w:p>
    <w:p w14:paraId="0F730E9F" w14:textId="67C92FA2" w:rsidR="00917F9C" w:rsidRPr="004554D6" w:rsidRDefault="00917F9C" w:rsidP="00917F9C">
      <w:pPr>
        <w:wordWrap/>
        <w:adjustRightInd w:val="0"/>
        <w:jc w:val="left"/>
        <w:rPr>
          <w:rFonts w:eastAsiaTheme="minorHAnsi"/>
          <w:b/>
          <w:iCs/>
        </w:rPr>
      </w:pPr>
      <w:r w:rsidRPr="00917F9C">
        <w:rPr>
          <w:rFonts w:eastAsiaTheme="minorHAnsi"/>
          <w:b/>
          <w:iCs/>
        </w:rPr>
        <w:t>You Rim Min, Jun-Bae Hong, Sam Han, Min-Ji Choi, Seong Bo Shim, Hae-Won Jang</w:t>
      </w:r>
      <w:r>
        <w:rPr>
          <w:rFonts w:eastAsiaTheme="minorHAnsi"/>
          <w:b/>
          <w:iCs/>
        </w:rPr>
        <w:t>,</w:t>
      </w:r>
      <w:r w:rsidRPr="00917F9C">
        <w:rPr>
          <w:rFonts w:eastAsiaTheme="minorHAnsi"/>
          <w:b/>
          <w:iCs/>
        </w:rPr>
        <w:t xml:space="preserve"> Jung-Bin Lee</w:t>
      </w:r>
      <w:r>
        <w:rPr>
          <w:rFonts w:eastAsiaTheme="minorHAnsi"/>
          <w:b/>
          <w:iCs/>
        </w:rPr>
        <w:t>.</w:t>
      </w:r>
      <w:r w:rsidRPr="00917F9C">
        <w:rPr>
          <w:rFonts w:eastAsiaTheme="minorHAnsi"/>
          <w:b/>
          <w:iCs/>
        </w:rPr>
        <w:t xml:space="preserve"> Quantitative analysis of seven commonly used synthetic food color additives by HPLC-PDA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100</w:t>
      </w:r>
    </w:p>
    <w:p w14:paraId="58043A2D" w14:textId="662246CA" w:rsidR="00917F9C" w:rsidRDefault="00917F9C" w:rsidP="00A724FF">
      <w:pPr>
        <w:wordWrap/>
        <w:adjustRightInd w:val="0"/>
        <w:jc w:val="left"/>
        <w:rPr>
          <w:rFonts w:eastAsiaTheme="minorHAnsi"/>
          <w:iCs/>
        </w:rPr>
      </w:pPr>
      <w:r w:rsidRPr="00917F9C">
        <w:rPr>
          <w:rFonts w:eastAsiaTheme="minorHAnsi"/>
          <w:iCs/>
        </w:rPr>
        <w:t>Sixteen color additives (tar colors) were detected in 128 food samples (macarons, meringue cookies, and coque macarons) using HPLC with a photodiode array detector at 420 nm, 520 nm, and 620 nm for the yellow, red, and blue and green color types, respectively. The tar color recovery rates ranged from 81.3 to 95.6%, and their limits of detection (LOD) and quantification (LOQ) were 0.001–0.049 mg/kg and 0.004–0.147 mg/kg, respectively. Seven tar colors (Y4, Y5, R3, R40, R102, B1, and B2) were detected in 129 samples. All the samples did not contain nine tar colors (R2, G3, Azo, R106, QY, ORII, BBN, PBV, and GS). The quantity of tar colors (Y4, Y5, R40, and B1) in 15 samples exceeded the Korean Ministry of Food and Drug Safety (MFDS) standard. Ninety samples (70%) used a mixture of two or more tar colors, and the amount used was 11.0–1643.3 mg/kg. The quantity of combined tar colors in 15 samples exceeded 300 mg/kg. Through these findings, this study aims to contribute to the development of safer and more reliable desserts containing tar colors, by enhancing safety measures and ensuring improved quality control for consumer protection.</w:t>
      </w:r>
    </w:p>
    <w:p w14:paraId="5E4C9269" w14:textId="3A99C1B4" w:rsidR="00917F9C" w:rsidRDefault="00917F9C" w:rsidP="00A724FF">
      <w:pPr>
        <w:wordWrap/>
        <w:adjustRightInd w:val="0"/>
        <w:jc w:val="left"/>
        <w:rPr>
          <w:rFonts w:eastAsiaTheme="minorHAnsi"/>
          <w:iCs/>
        </w:rPr>
      </w:pPr>
    </w:p>
    <w:p w14:paraId="4D9D180F" w14:textId="33168F4B" w:rsidR="00917F9C" w:rsidRPr="004554D6" w:rsidRDefault="00917F9C" w:rsidP="00917F9C">
      <w:pPr>
        <w:wordWrap/>
        <w:adjustRightInd w:val="0"/>
        <w:jc w:val="left"/>
        <w:rPr>
          <w:rFonts w:eastAsiaTheme="minorHAnsi"/>
          <w:b/>
          <w:iCs/>
        </w:rPr>
      </w:pPr>
      <w:r w:rsidRPr="00917F9C">
        <w:rPr>
          <w:rFonts w:eastAsiaTheme="minorHAnsi"/>
          <w:b/>
          <w:iCs/>
        </w:rPr>
        <w:t>Hyunchae Joung, Jaeryang Chu, Yoo Jin Kwon, Kyung Hwan Kim, Chang Hun Shin</w:t>
      </w:r>
      <w:r>
        <w:rPr>
          <w:rFonts w:eastAsiaTheme="minorHAnsi"/>
          <w:b/>
          <w:iCs/>
        </w:rPr>
        <w:t>,</w:t>
      </w:r>
      <w:r w:rsidRPr="00917F9C">
        <w:rPr>
          <w:rFonts w:eastAsiaTheme="minorHAnsi"/>
          <w:b/>
          <w:iCs/>
        </w:rPr>
        <w:t xml:space="preserve"> Jung-Heun Ha</w:t>
      </w:r>
      <w:r>
        <w:rPr>
          <w:rFonts w:eastAsiaTheme="minorHAnsi"/>
          <w:b/>
          <w:iCs/>
        </w:rPr>
        <w:t>.</w:t>
      </w:r>
      <w:r w:rsidRPr="00917F9C">
        <w:rPr>
          <w:rFonts w:eastAsiaTheme="minorHAnsi"/>
          <w:b/>
          <w:iCs/>
        </w:rPr>
        <w:t xml:space="preserve"> Assessment of the safety and hepatic lipid-lowering effects of </w:t>
      </w:r>
      <w:r w:rsidRPr="00917F9C">
        <w:rPr>
          <w:rFonts w:eastAsiaTheme="minorHAnsi"/>
          <w:b/>
          <w:i/>
          <w:iCs/>
        </w:rPr>
        <w:t>Lactobacillus delbrueckii</w:t>
      </w:r>
      <w:r w:rsidRPr="00917F9C">
        <w:rPr>
          <w:rFonts w:eastAsiaTheme="minorHAnsi"/>
          <w:b/>
          <w:iCs/>
        </w:rPr>
        <w:t> subsp. </w:t>
      </w:r>
      <w:r w:rsidRPr="00917F9C">
        <w:rPr>
          <w:rFonts w:eastAsiaTheme="minorHAnsi"/>
          <w:b/>
          <w:i/>
          <w:iCs/>
        </w:rPr>
        <w:t>lactis</w:t>
      </w:r>
      <w:r w:rsidRPr="00917F9C">
        <w:rPr>
          <w:rFonts w:eastAsiaTheme="minorHAnsi"/>
          <w:b/>
          <w:iCs/>
        </w:rPr>
        <w:t> CKDB001</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101</w:t>
      </w:r>
    </w:p>
    <w:p w14:paraId="6C1BBD46" w14:textId="4F81E203" w:rsidR="00917F9C" w:rsidRDefault="00917F9C" w:rsidP="00A724FF">
      <w:pPr>
        <w:wordWrap/>
        <w:adjustRightInd w:val="0"/>
        <w:jc w:val="left"/>
        <w:rPr>
          <w:rFonts w:eastAsiaTheme="minorHAnsi"/>
          <w:iCs/>
        </w:rPr>
      </w:pPr>
      <w:r w:rsidRPr="00917F9C">
        <w:rPr>
          <w:rFonts w:eastAsiaTheme="minorHAnsi"/>
          <w:iCs/>
        </w:rPr>
        <w:t>Probiotics have been shown to provide health benefits for several metabolic diseases, including obesity, type 2 diabetes, and metabolic dysfunction-associated steatotic liver disease (MASLD), by modulating the gut microbiota. In this study, we evaluated the safety and efficacy of </w:t>
      </w:r>
      <w:r w:rsidRPr="00917F9C">
        <w:rPr>
          <w:rFonts w:eastAsiaTheme="minorHAnsi"/>
          <w:i/>
          <w:iCs/>
        </w:rPr>
        <w:t>Lactobacillus delbrueckii</w:t>
      </w:r>
      <w:r w:rsidRPr="00917F9C">
        <w:rPr>
          <w:rFonts w:eastAsiaTheme="minorHAnsi"/>
          <w:iCs/>
        </w:rPr>
        <w:t> subsp. </w:t>
      </w:r>
      <w:r w:rsidRPr="00917F9C">
        <w:rPr>
          <w:rFonts w:eastAsiaTheme="minorHAnsi"/>
          <w:i/>
          <w:iCs/>
        </w:rPr>
        <w:t>lactis</w:t>
      </w:r>
      <w:r w:rsidRPr="00917F9C">
        <w:rPr>
          <w:rFonts w:eastAsiaTheme="minorHAnsi"/>
          <w:iCs/>
        </w:rPr>
        <w:t> CKDB001 as a potential therapeutic candidate for the treatment of MASLD. We evaluated antibiotic resistance, hemolytic, gelatinase, and bile salt hydrolase activities, and the production of biogenic amines and D-lactate using in vitro analyses. We found that </w:t>
      </w:r>
      <w:r w:rsidRPr="00917F9C">
        <w:rPr>
          <w:rFonts w:eastAsiaTheme="minorHAnsi"/>
          <w:i/>
          <w:iCs/>
        </w:rPr>
        <w:t>L. lactis</w:t>
      </w:r>
      <w:r w:rsidRPr="00917F9C">
        <w:rPr>
          <w:rFonts w:eastAsiaTheme="minorHAnsi"/>
          <w:iCs/>
        </w:rPr>
        <w:t> CKDB001 treatment resulted in significant anti-adipogenic properties in the HepG2 cell line, reducing lipid accumulation and improving lipid profiles through mechanisms involving the upregulation of SIRT1 and PPARα, and downregulation of CD36 and ELOVL6. These results suggest that </w:t>
      </w:r>
      <w:r w:rsidRPr="00917F9C">
        <w:rPr>
          <w:rFonts w:eastAsiaTheme="minorHAnsi"/>
          <w:i/>
          <w:iCs/>
        </w:rPr>
        <w:t>L. lactis</w:t>
      </w:r>
      <w:r w:rsidRPr="00917F9C">
        <w:rPr>
          <w:rFonts w:eastAsiaTheme="minorHAnsi"/>
          <w:iCs/>
        </w:rPr>
        <w:t xml:space="preserve"> CKDB001 is a safe and effective probiotic for managing MASLD. Further in vivo </w:t>
      </w:r>
      <w:r w:rsidRPr="00917F9C">
        <w:rPr>
          <w:rFonts w:eastAsiaTheme="minorHAnsi"/>
          <w:iCs/>
        </w:rPr>
        <w:lastRenderedPageBreak/>
        <w:t>studies and clinical trials are required to validate these effects and fully elucidate their therapeutic potential and safety profiles.</w:t>
      </w:r>
    </w:p>
    <w:p w14:paraId="44C875FD" w14:textId="59635023" w:rsidR="00917F9C" w:rsidRDefault="00917F9C" w:rsidP="00A724FF">
      <w:pPr>
        <w:wordWrap/>
        <w:adjustRightInd w:val="0"/>
        <w:jc w:val="left"/>
        <w:rPr>
          <w:rFonts w:eastAsiaTheme="minorHAnsi"/>
          <w:iCs/>
        </w:rPr>
      </w:pPr>
    </w:p>
    <w:p w14:paraId="7BF75488" w14:textId="7941DE15" w:rsidR="00917F9C" w:rsidRPr="004554D6" w:rsidRDefault="00917F9C" w:rsidP="00917F9C">
      <w:pPr>
        <w:wordWrap/>
        <w:adjustRightInd w:val="0"/>
        <w:jc w:val="left"/>
        <w:rPr>
          <w:rFonts w:eastAsiaTheme="minorHAnsi"/>
          <w:b/>
          <w:iCs/>
        </w:rPr>
      </w:pPr>
      <w:r w:rsidRPr="00917F9C">
        <w:rPr>
          <w:rFonts w:eastAsiaTheme="minorHAnsi"/>
          <w:b/>
          <w:iCs/>
        </w:rPr>
        <w:t>Nguyen Khoi Song Tran, Nhu Quynh Nguyen, Sullim Lee, Seung Hyun Kim, Daesik Jeong, Eunjeong Seo, Jin Ju Park, Jaejin Cho</w:t>
      </w:r>
      <w:r>
        <w:rPr>
          <w:rFonts w:eastAsiaTheme="minorHAnsi"/>
          <w:b/>
          <w:iCs/>
        </w:rPr>
        <w:t>,</w:t>
      </w:r>
      <w:r w:rsidRPr="00917F9C">
        <w:rPr>
          <w:rFonts w:eastAsiaTheme="minorHAnsi"/>
          <w:b/>
          <w:iCs/>
        </w:rPr>
        <w:t xml:space="preserve"> Ki Sung Kang</w:t>
      </w:r>
      <w:r>
        <w:rPr>
          <w:rFonts w:eastAsiaTheme="minorHAnsi"/>
          <w:b/>
          <w:iCs/>
        </w:rPr>
        <w:t>.</w:t>
      </w:r>
      <w:r w:rsidRPr="00917F9C">
        <w:rPr>
          <w:rFonts w:eastAsiaTheme="minorHAnsi"/>
          <w:b/>
          <w:iCs/>
        </w:rPr>
        <w:t xml:space="preserve"> Anticancer effects of aloe-emodin from </w:t>
      </w:r>
      <w:r w:rsidRPr="00917F9C">
        <w:rPr>
          <w:rFonts w:eastAsiaTheme="minorHAnsi"/>
          <w:b/>
          <w:i/>
          <w:iCs/>
        </w:rPr>
        <w:t>Rheum undulatum</w:t>
      </w:r>
      <w:r w:rsidRPr="00917F9C">
        <w:rPr>
          <w:rFonts w:eastAsiaTheme="minorHAnsi"/>
          <w:b/>
          <w:iCs/>
        </w:rPr>
        <w:t> L. through activation of the p53 pathway in human prostate cancer cells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102</w:t>
      </w:r>
    </w:p>
    <w:p w14:paraId="09F437E7" w14:textId="5B731F08" w:rsidR="00917F9C" w:rsidRDefault="00917F9C" w:rsidP="00A724FF">
      <w:pPr>
        <w:wordWrap/>
        <w:adjustRightInd w:val="0"/>
        <w:jc w:val="left"/>
        <w:rPr>
          <w:rFonts w:eastAsiaTheme="minorHAnsi"/>
          <w:iCs/>
        </w:rPr>
      </w:pPr>
      <w:r w:rsidRPr="00917F9C">
        <w:rPr>
          <w:rFonts w:eastAsiaTheme="minorHAnsi"/>
          <w:iCs/>
        </w:rPr>
        <w:t>Aloe-emodin, an anthraquinone compound naturally derived from </w:t>
      </w:r>
      <w:r w:rsidRPr="00917F9C">
        <w:rPr>
          <w:rFonts w:eastAsiaTheme="minorHAnsi"/>
          <w:i/>
          <w:iCs/>
        </w:rPr>
        <w:t>Rheum undulatum</w:t>
      </w:r>
      <w:r w:rsidRPr="00917F9C">
        <w:rPr>
          <w:rFonts w:eastAsiaTheme="minorHAnsi"/>
          <w:iCs/>
        </w:rPr>
        <w:t> L., has gained extensive research attention owing to its various pharmacological effects, including its potential as an anticancer, antivirus, anti-inflammatory, antibacterial, and anti-parasitic agent. It has demonstrated notable inhibitory effects against various types of cancer and cancer cells. Prostate cancer is among the most commonly identified cancers globally and remains a leading cause of cancer-associated deaths in men, often presenting challenges in early detection due to its asymptomatic nature during initial stages. The aim of present study was to determine the biological activity of aloe-emodin obtained from </w:t>
      </w:r>
      <w:r w:rsidRPr="00917F9C">
        <w:rPr>
          <w:rFonts w:eastAsiaTheme="minorHAnsi"/>
          <w:i/>
          <w:iCs/>
        </w:rPr>
        <w:t>Rheum undulatum</w:t>
      </w:r>
      <w:r w:rsidRPr="00917F9C">
        <w:rPr>
          <w:rFonts w:eastAsiaTheme="minorHAnsi"/>
          <w:iCs/>
        </w:rPr>
        <w:t> L. involving activation of the p53-dependent pathway in certain human prostate cancer cell lines. We explored the mechanisms underlying the anticancer effects of aloe-emodin using LNCaP cells, which include p53-wild type and phosphatase and tensin homolog-deficient mutated genes, a widely studied model in genomic research. Aloe-emodin induced apoptosis in LNCaP cells through several mechanisms, including upregulation of the cleavage of caspase-8 (a cross-linked promoter of cell death signals), phosphorylation of p53 at serine 15, DNA fragmentation, cleavage of poly [ADP-ribose] polymerase, and promotion of cell death. These findings strongly indicated that aloe-emodin's anticancer properties in human prostate cancer involve the activation of p53-induced cellular senescence. Conclusively, the findings of this study imply that aloe-emodin extracted from </w:t>
      </w:r>
      <w:r w:rsidRPr="00917F9C">
        <w:rPr>
          <w:rFonts w:eastAsiaTheme="minorHAnsi"/>
          <w:i/>
          <w:iCs/>
        </w:rPr>
        <w:t>Rheum undulatum</w:t>
      </w:r>
      <w:r w:rsidRPr="00917F9C">
        <w:rPr>
          <w:rFonts w:eastAsiaTheme="minorHAnsi"/>
          <w:iCs/>
        </w:rPr>
        <w:t> L</w:t>
      </w:r>
      <w:r w:rsidRPr="00917F9C">
        <w:rPr>
          <w:rFonts w:eastAsiaTheme="minorHAnsi"/>
          <w:i/>
          <w:iCs/>
        </w:rPr>
        <w:t>.</w:t>
      </w:r>
      <w:r w:rsidRPr="00917F9C">
        <w:rPr>
          <w:rFonts w:eastAsiaTheme="minorHAnsi"/>
          <w:iCs/>
        </w:rPr>
        <w:t> is a potential therapeutic compound for adjuvant chemotherapy that induces apoptosis and pyroptosis, an innate immune response, in preventing the progression of precancerous lesions in patients with prostate cancer.</w:t>
      </w:r>
    </w:p>
    <w:p w14:paraId="25A167E7" w14:textId="3C1BD113" w:rsidR="00917F9C" w:rsidRDefault="00917F9C" w:rsidP="00A724FF">
      <w:pPr>
        <w:wordWrap/>
        <w:adjustRightInd w:val="0"/>
        <w:jc w:val="left"/>
        <w:rPr>
          <w:rFonts w:eastAsiaTheme="minorHAnsi"/>
          <w:iCs/>
        </w:rPr>
      </w:pPr>
    </w:p>
    <w:p w14:paraId="54CE93B8" w14:textId="2B770B28" w:rsidR="00917F9C" w:rsidRPr="004554D6" w:rsidRDefault="00917F9C" w:rsidP="00917F9C">
      <w:pPr>
        <w:wordWrap/>
        <w:adjustRightInd w:val="0"/>
        <w:jc w:val="left"/>
        <w:rPr>
          <w:rFonts w:eastAsiaTheme="minorHAnsi"/>
          <w:b/>
          <w:iCs/>
        </w:rPr>
      </w:pPr>
      <w:r w:rsidRPr="00917F9C">
        <w:rPr>
          <w:rFonts w:eastAsiaTheme="minorHAnsi"/>
          <w:b/>
          <w:iCs/>
        </w:rPr>
        <w:t>Hiruni Sandunika kumarasinghe, Ji-Hyang Kim, Su-Lim Kim, Kyeoung Cheol Kim, Rambukkana Maggonage Thiruni Dananjana Perera, Seong-Cheol Kim</w:t>
      </w:r>
      <w:r>
        <w:rPr>
          <w:rFonts w:eastAsiaTheme="minorHAnsi"/>
          <w:b/>
          <w:iCs/>
        </w:rPr>
        <w:t>,</w:t>
      </w:r>
      <w:r w:rsidRPr="00917F9C">
        <w:rPr>
          <w:rFonts w:eastAsiaTheme="minorHAnsi"/>
          <w:b/>
          <w:iCs/>
        </w:rPr>
        <w:t xml:space="preserve"> Dong-Sun Lee</w:t>
      </w:r>
      <w:r>
        <w:rPr>
          <w:rFonts w:eastAsiaTheme="minorHAnsi"/>
          <w:b/>
          <w:iCs/>
        </w:rPr>
        <w:t>.</w:t>
      </w:r>
      <w:r w:rsidRPr="00917F9C">
        <w:rPr>
          <w:rFonts w:eastAsiaTheme="minorHAnsi"/>
          <w:b/>
          <w:iCs/>
        </w:rPr>
        <w:t xml:space="preserve"> Bioactive constituents from </w:t>
      </w:r>
      <w:r w:rsidRPr="00917F9C">
        <w:rPr>
          <w:rFonts w:eastAsiaTheme="minorHAnsi"/>
          <w:b/>
          <w:i/>
          <w:iCs/>
        </w:rPr>
        <w:t>Carica papaya</w:t>
      </w:r>
      <w:r w:rsidRPr="00917F9C">
        <w:rPr>
          <w:rFonts w:eastAsiaTheme="minorHAnsi"/>
          <w:b/>
          <w:iCs/>
        </w:rPr>
        <w:t> fruit: implications for drug discovery and pharmacological applications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103</w:t>
      </w:r>
    </w:p>
    <w:p w14:paraId="2149ACB0" w14:textId="36475739" w:rsidR="00917F9C" w:rsidRDefault="00917F9C" w:rsidP="00A724FF">
      <w:pPr>
        <w:wordWrap/>
        <w:adjustRightInd w:val="0"/>
        <w:jc w:val="left"/>
        <w:rPr>
          <w:rFonts w:eastAsiaTheme="minorHAnsi"/>
          <w:iCs/>
        </w:rPr>
      </w:pPr>
      <w:r w:rsidRPr="00917F9C">
        <w:rPr>
          <w:rFonts w:eastAsiaTheme="minorHAnsi"/>
          <w:i/>
          <w:iCs/>
        </w:rPr>
        <w:t>Carica papaya</w:t>
      </w:r>
      <w:r w:rsidRPr="00917F9C">
        <w:rPr>
          <w:rFonts w:eastAsiaTheme="minorHAnsi"/>
          <w:iCs/>
        </w:rPr>
        <w:t xml:space="preserve">, commonly known as papaya, is a fruit recognized for its substantial medicinal potential, primarily due to its wide range of bioactive compounds. This review thoroughly examines the pharmacological implications of these constituents and highlights their potential applications in drug discovery and therapy. Papaya is abundant in vitamins (A, C, and E), minerals, enzymes, and phytochemicals such as flavonoids, phenolic acids, carotenoids, and alkaloids, all of which contribute to its antioxidant, anti-aging, anti-inflammatory, and anticancer effects. The fruit demonstrates significant activity against diabetes, obesity, cardiovascular diseases, and </w:t>
      </w:r>
      <w:r w:rsidRPr="00917F9C">
        <w:rPr>
          <w:rFonts w:eastAsiaTheme="minorHAnsi"/>
          <w:iCs/>
        </w:rPr>
        <w:lastRenderedPageBreak/>
        <w:t>gastrointestinal disorders. This review also discusses how environmental factors, including temperature, light, soil quality, and rainfall, impact the phytochemical composition of papaya, thereby influencing its medicinal properties. Both in vitro and in vivo studies have highlighted the therapeutic potential of papaya-derived compounds in various health conditions, including cancer, diabetes, wound healing, and cardiovascular health. Additionally, we explore papaya's role in promoting gut health and its antimicrobial properties against bacterial and viral pathogens. In conclusion, the diverse pharmacological activities of papaya's bioactive compounds position it as a valuable candidate for further research and development in drug discovery and therapeutic applications.</w:t>
      </w:r>
    </w:p>
    <w:p w14:paraId="23C03B78" w14:textId="20B63826" w:rsidR="00917F9C" w:rsidRDefault="00917F9C" w:rsidP="00A724FF">
      <w:pPr>
        <w:wordWrap/>
        <w:adjustRightInd w:val="0"/>
        <w:jc w:val="left"/>
        <w:rPr>
          <w:rFonts w:eastAsiaTheme="minorHAnsi"/>
          <w:iCs/>
        </w:rPr>
      </w:pPr>
    </w:p>
    <w:p w14:paraId="18301377" w14:textId="6B9E9A3D" w:rsidR="00917F9C" w:rsidRPr="004554D6" w:rsidRDefault="00917F9C" w:rsidP="00917F9C">
      <w:pPr>
        <w:wordWrap/>
        <w:adjustRightInd w:val="0"/>
        <w:jc w:val="left"/>
        <w:rPr>
          <w:rFonts w:eastAsiaTheme="minorHAnsi"/>
          <w:b/>
          <w:iCs/>
        </w:rPr>
      </w:pPr>
      <w:r w:rsidRPr="00917F9C">
        <w:rPr>
          <w:rFonts w:eastAsiaTheme="minorHAnsi"/>
          <w:b/>
          <w:iCs/>
        </w:rPr>
        <w:t>Shiyang Zhou</w:t>
      </w:r>
      <w:r>
        <w:rPr>
          <w:rFonts w:eastAsiaTheme="minorHAnsi"/>
          <w:b/>
          <w:iCs/>
        </w:rPr>
        <w:t>,</w:t>
      </w:r>
      <w:r w:rsidRPr="00917F9C">
        <w:rPr>
          <w:rFonts w:eastAsiaTheme="minorHAnsi"/>
          <w:b/>
          <w:iCs/>
        </w:rPr>
        <w:t xml:space="preserve"> Gangliang Huang</w:t>
      </w:r>
      <w:r>
        <w:rPr>
          <w:rFonts w:eastAsiaTheme="minorHAnsi"/>
          <w:b/>
          <w:iCs/>
        </w:rPr>
        <w:t>.</w:t>
      </w:r>
      <w:r w:rsidRPr="00917F9C">
        <w:rPr>
          <w:rFonts w:eastAsiaTheme="minorHAnsi"/>
          <w:b/>
          <w:iCs/>
        </w:rPr>
        <w:t xml:space="preserve"> The chemical composition and pharmacological activities of </w:t>
      </w:r>
      <w:r w:rsidRPr="00917F9C">
        <w:rPr>
          <w:rFonts w:eastAsiaTheme="minorHAnsi"/>
          <w:b/>
          <w:i/>
          <w:iCs/>
        </w:rPr>
        <w:t>Morinda citrifolia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104</w:t>
      </w:r>
    </w:p>
    <w:p w14:paraId="5149F71C" w14:textId="71635668" w:rsidR="00917F9C" w:rsidRDefault="00917F9C" w:rsidP="00A724FF">
      <w:pPr>
        <w:wordWrap/>
        <w:adjustRightInd w:val="0"/>
        <w:jc w:val="left"/>
        <w:rPr>
          <w:rFonts w:eastAsiaTheme="minorHAnsi"/>
          <w:iCs/>
        </w:rPr>
      </w:pPr>
      <w:r w:rsidRPr="00917F9C">
        <w:rPr>
          <w:rFonts w:eastAsiaTheme="minorHAnsi"/>
          <w:i/>
          <w:iCs/>
        </w:rPr>
        <w:t>Morinda citrifolia</w:t>
      </w:r>
      <w:r w:rsidRPr="00917F9C">
        <w:rPr>
          <w:rFonts w:eastAsiaTheme="minorHAnsi"/>
          <w:iCs/>
        </w:rPr>
        <w:t> has been widely used by Polynesians as a folk medicine for more than 2000 years. It was reported that the main chemical components of </w:t>
      </w:r>
      <w:r w:rsidRPr="00917F9C">
        <w:rPr>
          <w:rFonts w:eastAsiaTheme="minorHAnsi"/>
          <w:i/>
          <w:iCs/>
        </w:rPr>
        <w:t>Morinda citrifolia</w:t>
      </w:r>
      <w:r w:rsidRPr="00917F9C">
        <w:rPr>
          <w:rFonts w:eastAsiaTheme="minorHAnsi"/>
          <w:iCs/>
        </w:rPr>
        <w:t> include nthraquinones, phenylpropanoids, flavonoids, terpenoids, glycosides, steroids, fatty acids and their esters, etc., it has a wide range of therapeutic properties, including anti-bacterial, anti-oxidant, anti-inflammatory and analgesic, hypoglycemic, hepatoprotective, protective cardiovascular and anti-tumor effects. In order to reveal the nutritional and medicinal value of </w:t>
      </w:r>
      <w:r w:rsidRPr="00917F9C">
        <w:rPr>
          <w:rFonts w:eastAsiaTheme="minorHAnsi"/>
          <w:i/>
          <w:iCs/>
        </w:rPr>
        <w:t>Morinda citrifolia</w:t>
      </w:r>
      <w:r w:rsidRPr="00917F9C">
        <w:rPr>
          <w:rFonts w:eastAsiaTheme="minorHAnsi"/>
          <w:iCs/>
        </w:rPr>
        <w:t> and provide reference for further rational development and comprehensive utilization of </w:t>
      </w:r>
      <w:r w:rsidRPr="00917F9C">
        <w:rPr>
          <w:rFonts w:eastAsiaTheme="minorHAnsi"/>
          <w:i/>
          <w:iCs/>
        </w:rPr>
        <w:t>Morinda citrifolia</w:t>
      </w:r>
      <w:r w:rsidRPr="00917F9C">
        <w:rPr>
          <w:rFonts w:eastAsiaTheme="minorHAnsi"/>
          <w:iCs/>
        </w:rPr>
        <w:t> resources, the chemical composition, pharmacological activity and mechanism of </w:t>
      </w:r>
      <w:r w:rsidRPr="00917F9C">
        <w:rPr>
          <w:rFonts w:eastAsiaTheme="minorHAnsi"/>
          <w:i/>
          <w:iCs/>
        </w:rPr>
        <w:t>Morinda citrifolia</w:t>
      </w:r>
      <w:r w:rsidRPr="00917F9C">
        <w:rPr>
          <w:rFonts w:eastAsiaTheme="minorHAnsi"/>
          <w:iCs/>
        </w:rPr>
        <w:t> were reviewed in this review.</w:t>
      </w:r>
    </w:p>
    <w:p w14:paraId="0AF6D556" w14:textId="3A62F9F7" w:rsidR="00917F9C" w:rsidRDefault="00917F9C" w:rsidP="00A724FF">
      <w:pPr>
        <w:wordWrap/>
        <w:adjustRightInd w:val="0"/>
        <w:jc w:val="left"/>
        <w:rPr>
          <w:rFonts w:eastAsiaTheme="minorHAnsi"/>
          <w:iCs/>
        </w:rPr>
      </w:pPr>
    </w:p>
    <w:p w14:paraId="2F64B9D7" w14:textId="43CFA295" w:rsidR="00917F9C" w:rsidRPr="004554D6" w:rsidRDefault="00917F9C" w:rsidP="00917F9C">
      <w:pPr>
        <w:wordWrap/>
        <w:adjustRightInd w:val="0"/>
        <w:jc w:val="left"/>
        <w:rPr>
          <w:rFonts w:eastAsiaTheme="minorHAnsi"/>
          <w:b/>
          <w:iCs/>
        </w:rPr>
      </w:pPr>
      <w:r w:rsidRPr="00917F9C">
        <w:rPr>
          <w:rFonts w:eastAsiaTheme="minorHAnsi"/>
          <w:b/>
          <w:iCs/>
        </w:rPr>
        <w:t>Danny Arteaga, Angie Nathalia Ramírez, Carlos Acevedo, Jaime Martin Franco</w:t>
      </w:r>
      <w:r>
        <w:rPr>
          <w:rFonts w:eastAsiaTheme="minorHAnsi"/>
          <w:b/>
          <w:iCs/>
        </w:rPr>
        <w:t>,</w:t>
      </w:r>
      <w:r w:rsidRPr="00917F9C">
        <w:rPr>
          <w:rFonts w:eastAsiaTheme="minorHAnsi"/>
          <w:b/>
          <w:iCs/>
        </w:rPr>
        <w:t xml:space="preserve"> Ricardo Benítez Benítez</w:t>
      </w:r>
      <w:r>
        <w:rPr>
          <w:rFonts w:eastAsiaTheme="minorHAnsi"/>
          <w:b/>
          <w:iCs/>
        </w:rPr>
        <w:t>.</w:t>
      </w:r>
      <w:r w:rsidRPr="00917F9C">
        <w:rPr>
          <w:rFonts w:eastAsiaTheme="minorHAnsi"/>
          <w:b/>
          <w:iCs/>
        </w:rPr>
        <w:t xml:space="preserve"> Extraction of chontaduro oil (</w:t>
      </w:r>
      <w:r w:rsidRPr="00917F9C">
        <w:rPr>
          <w:rFonts w:eastAsiaTheme="minorHAnsi"/>
          <w:b/>
          <w:i/>
          <w:iCs/>
        </w:rPr>
        <w:t>Bactris gasipaes</w:t>
      </w:r>
      <w:r w:rsidRPr="00917F9C">
        <w:rPr>
          <w:rFonts w:eastAsiaTheme="minorHAnsi"/>
          <w:b/>
          <w:iCs/>
        </w:rPr>
        <w:t>) for the synthesis of isopropyl esters through transesterification reactions assisted by ultrasound using green solvents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105</w:t>
      </w:r>
    </w:p>
    <w:p w14:paraId="30774420" w14:textId="30041591" w:rsidR="00917F9C" w:rsidRDefault="00917F9C" w:rsidP="00A724FF">
      <w:pPr>
        <w:wordWrap/>
        <w:adjustRightInd w:val="0"/>
        <w:jc w:val="left"/>
        <w:rPr>
          <w:rFonts w:eastAsiaTheme="minorHAnsi"/>
          <w:iCs/>
        </w:rPr>
      </w:pPr>
      <w:r w:rsidRPr="00917F9C">
        <w:rPr>
          <w:rFonts w:eastAsiaTheme="minorHAnsi"/>
          <w:iCs/>
        </w:rPr>
        <w:t>An experimental design study, using the Box-Behnken method with response surface methodologies (RSM), was conducted to evaluate the extraction process of chontaduro pulp (</w:t>
      </w:r>
      <w:r w:rsidRPr="00917F9C">
        <w:rPr>
          <w:rFonts w:eastAsiaTheme="minorHAnsi"/>
          <w:i/>
          <w:iCs/>
        </w:rPr>
        <w:t>Bactris gasipaes</w:t>
      </w:r>
      <w:r w:rsidRPr="00917F9C">
        <w:rPr>
          <w:rFonts w:eastAsiaTheme="minorHAnsi"/>
          <w:iCs/>
        </w:rPr>
        <w:t>) oil and its potential application in obtaining isopropyl esters through a transesterification process. The extraction of chontaduro oil and the transesterification reactions of the fatty esters were assisted by ultrasound techniques using </w:t>
      </w:r>
      <w:r w:rsidRPr="00917F9C">
        <w:rPr>
          <w:rFonts w:eastAsiaTheme="minorHAnsi"/>
          <w:i/>
          <w:iCs/>
        </w:rPr>
        <w:t>n</w:t>
      </w:r>
      <w:r w:rsidRPr="00917F9C">
        <w:rPr>
          <w:rFonts w:eastAsiaTheme="minorHAnsi"/>
          <w:iCs/>
        </w:rPr>
        <w:t>-hexane and isopropanol as environmentally friendly solvents. During the extraction process, the parameters evaluated were the sample to solvent ratio (w/w), power amplitude (%), and ultrasound pulse times (s). For the transesterification process, the parameters evaluated were ultrasound amplitude, ultrasound pulse time, and the amount of isopropanol (mol). The optimal conditions for the extraction process were found to be a sample to </w:t>
      </w:r>
      <w:r w:rsidRPr="00917F9C">
        <w:rPr>
          <w:rFonts w:eastAsiaTheme="minorHAnsi"/>
          <w:i/>
          <w:iCs/>
        </w:rPr>
        <w:t>n</w:t>
      </w:r>
      <w:r w:rsidRPr="00917F9C">
        <w:rPr>
          <w:rFonts w:eastAsiaTheme="minorHAnsi"/>
          <w:iCs/>
        </w:rPr>
        <w:t>-hexane ratio of 1:10 (w/w) and an ultrasound amplitude of 30%, with the pulse time not significantly affecting the oil yield of 15.02% achieved in a total time of 30 min. The predominant fatty acids in chontaduro oil were C18:1 </w:t>
      </w:r>
      <w:r w:rsidRPr="00917F9C">
        <w:rPr>
          <w:rFonts w:eastAsiaTheme="minorHAnsi"/>
          <w:i/>
          <w:iCs/>
        </w:rPr>
        <w:t>cis</w:t>
      </w:r>
      <w:r w:rsidRPr="00917F9C">
        <w:rPr>
          <w:rFonts w:eastAsiaTheme="minorHAnsi"/>
          <w:iCs/>
        </w:rPr>
        <w:t xml:space="preserve"> oleic acid (54.31%) and C16:0 palmitic acid (20.40%). To synthesize isopropyl esters, we found that the ideal conditions are an </w:t>
      </w:r>
      <w:r w:rsidRPr="00917F9C">
        <w:rPr>
          <w:rFonts w:eastAsiaTheme="minorHAnsi"/>
          <w:iCs/>
        </w:rPr>
        <w:lastRenderedPageBreak/>
        <w:t>ultrasound amplitude of 50%, an ultrasound pulse time of 20 s, and 0.4 moles of isopropanol. These conditions resulted in complete conversion within 45 min. The use of ultrasound radiation proved to be an alternative method to conventional techniques, reducing extraction and transesterification times, minimizing energy consumption, and increasing percentage yield. This contributes to green chemistry and the production of value-added products, potentially useful in the cosmetics industry.</w:t>
      </w:r>
    </w:p>
    <w:p w14:paraId="61F5A8E8" w14:textId="285DB45C" w:rsidR="00917F9C" w:rsidRDefault="00917F9C" w:rsidP="00A724FF">
      <w:pPr>
        <w:wordWrap/>
        <w:adjustRightInd w:val="0"/>
        <w:jc w:val="left"/>
        <w:rPr>
          <w:rFonts w:eastAsiaTheme="minorHAnsi"/>
          <w:iCs/>
        </w:rPr>
      </w:pPr>
    </w:p>
    <w:p w14:paraId="1F19DF32" w14:textId="7AA2FE8A" w:rsidR="00917F9C" w:rsidRPr="004554D6" w:rsidRDefault="00917F9C" w:rsidP="00917F9C">
      <w:pPr>
        <w:wordWrap/>
        <w:adjustRightInd w:val="0"/>
        <w:jc w:val="left"/>
        <w:rPr>
          <w:rFonts w:eastAsiaTheme="minorHAnsi"/>
          <w:b/>
          <w:iCs/>
        </w:rPr>
      </w:pPr>
      <w:r w:rsidRPr="00917F9C">
        <w:rPr>
          <w:rFonts w:eastAsiaTheme="minorHAnsi"/>
          <w:b/>
          <w:iCs/>
        </w:rPr>
        <w:t>Ji Won Yang, Chanhyuk Park</w:t>
      </w:r>
      <w:r>
        <w:rPr>
          <w:rFonts w:eastAsiaTheme="minorHAnsi"/>
          <w:b/>
          <w:iCs/>
        </w:rPr>
        <w:t>,</w:t>
      </w:r>
      <w:r w:rsidRPr="00917F9C">
        <w:rPr>
          <w:rFonts w:eastAsiaTheme="minorHAnsi"/>
          <w:b/>
          <w:iCs/>
        </w:rPr>
        <w:t xml:space="preserve"> Eun Hea Jho</w:t>
      </w:r>
      <w:r>
        <w:rPr>
          <w:rFonts w:eastAsiaTheme="minorHAnsi"/>
          <w:b/>
          <w:iCs/>
        </w:rPr>
        <w:t>.</w:t>
      </w:r>
      <w:r w:rsidRPr="00917F9C">
        <w:rPr>
          <w:rFonts w:eastAsiaTheme="minorHAnsi"/>
          <w:b/>
          <w:iCs/>
        </w:rPr>
        <w:t xml:space="preserve"> Removal technologies of microplastics in soil and water environments: review on sources, ecotoxicity, and removal technologies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106</w:t>
      </w:r>
    </w:p>
    <w:p w14:paraId="1BFA38BC" w14:textId="455DED84" w:rsidR="00917F9C" w:rsidRDefault="00917F9C" w:rsidP="00A724FF">
      <w:pPr>
        <w:wordWrap/>
        <w:adjustRightInd w:val="0"/>
        <w:jc w:val="left"/>
        <w:rPr>
          <w:rFonts w:eastAsiaTheme="minorHAnsi"/>
          <w:iCs/>
        </w:rPr>
      </w:pPr>
      <w:r w:rsidRPr="00917F9C">
        <w:rPr>
          <w:rFonts w:eastAsiaTheme="minorHAnsi"/>
          <w:iCs/>
        </w:rPr>
        <w:t>Microplastics (MP) in the environment has attracted extensive attention due to their ubiquitous occurrence and potential toxic effects; but less attention has been given to the removal technologies of MP in different environmental media. This review covers the sources, ecotoxicities, and removal technologies of MP in soil and water environments reported in previous studies to derive the future research directions for MP removal technologies. Previous studies reported various sources contribute to MP present in soil and water environments, indicating that the source control may be a better strategy than contaminated media treatment for management of MP contamination. Similarly, different terrestrial and aquatic organisms have been used to determine the toxic effects of MP with different characteristics. Previous ecotoxicity studies of MP on soil organisms cover only a small number of species compared to that of MP on aquatic organisms. Therefore, further studies are necessary to investigate the ecotoxic effects of MP on a broader range of soil organisms. Also, since the characteristics of MP are diverse, more ecotoxicity studies in both water and soil environments are required. The review provides an overview of various removal technologies for MP in soil and water and identifies gaps in existing studies. Although more studies have been conducted for removal of MP in water than in soil, they remain in their early stages. More studies are needed for removal of MP removal in soil than in water. With MP in water, most studies have been carried out on a lab scale with artificial wastewaters, thus, studies with natural waters in a pilot or field scale are required. Overall, this review highlights the need for further studies on MP removal technologies for real world applications.</w:t>
      </w:r>
    </w:p>
    <w:p w14:paraId="3F6DC38F" w14:textId="70F42049" w:rsidR="00917F9C" w:rsidRDefault="00917F9C" w:rsidP="00A724FF">
      <w:pPr>
        <w:wordWrap/>
        <w:adjustRightInd w:val="0"/>
        <w:jc w:val="left"/>
        <w:rPr>
          <w:rFonts w:eastAsiaTheme="minorHAnsi"/>
          <w:iCs/>
        </w:rPr>
      </w:pPr>
    </w:p>
    <w:p w14:paraId="207D1241" w14:textId="43DDA150" w:rsidR="00917F9C" w:rsidRPr="004554D6" w:rsidRDefault="00917F9C" w:rsidP="00917F9C">
      <w:pPr>
        <w:wordWrap/>
        <w:adjustRightInd w:val="0"/>
        <w:jc w:val="left"/>
        <w:rPr>
          <w:rFonts w:eastAsiaTheme="minorHAnsi"/>
          <w:b/>
          <w:iCs/>
        </w:rPr>
      </w:pPr>
      <w:r w:rsidRPr="00917F9C">
        <w:rPr>
          <w:rFonts w:eastAsiaTheme="minorHAnsi"/>
          <w:b/>
          <w:iCs/>
        </w:rPr>
        <w:t>Kwanyong Choi, Soyeon Lee, Sunyong Yoo, Hyoung-Yun Han, Soo-yeon Park</w:t>
      </w:r>
      <w:r>
        <w:rPr>
          <w:rFonts w:eastAsiaTheme="minorHAnsi"/>
          <w:b/>
          <w:iCs/>
        </w:rPr>
        <w:t>,</w:t>
      </w:r>
      <w:r w:rsidRPr="00917F9C">
        <w:rPr>
          <w:rFonts w:eastAsiaTheme="minorHAnsi"/>
          <w:b/>
          <w:iCs/>
        </w:rPr>
        <w:t xml:space="preserve"> Ji Yeon Kim</w:t>
      </w:r>
      <w:r>
        <w:rPr>
          <w:rFonts w:eastAsiaTheme="minorHAnsi"/>
          <w:b/>
          <w:iCs/>
        </w:rPr>
        <w:t>.</w:t>
      </w:r>
      <w:r w:rsidRPr="00917F9C">
        <w:rPr>
          <w:rFonts w:eastAsiaTheme="minorHAnsi"/>
          <w:b/>
          <w:iCs/>
        </w:rPr>
        <w:t xml:space="preserve"> Prediction of bioactive compounds hepatotoxicity using in silico and in vitro analysis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107</w:t>
      </w:r>
    </w:p>
    <w:p w14:paraId="5D79A957" w14:textId="6D5FC980" w:rsidR="00917F9C" w:rsidRDefault="00917F9C" w:rsidP="00A724FF">
      <w:pPr>
        <w:wordWrap/>
        <w:adjustRightInd w:val="0"/>
        <w:jc w:val="left"/>
        <w:rPr>
          <w:rFonts w:eastAsiaTheme="minorHAnsi"/>
          <w:iCs/>
        </w:rPr>
      </w:pPr>
      <w:r w:rsidRPr="00917F9C">
        <w:rPr>
          <w:rFonts w:eastAsiaTheme="minorHAnsi"/>
          <w:iCs/>
        </w:rPr>
        <w:t xml:space="preserve">The leading safety issue and side effect associated with natural herb products is drug-induced liver injury (DILI) caused by bioactive compounds derived from the herb products. Herein, in silico and in vitro analyses were compared to determine the hepatotoxicity of compounds. The results of in silico analyses, which included an integrated database and an interpretable DILI prediction model, identified calycosin, biochanin_A, xanthatin, piperine, and atractyloside as potential hepatotoxic compounds and tenuifolin as a non-hepatotoxic compound. To evaluate the viability </w:t>
      </w:r>
      <w:r w:rsidRPr="00917F9C">
        <w:rPr>
          <w:rFonts w:eastAsiaTheme="minorHAnsi"/>
          <w:iCs/>
        </w:rPr>
        <w:lastRenderedPageBreak/>
        <w:t>of HepG2 cells exposed to the selected compounds, we determined the IC</w:t>
      </w:r>
      <w:r w:rsidRPr="00917F9C">
        <w:rPr>
          <w:rFonts w:eastAsiaTheme="minorHAnsi"/>
          <w:iCs/>
          <w:vertAlign w:val="subscript"/>
        </w:rPr>
        <w:t>50</w:t>
      </w:r>
      <w:r w:rsidRPr="00917F9C">
        <w:rPr>
          <w:rFonts w:eastAsiaTheme="minorHAnsi"/>
          <w:iCs/>
        </w:rPr>
        <w:t> and IC</w:t>
      </w:r>
      <w:r w:rsidRPr="00917F9C">
        <w:rPr>
          <w:rFonts w:eastAsiaTheme="minorHAnsi"/>
          <w:iCs/>
          <w:vertAlign w:val="subscript"/>
        </w:rPr>
        <w:t>20</w:t>
      </w:r>
      <w:r w:rsidRPr="00917F9C">
        <w:rPr>
          <w:rFonts w:eastAsiaTheme="minorHAnsi"/>
          <w:iCs/>
        </w:rPr>
        <w:t> values of viability using MTT assays. For in-depth screening, we performed hematoxylin and eosin-stained morphological screens, JC-1 mitochondrial assays, and mRNA microarrays. The results indicated that calycosin, biochanin_A, xanthatin, piperine, and atractyloside were potential hepatotoxicants that caused decreased viability and an apoptotic phase in morphology, while these effects were not observed for tenuifolin, a non-hepatotoxicant. In the JC-1 assay, apoptosis was induced by all the predicted hepatotoxicants except atractyloside. According to transcriptomic analysis, all the compounds predicted to induce DILI showed hepatotoxic effects. These results highlighted the importance of using in vitro assays to validate predictive in silico models and determine the potential of bioactive compounds to induce hepatotoxicity in humans.</w:t>
      </w:r>
    </w:p>
    <w:p w14:paraId="0EC22C10" w14:textId="4A211F54" w:rsidR="00917F9C" w:rsidRDefault="00917F9C" w:rsidP="00A724FF">
      <w:pPr>
        <w:wordWrap/>
        <w:adjustRightInd w:val="0"/>
        <w:jc w:val="left"/>
        <w:rPr>
          <w:rFonts w:eastAsiaTheme="minorHAnsi"/>
          <w:iCs/>
        </w:rPr>
      </w:pPr>
    </w:p>
    <w:p w14:paraId="5FB871DD" w14:textId="3E539866" w:rsidR="00917F9C" w:rsidRPr="004554D6" w:rsidRDefault="00917F9C" w:rsidP="00917F9C">
      <w:pPr>
        <w:wordWrap/>
        <w:adjustRightInd w:val="0"/>
        <w:jc w:val="left"/>
        <w:rPr>
          <w:rFonts w:eastAsiaTheme="minorHAnsi"/>
          <w:b/>
          <w:iCs/>
        </w:rPr>
      </w:pPr>
      <w:r w:rsidRPr="00917F9C">
        <w:rPr>
          <w:rFonts w:eastAsiaTheme="minorHAnsi"/>
          <w:b/>
          <w:iCs/>
        </w:rPr>
        <w:t>Byeonggyu Kim, Kihwan Kim</w:t>
      </w:r>
      <w:r>
        <w:rPr>
          <w:rFonts w:eastAsiaTheme="minorHAnsi"/>
          <w:b/>
          <w:iCs/>
        </w:rPr>
        <w:t>,</w:t>
      </w:r>
      <w:r w:rsidRPr="00917F9C">
        <w:rPr>
          <w:rFonts w:eastAsiaTheme="minorHAnsi"/>
          <w:b/>
          <w:iCs/>
        </w:rPr>
        <w:t xml:space="preserve"> Won-Chan Kim</w:t>
      </w:r>
      <w:r>
        <w:rPr>
          <w:rFonts w:eastAsiaTheme="minorHAnsi"/>
          <w:b/>
          <w:iCs/>
        </w:rPr>
        <w:t>.</w:t>
      </w:r>
      <w:r w:rsidRPr="00917F9C">
        <w:rPr>
          <w:rFonts w:eastAsiaTheme="minorHAnsi"/>
          <w:b/>
          <w:iCs/>
        </w:rPr>
        <w:t xml:space="preserve"> </w:t>
      </w:r>
      <w:r w:rsidRPr="00917F9C">
        <w:rPr>
          <w:rFonts w:eastAsiaTheme="minorHAnsi"/>
          <w:b/>
          <w:i/>
          <w:iCs/>
        </w:rPr>
        <w:t>AtGATA5</w:t>
      </w:r>
      <w:r w:rsidRPr="00917F9C">
        <w:rPr>
          <w:rFonts w:eastAsiaTheme="minorHAnsi"/>
          <w:b/>
          <w:iCs/>
        </w:rPr>
        <w:t> acts as a novel regulator in secondary cell wall biosynthesis by modulating NAC-domain transcription factors in </w:t>
      </w:r>
      <w:r w:rsidRPr="00917F9C">
        <w:rPr>
          <w:rFonts w:eastAsiaTheme="minorHAnsi"/>
          <w:b/>
          <w:i/>
          <w:iCs/>
        </w:rPr>
        <w:t>Arabidopsis thaliana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108</w:t>
      </w:r>
    </w:p>
    <w:p w14:paraId="3CFD80E7" w14:textId="68DFA982" w:rsidR="00917F9C" w:rsidRDefault="00917F9C" w:rsidP="00A724FF">
      <w:pPr>
        <w:wordWrap/>
        <w:adjustRightInd w:val="0"/>
        <w:jc w:val="left"/>
        <w:rPr>
          <w:rFonts w:eastAsiaTheme="minorHAnsi"/>
          <w:iCs/>
        </w:rPr>
      </w:pPr>
      <w:r w:rsidRPr="00917F9C">
        <w:rPr>
          <w:rFonts w:eastAsiaTheme="minorHAnsi"/>
          <w:iCs/>
        </w:rPr>
        <w:t>The plant cell wall is composed of a primary and secondary cell wall. The secondary cell wall (SCW) plays a crucial role in the movement of nutrients and water and serves as a barrier against pathogens and environmental stresses. However, the biosynthesis of the SCW is complex, involving a network of genes regulated by environmental factors, including light. In this study, we investigated the nuclear localization of AtGATA5 to determine its potential role as a transcription factor and its involvement in SCW formation. To explore changes in leaf phenotypes in overexpression </w:t>
      </w:r>
      <w:r w:rsidRPr="00917F9C">
        <w:rPr>
          <w:rFonts w:eastAsiaTheme="minorHAnsi"/>
          <w:i/>
          <w:iCs/>
        </w:rPr>
        <w:t>AtGATA5</w:t>
      </w:r>
      <w:r w:rsidRPr="00917F9C">
        <w:rPr>
          <w:rFonts w:eastAsiaTheme="minorHAnsi"/>
          <w:iCs/>
        </w:rPr>
        <w:t> and the thickening of interfascicular fiber cells, we conducted a transient activity assay using Arabidopsis protoplasts. The results demonstrated that </w:t>
      </w:r>
      <w:r w:rsidRPr="00917F9C">
        <w:rPr>
          <w:rFonts w:eastAsiaTheme="minorHAnsi"/>
          <w:i/>
          <w:iCs/>
        </w:rPr>
        <w:t>AtGATA5</w:t>
      </w:r>
      <w:r w:rsidRPr="00917F9C">
        <w:rPr>
          <w:rFonts w:eastAsiaTheme="minorHAnsi"/>
          <w:iCs/>
        </w:rPr>
        <w:t> can up-regulate NAC-domain transcription factors, which are master regulators of the SCW biosynthesis pathway. Furthermore, gene expression analysis in plants confirmed that as </w:t>
      </w:r>
      <w:r w:rsidRPr="00917F9C">
        <w:rPr>
          <w:rFonts w:eastAsiaTheme="minorHAnsi"/>
          <w:i/>
          <w:iCs/>
        </w:rPr>
        <w:t>AtGATA5</w:t>
      </w:r>
      <w:r w:rsidRPr="00917F9C">
        <w:rPr>
          <w:rFonts w:eastAsiaTheme="minorHAnsi"/>
          <w:iCs/>
        </w:rPr>
        <w:t> expression increased, the expression levels of NAC-domain transcription factors also increased. These findings suggest that </w:t>
      </w:r>
      <w:r w:rsidRPr="00917F9C">
        <w:rPr>
          <w:rFonts w:eastAsiaTheme="minorHAnsi"/>
          <w:i/>
          <w:iCs/>
        </w:rPr>
        <w:t>AtGATA5</w:t>
      </w:r>
      <w:r w:rsidRPr="00917F9C">
        <w:rPr>
          <w:rFonts w:eastAsiaTheme="minorHAnsi"/>
          <w:iCs/>
        </w:rPr>
        <w:t> plays a functional role in SCW formation by up-regulating master regulators in the SCW biosynthesis pathway. Overall, </w:t>
      </w:r>
      <w:r w:rsidRPr="00917F9C">
        <w:rPr>
          <w:rFonts w:eastAsiaTheme="minorHAnsi"/>
          <w:i/>
          <w:iCs/>
        </w:rPr>
        <w:t>AtGATA5</w:t>
      </w:r>
      <w:r w:rsidRPr="00917F9C">
        <w:rPr>
          <w:rFonts w:eastAsiaTheme="minorHAnsi"/>
          <w:iCs/>
        </w:rPr>
        <w:t> may act as a novel regulator of SCW biosynthesis, offering insights into potential application.</w:t>
      </w:r>
    </w:p>
    <w:p w14:paraId="6776CCB8" w14:textId="5398AFA5" w:rsidR="000A1AF9" w:rsidRDefault="000A1AF9" w:rsidP="00A724FF">
      <w:pPr>
        <w:wordWrap/>
        <w:adjustRightInd w:val="0"/>
        <w:jc w:val="left"/>
        <w:rPr>
          <w:rFonts w:eastAsiaTheme="minorHAnsi"/>
          <w:iCs/>
        </w:rPr>
      </w:pPr>
    </w:p>
    <w:p w14:paraId="4313E9AD" w14:textId="3A6B9E23" w:rsidR="00AE2604" w:rsidRPr="004554D6" w:rsidRDefault="00AE2604" w:rsidP="00AE2604">
      <w:pPr>
        <w:wordWrap/>
        <w:adjustRightInd w:val="0"/>
        <w:jc w:val="left"/>
        <w:rPr>
          <w:rFonts w:eastAsiaTheme="minorHAnsi"/>
          <w:b/>
          <w:iCs/>
        </w:rPr>
      </w:pPr>
      <w:r w:rsidRPr="00AE2604">
        <w:rPr>
          <w:rFonts w:eastAsiaTheme="minorHAnsi"/>
          <w:b/>
          <w:iCs/>
        </w:rPr>
        <w:t>Nusrat Jahan Methela, Mohammad Shafiqul Islam, Ashim Kumar Das, Hasan Uz Zaman Raihan, Md. Motiar Rohman, Abul Kashem Chowdhury</w:t>
      </w:r>
      <w:r>
        <w:rPr>
          <w:rFonts w:eastAsiaTheme="minorHAnsi" w:hint="eastAsia"/>
          <w:b/>
          <w:iCs/>
        </w:rPr>
        <w:t>,</w:t>
      </w:r>
      <w:r w:rsidRPr="00AE2604">
        <w:rPr>
          <w:rFonts w:eastAsiaTheme="minorHAnsi"/>
          <w:b/>
          <w:iCs/>
        </w:rPr>
        <w:t xml:space="preserve"> Bong-Gyu Mun</w:t>
      </w:r>
      <w:r>
        <w:rPr>
          <w:rFonts w:eastAsiaTheme="minorHAnsi"/>
          <w:b/>
          <w:iCs/>
        </w:rPr>
        <w:t>.</w:t>
      </w:r>
      <w:r w:rsidRPr="00917F9C">
        <w:rPr>
          <w:rFonts w:eastAsiaTheme="minorHAnsi"/>
          <w:b/>
          <w:iCs/>
        </w:rPr>
        <w:t xml:space="preserve"> </w:t>
      </w:r>
      <w:r w:rsidRPr="00AE2604">
        <w:rPr>
          <w:rFonts w:eastAsiaTheme="minorHAnsi"/>
          <w:b/>
          <w:iCs/>
        </w:rPr>
        <w:t>Antioxidant mechanisms in salt-stressed Maize (Zea mays L.) seedlings: comparative analysis of tolerant and susceptible genotypes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10</w:t>
      </w:r>
      <w:r>
        <w:rPr>
          <w:rFonts w:eastAsiaTheme="minorHAnsi" w:hint="eastAsia"/>
          <w:b/>
          <w:iCs/>
          <w:lang w:val="en"/>
        </w:rPr>
        <w:t>9</w:t>
      </w:r>
    </w:p>
    <w:p w14:paraId="2B9CEA5E" w14:textId="32E1425D" w:rsidR="000A1AF9" w:rsidRDefault="00AE2604" w:rsidP="00A724FF">
      <w:pPr>
        <w:wordWrap/>
        <w:adjustRightInd w:val="0"/>
        <w:jc w:val="left"/>
        <w:rPr>
          <w:rFonts w:eastAsiaTheme="minorHAnsi"/>
          <w:iCs/>
        </w:rPr>
      </w:pPr>
      <w:r w:rsidRPr="00AE2604">
        <w:rPr>
          <w:rFonts w:eastAsiaTheme="minorHAnsi"/>
          <w:iCs/>
        </w:rPr>
        <w:t>Recent anthropogenic activities have spurred unparalleled environmental changes, among which elevated salinity levels emerge as a substantial threat to plant growth and development. This threat is characterized by oxidative stress, marked by the excessive generation of reactive oxygen species (ROS), proline accumulation, and lipid peroxidation. This study investigated the response of four maize (</w:t>
      </w:r>
      <w:r w:rsidRPr="00AE2604">
        <w:rPr>
          <w:rFonts w:eastAsiaTheme="minorHAnsi"/>
          <w:i/>
          <w:iCs/>
        </w:rPr>
        <w:t>Zea mays</w:t>
      </w:r>
      <w:r w:rsidRPr="00AE2604">
        <w:rPr>
          <w:rFonts w:eastAsiaTheme="minorHAnsi"/>
          <w:iCs/>
        </w:rPr>
        <w:t xml:space="preserve"> L.) genotypes - two tolerant (9120 and Super Gold) and two susceptible (Pacific 984 and PS999) - to salinity-induced oxidative stress. Seedlings aged seven days were </w:t>
      </w:r>
      <w:r w:rsidRPr="00AE2604">
        <w:rPr>
          <w:rFonts w:eastAsiaTheme="minorHAnsi"/>
          <w:iCs/>
        </w:rPr>
        <w:lastRenderedPageBreak/>
        <w:t>exposed to 12 dSm</w:t>
      </w:r>
      <w:r w:rsidRPr="00AE2604">
        <w:rPr>
          <w:rFonts w:ascii="바탕" w:eastAsia="바탕" w:hAnsi="바탕" w:cs="바탕" w:hint="eastAsia"/>
          <w:iCs/>
          <w:vertAlign w:val="superscript"/>
        </w:rPr>
        <w:t>−</w:t>
      </w:r>
      <w:r w:rsidRPr="00AE2604">
        <w:rPr>
          <w:rFonts w:ascii="MS Mincho" w:eastAsia="MS Mincho" w:hAnsi="MS Mincho" w:cs="MS Mincho" w:hint="eastAsia"/>
          <w:iCs/>
          <w:vertAlign w:val="superscript"/>
        </w:rPr>
        <w:t> </w:t>
      </w:r>
      <w:r w:rsidRPr="00AE2604">
        <w:rPr>
          <w:rFonts w:eastAsiaTheme="minorHAnsi"/>
          <w:iCs/>
          <w:vertAlign w:val="superscript"/>
        </w:rPr>
        <w:t>1</w:t>
      </w:r>
      <w:r w:rsidRPr="00AE2604">
        <w:rPr>
          <w:rFonts w:eastAsiaTheme="minorHAnsi"/>
          <w:iCs/>
        </w:rPr>
        <w:t> salinity stress for five days, with various parameters including relative water content (RWC), ROS accumulation, proline levels, lipid peroxidation, lipoxigenase (LOX) activity, enzymatic and non-enzymatic antioxidants, and glyoxalases evaluated in fully expanded leaves. Susceptible genotypes exhibited higher RWC loss compared to tolerant genotypes, while proline accumulation was elevated in the latter. Enhanced ROS production (hydrogen peroxide and superoxide), melondialdehyde (MDA) levels, and LOX activity were observed in susceptible genotypes under salinity stress, along with increased oxidation of glutathione (GSH) and ascorbate (ASA) compared to tolerant genotypes. Enzymatic antioxidants such as superoxide dismutase (SOD), peroxidase (POD), glutathione peroxidase (GPX), and monodehydroascorbate reductase (MDHAR) displayed higher activity in tolerant genotypes, while catalase (CAT) activity was significantly different between tolerant and susceptible genotypes under salinity stress in maize. Conversely, elevated activities of ascorbate peroxidase (APX), glutathione S-transferase (GST), glutathione reductase (GR), and dehydroascorbate reductase (DHAR) were observed in both genotypes, indicating their crucial role in cellular protection against ROS and metabolites during salt stress. In short, plants have devised tactics to scavenge surplus Reactive Oxygen Species (ROS) and uphold cellular redox balance amidst oxidative stress. This study aims to offer basic knowledge regarding both enzymatic and nonenzymatic antioxidants, and the defense mechanisms they constitute against ROS detoxification upon salt stress conditions; furthermore, it also explores their interactions with cellular components.</w:t>
      </w:r>
    </w:p>
    <w:p w14:paraId="06BBC43A" w14:textId="6C63A1C3" w:rsidR="00AE2604" w:rsidRDefault="00AE2604" w:rsidP="00A724FF">
      <w:pPr>
        <w:wordWrap/>
        <w:adjustRightInd w:val="0"/>
        <w:jc w:val="left"/>
        <w:rPr>
          <w:rFonts w:eastAsiaTheme="minorHAnsi"/>
          <w:iCs/>
        </w:rPr>
      </w:pPr>
    </w:p>
    <w:p w14:paraId="6378972A" w14:textId="1C95B653" w:rsidR="00793F70" w:rsidRPr="004554D6" w:rsidRDefault="00793F70" w:rsidP="00793F70">
      <w:pPr>
        <w:wordWrap/>
        <w:adjustRightInd w:val="0"/>
        <w:jc w:val="left"/>
        <w:rPr>
          <w:rFonts w:eastAsiaTheme="minorHAnsi"/>
          <w:b/>
          <w:iCs/>
        </w:rPr>
      </w:pPr>
      <w:r w:rsidRPr="00793F70">
        <w:rPr>
          <w:rFonts w:eastAsiaTheme="minorHAnsi"/>
          <w:b/>
          <w:iCs/>
        </w:rPr>
        <w:t>Nehala Sona Payanthoth, Nik Nurhidayu Nik Mut, Palas Samanta, Guanlin Li</w:t>
      </w:r>
      <w:r>
        <w:rPr>
          <w:rFonts w:eastAsiaTheme="minorHAnsi"/>
          <w:b/>
          <w:iCs/>
        </w:rPr>
        <w:t>,</w:t>
      </w:r>
      <w:r w:rsidRPr="00793F70">
        <w:rPr>
          <w:rFonts w:eastAsiaTheme="minorHAnsi"/>
          <w:b/>
          <w:iCs/>
        </w:rPr>
        <w:t xml:space="preserve"> Jinho Jung</w:t>
      </w:r>
      <w:r>
        <w:rPr>
          <w:rFonts w:eastAsiaTheme="minorHAnsi"/>
          <w:b/>
          <w:iCs/>
        </w:rPr>
        <w:t>.</w:t>
      </w:r>
      <w:r w:rsidRPr="00917F9C">
        <w:rPr>
          <w:rFonts w:eastAsiaTheme="minorHAnsi"/>
          <w:b/>
          <w:iCs/>
        </w:rPr>
        <w:t xml:space="preserve"> </w:t>
      </w:r>
      <w:r w:rsidRPr="00793F70">
        <w:rPr>
          <w:rFonts w:eastAsiaTheme="minorHAnsi"/>
          <w:b/>
          <w:iCs/>
        </w:rPr>
        <w:t>A review of biodegradation and formation of biodegradable microplastics in soil and freshwater environments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110</w:t>
      </w:r>
    </w:p>
    <w:p w14:paraId="612D744F" w14:textId="05CB757C" w:rsidR="00AE2604" w:rsidRDefault="00793F70" w:rsidP="00A724FF">
      <w:pPr>
        <w:wordWrap/>
        <w:adjustRightInd w:val="0"/>
        <w:jc w:val="left"/>
        <w:rPr>
          <w:rFonts w:eastAsiaTheme="minorHAnsi"/>
          <w:iCs/>
        </w:rPr>
      </w:pPr>
      <w:r w:rsidRPr="00793F70">
        <w:rPr>
          <w:rFonts w:eastAsiaTheme="minorHAnsi"/>
          <w:iCs/>
        </w:rPr>
        <w:t>Plastic pollution is of critical environmental concern, thus biodegradable plastics (BPs) have emerged as a potential solution to limit plastic waste accumulation. However, the fate of BPs in the environment, particularly their degradation and the subsequent generation of biodegradable microplastic (BMP) particles, remains poorly understood. This review aims to provide comprehensive insights into the biodegradation process of BPs and their impacts on soil and freshwater environments. Microorganisms play a pivotal role in this process by dismantling polymer chains into smaller particles. Factors influencing biodegradation rates include polymer composition, environmental conditions (e.g., temperature, ultraviolet radiation (UV), and pH), and the presence of chemical additives. However, incomplete degradation can result in BMPs, potentially perpetuating their presence in the environment and posing risks to ecosystems and organisms. This review consolidates understanding the mechanisms governing biodegradation and BMP formation, which is imperative for evaluating their environmental consequences and devising effective strategies for managing plastic waste.</w:t>
      </w:r>
    </w:p>
    <w:p w14:paraId="1DF8A4C7" w14:textId="3E99AAA8" w:rsidR="000A1AF9" w:rsidRDefault="000A1AF9" w:rsidP="00A724FF">
      <w:pPr>
        <w:wordWrap/>
        <w:adjustRightInd w:val="0"/>
        <w:jc w:val="left"/>
        <w:rPr>
          <w:rFonts w:eastAsiaTheme="minorHAnsi"/>
          <w:iCs/>
        </w:rPr>
      </w:pPr>
    </w:p>
    <w:p w14:paraId="0DB4518C" w14:textId="27673413" w:rsidR="00793F70" w:rsidRPr="004554D6" w:rsidRDefault="00793F70" w:rsidP="00793F70">
      <w:pPr>
        <w:wordWrap/>
        <w:adjustRightInd w:val="0"/>
        <w:jc w:val="left"/>
        <w:rPr>
          <w:rFonts w:eastAsiaTheme="minorHAnsi"/>
          <w:b/>
          <w:iCs/>
        </w:rPr>
      </w:pPr>
      <w:r w:rsidRPr="00793F70">
        <w:rPr>
          <w:rFonts w:eastAsiaTheme="minorHAnsi"/>
          <w:b/>
          <w:iCs/>
        </w:rPr>
        <w:t>Jung-Hwan Yoon, Mahesh Adhikari, Seok Soon Jeong, Sang Phil Lee, Hyuck Soo Kim, Geon Seung Lee, Duck Hwan Park, Heejung Kim</w:t>
      </w:r>
      <w:r>
        <w:rPr>
          <w:rFonts w:eastAsiaTheme="minorHAnsi"/>
          <w:b/>
          <w:iCs/>
        </w:rPr>
        <w:t>,</w:t>
      </w:r>
      <w:r w:rsidRPr="00793F70">
        <w:rPr>
          <w:rFonts w:eastAsiaTheme="minorHAnsi"/>
          <w:b/>
          <w:iCs/>
        </w:rPr>
        <w:t xml:space="preserve"> Jae E. Yang</w:t>
      </w:r>
      <w:r>
        <w:rPr>
          <w:rFonts w:eastAsiaTheme="minorHAnsi"/>
          <w:b/>
          <w:iCs/>
        </w:rPr>
        <w:t>.</w:t>
      </w:r>
      <w:r w:rsidRPr="00917F9C">
        <w:rPr>
          <w:rFonts w:eastAsiaTheme="minorHAnsi"/>
          <w:b/>
          <w:iCs/>
        </w:rPr>
        <w:t xml:space="preserve"> </w:t>
      </w:r>
      <w:r w:rsidRPr="00793F70">
        <w:rPr>
          <w:rFonts w:eastAsiaTheme="minorHAnsi"/>
          <w:b/>
          <w:iCs/>
        </w:rPr>
        <w:t xml:space="preserve">Microbial diversity of soils under </w:t>
      </w:r>
      <w:r w:rsidRPr="00793F70">
        <w:rPr>
          <w:rFonts w:eastAsiaTheme="minorHAnsi"/>
          <w:b/>
          <w:iCs/>
        </w:rPr>
        <w:lastRenderedPageBreak/>
        <w:t>different land use and chemical conditions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111</w:t>
      </w:r>
    </w:p>
    <w:p w14:paraId="2834D3F6" w14:textId="0D339506" w:rsidR="00793F70" w:rsidRDefault="00793F70" w:rsidP="00793F70">
      <w:pPr>
        <w:wordWrap/>
        <w:adjustRightInd w:val="0"/>
        <w:jc w:val="left"/>
        <w:rPr>
          <w:rFonts w:eastAsiaTheme="minorHAnsi"/>
          <w:iCs/>
        </w:rPr>
      </w:pPr>
      <w:r w:rsidRPr="00793F70">
        <w:rPr>
          <w:rFonts w:eastAsiaTheme="minorHAnsi"/>
          <w:iCs/>
        </w:rPr>
        <w:t>Soil microbial communities are crucial to ecosystem functionality, influencing soil fertility and health. Microbial diversity in soil is impacted by various land-use practices and environmental conditions, but the effects on both prokaryotic and eukaryotic communities remain insufficiently understood. This study investigates the influence of different land-use types and soil chemical properties on the composition and diversity of prokaryotic and eukaryotic microbes using next-generation sequencing (NGS). Soil samples were collected from seven distinct locations in South Korea, representing various land uses, including paddy fields, upland fields, forest areas, hydrocarbon- and heavy-metal-contaminated sites, greenhouse soils, and reclaimed tidal soils. Alpha diversity, assessed using Chao1 and Shannon indices, and beta diversity, evaluated through Bray-Curtis dissimilarity and Principal Coordinates Analysis (PCoA), were used to characterize microbial diversity. Soil chemical properties were analyzed, and their relationships with microbial community structure were examined. Results revealed significant variations in both prokaryotic and eukaryotic diversities across different land uses. Soils under conventional agricultural management (paddy and upland fields) showed higher microbial diversity compared to soils with high salinity, contamination, or low suitability for agriculture. Prokaryotic communities were dominated by </w:t>
      </w:r>
      <w:r w:rsidRPr="00793F70">
        <w:rPr>
          <w:rFonts w:eastAsiaTheme="minorHAnsi"/>
          <w:i/>
          <w:iCs/>
        </w:rPr>
        <w:t>Proteobacteria</w:t>
      </w:r>
      <w:r w:rsidRPr="00793F70">
        <w:rPr>
          <w:rFonts w:eastAsiaTheme="minorHAnsi"/>
          <w:iCs/>
        </w:rPr>
        <w:t>, </w:t>
      </w:r>
      <w:r w:rsidRPr="00793F70">
        <w:rPr>
          <w:rFonts w:eastAsiaTheme="minorHAnsi"/>
          <w:i/>
          <w:iCs/>
        </w:rPr>
        <w:t>Chloroflexi</w:t>
      </w:r>
      <w:r w:rsidRPr="00793F70">
        <w:rPr>
          <w:rFonts w:eastAsiaTheme="minorHAnsi"/>
          <w:iCs/>
        </w:rPr>
        <w:t>, </w:t>
      </w:r>
      <w:r w:rsidRPr="00793F70">
        <w:rPr>
          <w:rFonts w:eastAsiaTheme="minorHAnsi"/>
          <w:i/>
          <w:iCs/>
        </w:rPr>
        <w:t>Acidobacteria</w:t>
      </w:r>
      <w:r w:rsidRPr="00793F70">
        <w:rPr>
          <w:rFonts w:eastAsiaTheme="minorHAnsi"/>
          <w:iCs/>
        </w:rPr>
        <w:t>, and </w:t>
      </w:r>
      <w:r w:rsidRPr="00793F70">
        <w:rPr>
          <w:rFonts w:eastAsiaTheme="minorHAnsi"/>
          <w:i/>
          <w:iCs/>
        </w:rPr>
        <w:t>Bacteroidetes</w:t>
      </w:r>
      <w:r w:rsidRPr="00793F70">
        <w:rPr>
          <w:rFonts w:eastAsiaTheme="minorHAnsi"/>
          <w:iCs/>
        </w:rPr>
        <w:t>, with variations in abundance linked to soil condition and quality. Eukaryotic communities predominantly consisted of </w:t>
      </w:r>
      <w:r w:rsidRPr="00793F70">
        <w:rPr>
          <w:rFonts w:eastAsiaTheme="minorHAnsi"/>
          <w:i/>
          <w:iCs/>
        </w:rPr>
        <w:t>Opisthokonta</w:t>
      </w:r>
      <w:r w:rsidRPr="00793F70">
        <w:rPr>
          <w:rFonts w:eastAsiaTheme="minorHAnsi"/>
          <w:iCs/>
        </w:rPr>
        <w:t>, SAR (</w:t>
      </w:r>
      <w:r w:rsidRPr="00793F70">
        <w:rPr>
          <w:rFonts w:eastAsiaTheme="minorHAnsi"/>
          <w:i/>
          <w:iCs/>
        </w:rPr>
        <w:t>Stramenopiles</w:t>
      </w:r>
      <w:r w:rsidRPr="00793F70">
        <w:rPr>
          <w:rFonts w:eastAsiaTheme="minorHAnsi"/>
          <w:iCs/>
        </w:rPr>
        <w:t>,</w:t>
      </w:r>
      <w:r w:rsidRPr="00793F70">
        <w:rPr>
          <w:rFonts w:eastAsiaTheme="minorHAnsi"/>
          <w:i/>
          <w:iCs/>
        </w:rPr>
        <w:t> Alveolates</w:t>
      </w:r>
      <w:r w:rsidRPr="00793F70">
        <w:rPr>
          <w:rFonts w:eastAsiaTheme="minorHAnsi"/>
          <w:iCs/>
        </w:rPr>
        <w:t> and </w:t>
      </w:r>
      <w:r w:rsidRPr="00793F70">
        <w:rPr>
          <w:rFonts w:eastAsiaTheme="minorHAnsi"/>
          <w:i/>
          <w:iCs/>
        </w:rPr>
        <w:t>Rhizaria)</w:t>
      </w:r>
      <w:r w:rsidRPr="00793F70">
        <w:rPr>
          <w:rFonts w:eastAsiaTheme="minorHAnsi"/>
          <w:iCs/>
        </w:rPr>
        <w:t>, and Amoebozoa, with distinct abundance patterns across different soils. In conclusion, land-use practices and soil chemical properties significantly influence microbial diversity and community composition. Soils subjected to less stress, e.g., agricultural soils, exhibited higher microbial diversity, while stressed soils, e.g., contaminated and saline soils, showed reduced diversity. These findings emphasize the importance of understanding the interplay between land management and microbial ecology for optimizing soil fertility and health.</w:t>
      </w:r>
    </w:p>
    <w:p w14:paraId="0EE8C9CB" w14:textId="13923695" w:rsidR="00793F70" w:rsidRDefault="00793F70" w:rsidP="00793F70">
      <w:pPr>
        <w:wordWrap/>
        <w:adjustRightInd w:val="0"/>
        <w:jc w:val="left"/>
        <w:rPr>
          <w:rFonts w:eastAsiaTheme="minorHAnsi"/>
          <w:iCs/>
        </w:rPr>
      </w:pPr>
    </w:p>
    <w:p w14:paraId="123BEF9F" w14:textId="2211B8CC" w:rsidR="001A7358" w:rsidRPr="004554D6" w:rsidRDefault="001A7358" w:rsidP="001A7358">
      <w:pPr>
        <w:wordWrap/>
        <w:adjustRightInd w:val="0"/>
        <w:jc w:val="left"/>
        <w:rPr>
          <w:rFonts w:eastAsiaTheme="minorHAnsi"/>
          <w:b/>
          <w:iCs/>
        </w:rPr>
      </w:pPr>
      <w:r w:rsidRPr="001A7358">
        <w:rPr>
          <w:rFonts w:eastAsiaTheme="minorHAnsi"/>
          <w:b/>
          <w:iCs/>
        </w:rPr>
        <w:t>Yu Na Lee, Sin Sil Kim, Dong Won Lee, Jae Hong Shim, Sang Ho Jeon, Ahn Sung Roh, Soon Ik Kwon, Dong-Cheol Seo</w:t>
      </w:r>
      <w:r>
        <w:rPr>
          <w:rFonts w:eastAsiaTheme="minorHAnsi"/>
          <w:b/>
          <w:iCs/>
        </w:rPr>
        <w:t>,</w:t>
      </w:r>
      <w:r w:rsidRPr="001A7358">
        <w:rPr>
          <w:rFonts w:eastAsiaTheme="minorHAnsi"/>
          <w:b/>
          <w:iCs/>
        </w:rPr>
        <w:t xml:space="preserve"> Seong Heon Kim</w:t>
      </w:r>
      <w:r>
        <w:rPr>
          <w:rFonts w:eastAsiaTheme="minorHAnsi"/>
          <w:b/>
          <w:iCs/>
        </w:rPr>
        <w:t>.</w:t>
      </w:r>
      <w:r w:rsidRPr="00917F9C">
        <w:rPr>
          <w:rFonts w:eastAsiaTheme="minorHAnsi"/>
          <w:b/>
          <w:iCs/>
        </w:rPr>
        <w:t xml:space="preserve"> </w:t>
      </w:r>
      <w:r w:rsidRPr="001A7358">
        <w:rPr>
          <w:rFonts w:eastAsiaTheme="minorHAnsi"/>
          <w:b/>
          <w:iCs/>
        </w:rPr>
        <w:t>Characterization and application of biochar derived from greenhouse crop by-products for soil improvement and crop productivity in South Korea</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112</w:t>
      </w:r>
    </w:p>
    <w:p w14:paraId="6B44B0B1" w14:textId="575B6CFD" w:rsidR="00793F70" w:rsidRDefault="001A7358" w:rsidP="001A7358">
      <w:pPr>
        <w:wordWrap/>
        <w:adjustRightInd w:val="0"/>
        <w:jc w:val="left"/>
        <w:rPr>
          <w:rFonts w:eastAsiaTheme="minorHAnsi"/>
          <w:iCs/>
        </w:rPr>
      </w:pPr>
      <w:r w:rsidRPr="001A7358">
        <w:rPr>
          <w:rFonts w:eastAsiaTheme="minorHAnsi"/>
          <w:iCs/>
        </w:rPr>
        <w:t>The study examined the optimal production conditions and application rates of biochar derived from greenhouse crop by-products to enhance soil improvement and increase crop yield, thereby promoting sustainable agriculture in South Korea. The expansion of greenhouse cultivation has resulted in significant waste management challenges, and biochar production has emerged as a promising recycling solution for these by-products. Biochar was produced from red pepper stalks through pyrolysis at 200 to 600 °C, and its chemical properties, including pH, EC, T-C, and T-N, were analyzed. In this study, the chemical properties of biochar showed a significant increase in pH (from 5.8 to 10.3), EC (from 46.0 to 119.5 dS m</w:t>
      </w:r>
      <w:r w:rsidRPr="001A7358">
        <w:rPr>
          <w:rFonts w:ascii="MS Mincho" w:eastAsia="MS Mincho" w:hAnsi="MS Mincho" w:cs="MS Mincho" w:hint="eastAsia"/>
          <w:iCs/>
        </w:rPr>
        <w:t>⁻</w:t>
      </w:r>
      <w:r w:rsidRPr="001A7358">
        <w:rPr>
          <w:rFonts w:ascii="맑은 고딕" w:eastAsia="맑은 고딕" w:hAnsi="맑은 고딕" w:cs="맑은 고딕" w:hint="eastAsia"/>
          <w:iCs/>
        </w:rPr>
        <w:t>¹</w:t>
      </w:r>
      <w:r w:rsidRPr="001A7358">
        <w:rPr>
          <w:rFonts w:eastAsiaTheme="minorHAnsi"/>
          <w:iCs/>
        </w:rPr>
        <w:t xml:space="preserve">), and T-C (from 47.7 to 63.1%) with rising pyrolysis temperatures, while T-N decreased due to nitrogen volatilization above 300 °C. In the </w:t>
      </w:r>
      <w:r w:rsidRPr="001A7358">
        <w:rPr>
          <w:rFonts w:eastAsiaTheme="minorHAnsi"/>
          <w:iCs/>
        </w:rPr>
        <w:lastRenderedPageBreak/>
        <w:t>lettuce cultivation experiment, biochar application significantly improved fresh weight yield, with the biochar-treated group achieving a maximum of 83.3 g pot</w:t>
      </w:r>
      <w:r w:rsidRPr="001A7358">
        <w:rPr>
          <w:rFonts w:ascii="바탕" w:eastAsia="바탕" w:hAnsi="바탕" w:cs="바탕" w:hint="eastAsia"/>
          <w:iCs/>
          <w:vertAlign w:val="superscript"/>
        </w:rPr>
        <w:t>−</w:t>
      </w:r>
      <w:r w:rsidRPr="001A7358">
        <w:rPr>
          <w:rFonts w:ascii="MS Mincho" w:eastAsia="MS Mincho" w:hAnsi="MS Mincho" w:cs="MS Mincho" w:hint="eastAsia"/>
          <w:iCs/>
          <w:vertAlign w:val="superscript"/>
        </w:rPr>
        <w:t> </w:t>
      </w:r>
      <w:r w:rsidRPr="001A7358">
        <w:rPr>
          <w:rFonts w:eastAsiaTheme="minorHAnsi"/>
          <w:iCs/>
          <w:vertAlign w:val="superscript"/>
        </w:rPr>
        <w:t>1</w:t>
      </w:r>
      <w:r w:rsidRPr="001A7358">
        <w:rPr>
          <w:rFonts w:eastAsiaTheme="minorHAnsi"/>
          <w:iCs/>
        </w:rPr>
        <w:t> in the first cropping season, compared to 62.8 g pot</w:t>
      </w:r>
      <w:r w:rsidRPr="001A7358">
        <w:rPr>
          <w:rFonts w:ascii="바탕" w:eastAsia="바탕" w:hAnsi="바탕" w:cs="바탕" w:hint="eastAsia"/>
          <w:iCs/>
          <w:vertAlign w:val="superscript"/>
        </w:rPr>
        <w:t>−</w:t>
      </w:r>
      <w:r w:rsidRPr="001A7358">
        <w:rPr>
          <w:rFonts w:ascii="MS Mincho" w:eastAsia="MS Mincho" w:hAnsi="MS Mincho" w:cs="MS Mincho" w:hint="eastAsia"/>
          <w:iCs/>
          <w:vertAlign w:val="superscript"/>
        </w:rPr>
        <w:t> </w:t>
      </w:r>
      <w:r w:rsidRPr="001A7358">
        <w:rPr>
          <w:rFonts w:eastAsiaTheme="minorHAnsi"/>
          <w:iCs/>
          <w:vertAlign w:val="superscript"/>
        </w:rPr>
        <w:t>1</w:t>
      </w:r>
      <w:r w:rsidRPr="001A7358">
        <w:rPr>
          <w:rFonts w:eastAsiaTheme="minorHAnsi"/>
          <w:iCs/>
        </w:rPr>
        <w:t> in the NPK-only treatment group. However, excessive biochar application rates (≥</w:t>
      </w:r>
      <w:r w:rsidRPr="001A7358">
        <w:rPr>
          <w:rFonts w:ascii="MS Mincho" w:eastAsia="MS Mincho" w:hAnsi="MS Mincho" w:cs="MS Mincho" w:hint="eastAsia"/>
          <w:iCs/>
        </w:rPr>
        <w:t> </w:t>
      </w:r>
      <w:r w:rsidRPr="001A7358">
        <w:rPr>
          <w:rFonts w:eastAsiaTheme="minorHAnsi"/>
          <w:iCs/>
        </w:rPr>
        <w:t>800</w:t>
      </w:r>
      <w:r w:rsidRPr="001A7358">
        <w:rPr>
          <w:rFonts w:ascii="맑은 고딕" w:eastAsiaTheme="minorHAnsi" w:hAnsi="맑은 고딕" w:cs="맑은 고딕"/>
          <w:iCs/>
        </w:rPr>
        <w:t> </w:t>
      </w:r>
      <w:r w:rsidRPr="001A7358">
        <w:rPr>
          <w:rFonts w:eastAsiaTheme="minorHAnsi"/>
          <w:iCs/>
        </w:rPr>
        <w:t>kg ha</w:t>
      </w:r>
      <w:r w:rsidRPr="001A7358">
        <w:rPr>
          <w:rFonts w:ascii="MS Mincho" w:eastAsia="MS Mincho" w:hAnsi="MS Mincho" w:cs="MS Mincho" w:hint="eastAsia"/>
          <w:iCs/>
        </w:rPr>
        <w:t>⁻</w:t>
      </w:r>
      <w:r w:rsidRPr="001A7358">
        <w:rPr>
          <w:rFonts w:ascii="맑은 고딕" w:eastAsia="맑은 고딕" w:hAnsi="맑은 고딕" w:cs="맑은 고딕" w:hint="eastAsia"/>
          <w:iCs/>
        </w:rPr>
        <w:t>¹</w:t>
      </w:r>
      <w:r w:rsidRPr="001A7358">
        <w:rPr>
          <w:rFonts w:eastAsiaTheme="minorHAnsi"/>
          <w:iCs/>
        </w:rPr>
        <w:t>) led to yield reductions in the second cropping season, likely due to increased soil pH and EC. These results suggest the potential of recycling greenhouse crop residues into biochar to enhance soil fertility and crop productivity while indicating the need to manage application rates to minimize negative impacts from excessive use.</w:t>
      </w:r>
    </w:p>
    <w:p w14:paraId="697114CD" w14:textId="3237F615" w:rsidR="001A7358" w:rsidRDefault="001A7358" w:rsidP="001A7358">
      <w:pPr>
        <w:wordWrap/>
        <w:adjustRightInd w:val="0"/>
        <w:jc w:val="left"/>
        <w:rPr>
          <w:rFonts w:eastAsiaTheme="minorHAnsi"/>
          <w:iCs/>
        </w:rPr>
      </w:pPr>
    </w:p>
    <w:p w14:paraId="402EED66" w14:textId="062B2F41" w:rsidR="001A7358" w:rsidRPr="004554D6" w:rsidRDefault="001A7358" w:rsidP="001A7358">
      <w:pPr>
        <w:wordWrap/>
        <w:adjustRightInd w:val="0"/>
        <w:jc w:val="left"/>
        <w:rPr>
          <w:rFonts w:eastAsiaTheme="minorHAnsi"/>
          <w:b/>
          <w:iCs/>
        </w:rPr>
      </w:pPr>
      <w:r w:rsidRPr="001A7358">
        <w:rPr>
          <w:rFonts w:eastAsiaTheme="minorHAnsi"/>
          <w:b/>
          <w:iCs/>
        </w:rPr>
        <w:t>Dongxu Song, Mingming Chen, Longbing Yang, Zhenlong Jiao, Jian Peng</w:t>
      </w:r>
      <w:r>
        <w:rPr>
          <w:rFonts w:eastAsiaTheme="minorHAnsi"/>
          <w:b/>
          <w:iCs/>
        </w:rPr>
        <w:t>,</w:t>
      </w:r>
      <w:r w:rsidRPr="001A7358">
        <w:rPr>
          <w:rFonts w:eastAsiaTheme="minorHAnsi"/>
          <w:b/>
          <w:iCs/>
        </w:rPr>
        <w:t xml:space="preserve"> Guo Guo</w:t>
      </w:r>
      <w:r>
        <w:rPr>
          <w:rFonts w:eastAsiaTheme="minorHAnsi"/>
          <w:b/>
          <w:iCs/>
        </w:rPr>
        <w:t>.</w:t>
      </w:r>
      <w:r w:rsidRPr="00917F9C">
        <w:rPr>
          <w:rFonts w:eastAsiaTheme="minorHAnsi"/>
          <w:b/>
          <w:iCs/>
        </w:rPr>
        <w:t xml:space="preserve"> </w:t>
      </w:r>
      <w:r w:rsidRPr="001A7358">
        <w:rPr>
          <w:rFonts w:eastAsiaTheme="minorHAnsi"/>
          <w:b/>
          <w:iCs/>
        </w:rPr>
        <w:t>Mechanism of antimicrobial peptide AMP-17 for inhibition of </w:t>
      </w:r>
      <w:r w:rsidRPr="001A7358">
        <w:rPr>
          <w:rFonts w:eastAsiaTheme="minorHAnsi"/>
          <w:b/>
          <w:i/>
          <w:iCs/>
        </w:rPr>
        <w:t>Aspergillus flavus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113</w:t>
      </w:r>
    </w:p>
    <w:p w14:paraId="27E855E7" w14:textId="22216DF4" w:rsidR="001A7358" w:rsidRDefault="001A7358" w:rsidP="001A7358">
      <w:pPr>
        <w:wordWrap/>
        <w:adjustRightInd w:val="0"/>
        <w:jc w:val="left"/>
        <w:rPr>
          <w:rFonts w:eastAsiaTheme="minorHAnsi"/>
          <w:iCs/>
        </w:rPr>
      </w:pPr>
      <w:r w:rsidRPr="001A7358">
        <w:rPr>
          <w:rFonts w:eastAsiaTheme="minorHAnsi"/>
          <w:i/>
          <w:iCs/>
        </w:rPr>
        <w:t>Aspergillus flavus</w:t>
      </w:r>
      <w:r w:rsidRPr="001A7358">
        <w:rPr>
          <w:rFonts w:eastAsiaTheme="minorHAnsi"/>
          <w:iCs/>
        </w:rPr>
        <w:t> is a pathogenic fungus with a broad host range, and its secondary metabolite, aflatoxin, recognized as the world’s first naturally occurring carcinogen. Nonetheless, the current control measures for </w:t>
      </w:r>
      <w:r w:rsidRPr="001A7358">
        <w:rPr>
          <w:rFonts w:eastAsiaTheme="minorHAnsi"/>
          <w:i/>
          <w:iCs/>
        </w:rPr>
        <w:t>A</w:t>
      </w:r>
      <w:r w:rsidRPr="001A7358">
        <w:rPr>
          <w:rFonts w:eastAsiaTheme="minorHAnsi"/>
          <w:iCs/>
        </w:rPr>
        <w:t>. </w:t>
      </w:r>
      <w:r w:rsidRPr="001A7358">
        <w:rPr>
          <w:rFonts w:eastAsiaTheme="minorHAnsi"/>
          <w:i/>
          <w:iCs/>
        </w:rPr>
        <w:t>flavus</w:t>
      </w:r>
      <w:r w:rsidRPr="001A7358">
        <w:rPr>
          <w:rFonts w:eastAsiaTheme="minorHAnsi"/>
          <w:iCs/>
        </w:rPr>
        <w:t> are inadequate, thus, it is imperative to seek alternative control methods for this species. In the present study, we identified an antimicrobial peptide AMP-17, which was found to effectively inhibit the conidial germination, growth, conidiation, and aflatoxin production of </w:t>
      </w:r>
      <w:r w:rsidRPr="001A7358">
        <w:rPr>
          <w:rFonts w:eastAsiaTheme="minorHAnsi"/>
          <w:i/>
          <w:iCs/>
        </w:rPr>
        <w:t>A. flavus</w:t>
      </w:r>
      <w:r w:rsidRPr="001A7358">
        <w:rPr>
          <w:rFonts w:eastAsiaTheme="minorHAnsi"/>
          <w:iCs/>
        </w:rPr>
        <w:t>. Additionally, our investigation revealed that the inhibition of </w:t>
      </w:r>
      <w:r w:rsidRPr="001A7358">
        <w:rPr>
          <w:rFonts w:eastAsiaTheme="minorHAnsi"/>
          <w:i/>
          <w:iCs/>
        </w:rPr>
        <w:t>A. flavus</w:t>
      </w:r>
      <w:r w:rsidRPr="001A7358">
        <w:rPr>
          <w:rFonts w:eastAsiaTheme="minorHAnsi"/>
          <w:iCs/>
        </w:rPr>
        <w:t> by AMP-17 is primarily attributed to increase cell membrane permeability, modify cell surface morphology, and compromise cellular integrity, as observed through flow cytometry and scanning electron microscopy. Transcriptome analysis indicated significant transcriptional changes in several genes associated with cell wall, cell membrane, cell cycle, detoxification, and aflatoxin biosynthesis in response to AMP-17 treatment, suggesting disruption of these cellular processes and pathways in </w:t>
      </w:r>
      <w:r w:rsidRPr="001A7358">
        <w:rPr>
          <w:rFonts w:eastAsiaTheme="minorHAnsi"/>
          <w:i/>
          <w:iCs/>
        </w:rPr>
        <w:t>A. flavus</w:t>
      </w:r>
      <w:r w:rsidRPr="001A7358">
        <w:rPr>
          <w:rFonts w:eastAsiaTheme="minorHAnsi"/>
          <w:iCs/>
        </w:rPr>
        <w:t>. Furthermore, AMP-17 exhibited a broad-spectrum antifungal activity against </w:t>
      </w:r>
      <w:r w:rsidRPr="001A7358">
        <w:rPr>
          <w:rFonts w:eastAsiaTheme="minorHAnsi"/>
          <w:i/>
          <w:iCs/>
        </w:rPr>
        <w:t>Aspergillus</w:t>
      </w:r>
      <w:r w:rsidRPr="001A7358">
        <w:rPr>
          <w:rFonts w:eastAsiaTheme="minorHAnsi"/>
          <w:iCs/>
        </w:rPr>
        <w:t> spp. These findings provide a strong theoretical basis for the potential use of AMP-17 as an effective antifungal agent against </w:t>
      </w:r>
      <w:r w:rsidRPr="001A7358">
        <w:rPr>
          <w:rFonts w:eastAsiaTheme="minorHAnsi"/>
          <w:i/>
          <w:iCs/>
        </w:rPr>
        <w:t>A. flavus</w:t>
      </w:r>
      <w:r w:rsidRPr="001A7358">
        <w:rPr>
          <w:rFonts w:eastAsiaTheme="minorHAnsi"/>
          <w:iCs/>
        </w:rPr>
        <w:t>.</w:t>
      </w:r>
    </w:p>
    <w:p w14:paraId="7783EDE6" w14:textId="1B4A7C9B" w:rsidR="001A7358" w:rsidRDefault="001A7358" w:rsidP="001A7358">
      <w:pPr>
        <w:wordWrap/>
        <w:adjustRightInd w:val="0"/>
        <w:jc w:val="left"/>
        <w:rPr>
          <w:rFonts w:eastAsiaTheme="minorHAnsi"/>
          <w:iCs/>
        </w:rPr>
      </w:pPr>
    </w:p>
    <w:p w14:paraId="236AB751" w14:textId="5104AE6C" w:rsidR="001A7358" w:rsidRDefault="001A7358" w:rsidP="001A7358">
      <w:pPr>
        <w:wordWrap/>
        <w:adjustRightInd w:val="0"/>
        <w:jc w:val="left"/>
        <w:rPr>
          <w:rFonts w:eastAsiaTheme="minorHAnsi"/>
          <w:b/>
          <w:iCs/>
          <w:lang w:val="en"/>
        </w:rPr>
      </w:pPr>
      <w:r w:rsidRPr="001A7358">
        <w:rPr>
          <w:rFonts w:eastAsiaTheme="minorHAnsi"/>
          <w:b/>
          <w:iCs/>
        </w:rPr>
        <w:t>Youngshim Lee, Seunghyun Ahn, Euitaek Jung, Dongsoo Koh, Yoongho Lim, Young Han Lee</w:t>
      </w:r>
      <w:r>
        <w:rPr>
          <w:rFonts w:eastAsiaTheme="minorHAnsi"/>
          <w:b/>
          <w:iCs/>
        </w:rPr>
        <w:t>,</w:t>
      </w:r>
      <w:r w:rsidRPr="001A7358">
        <w:rPr>
          <w:rFonts w:eastAsiaTheme="minorHAnsi"/>
          <w:b/>
          <w:iCs/>
        </w:rPr>
        <w:t xml:space="preserve"> Soon Young Shin</w:t>
      </w:r>
      <w:r>
        <w:rPr>
          <w:rFonts w:eastAsiaTheme="minorHAnsi"/>
          <w:b/>
          <w:iCs/>
        </w:rPr>
        <w:t>.</w:t>
      </w:r>
      <w:r w:rsidRPr="00917F9C">
        <w:rPr>
          <w:rFonts w:eastAsiaTheme="minorHAnsi"/>
          <w:b/>
          <w:iCs/>
        </w:rPr>
        <w:t xml:space="preserve"> </w:t>
      </w:r>
      <w:r w:rsidRPr="001A7358">
        <w:rPr>
          <w:rFonts w:eastAsiaTheme="minorHAnsi"/>
          <w:b/>
          <w:iCs/>
        </w:rPr>
        <w:t>Design, synthesis, and biological evaluation of (</w:t>
      </w:r>
      <w:r w:rsidRPr="001A7358">
        <w:rPr>
          <w:rFonts w:eastAsiaTheme="minorHAnsi"/>
          <w:b/>
          <w:i/>
          <w:iCs/>
        </w:rPr>
        <w:t>E</w:t>
      </w:r>
      <w:r w:rsidRPr="001A7358">
        <w:rPr>
          <w:rFonts w:eastAsiaTheme="minorHAnsi"/>
          <w:b/>
          <w:iCs/>
        </w:rPr>
        <w:t>)-2-benzylidene-1-indanones derivatized by bioisosteric replacement of aurones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114</w:t>
      </w:r>
    </w:p>
    <w:p w14:paraId="3BA4528E" w14:textId="3712B7CC" w:rsidR="001A7358" w:rsidRDefault="001A7358" w:rsidP="001A7358">
      <w:pPr>
        <w:wordWrap/>
        <w:adjustRightInd w:val="0"/>
        <w:jc w:val="left"/>
        <w:rPr>
          <w:rFonts w:eastAsiaTheme="minorHAnsi"/>
          <w:iCs/>
        </w:rPr>
      </w:pPr>
      <w:r w:rsidRPr="001A7358">
        <w:rPr>
          <w:rFonts w:eastAsiaTheme="minorHAnsi"/>
          <w:iCs/>
        </w:rPr>
        <w:t>Thymic stromal lymphopoietin (TSLP) is a cytokine derived from epithelial cells and plays an essential role in the onset and activation of Th2-derived allergic inflammatory conditions, including atopic dermatitis. Despite their potential as drug targets, well-defined small molecules that effectively block TSLP expression are still lacking. A plant-derived secondary metabolite, aurone, was derivatized based on bioisosteric replacement to identify compounds that inhibit the promoter activity of TSLP. Thirteen (</w:t>
      </w:r>
      <w:r w:rsidRPr="001A7358">
        <w:rPr>
          <w:rFonts w:eastAsiaTheme="minorHAnsi"/>
          <w:i/>
          <w:iCs/>
        </w:rPr>
        <w:t>E</w:t>
      </w:r>
      <w:r w:rsidRPr="001A7358">
        <w:rPr>
          <w:rFonts w:eastAsiaTheme="minorHAnsi"/>
          <w:iCs/>
        </w:rPr>
        <w:t>)-2-benzylidene-1-indanones were designed and synthesized, and their structures were identified using NMR spectroscopy and mass spectrometry. Inhibition of the expression of TSLP triggered by interleukin-4 (IL-4) caused by (</w:t>
      </w:r>
      <w:r w:rsidRPr="001A7358">
        <w:rPr>
          <w:rFonts w:eastAsiaTheme="minorHAnsi"/>
          <w:i/>
          <w:iCs/>
        </w:rPr>
        <w:t>E</w:t>
      </w:r>
      <w:r w:rsidRPr="001A7358">
        <w:rPr>
          <w:rFonts w:eastAsiaTheme="minorHAnsi"/>
          <w:iCs/>
        </w:rPr>
        <w:t>)-2-benzylidene-1-indanones was measured using a TSLP gene promoter-reporter activity assay. Because compound </w:t>
      </w:r>
      <w:r w:rsidRPr="001A7358">
        <w:rPr>
          <w:rFonts w:eastAsiaTheme="minorHAnsi"/>
          <w:b/>
          <w:bCs/>
          <w:iCs/>
        </w:rPr>
        <w:t>12</w:t>
      </w:r>
      <w:r w:rsidRPr="001A7358">
        <w:rPr>
          <w:rFonts w:eastAsiaTheme="minorHAnsi"/>
          <w:iCs/>
        </w:rPr>
        <w:t>, (</w:t>
      </w:r>
      <w:r w:rsidRPr="001A7358">
        <w:rPr>
          <w:rFonts w:eastAsiaTheme="minorHAnsi"/>
          <w:i/>
          <w:iCs/>
        </w:rPr>
        <w:t>E</w:t>
      </w:r>
      <w:r w:rsidRPr="001A7358">
        <w:rPr>
          <w:rFonts w:eastAsiaTheme="minorHAnsi"/>
          <w:iCs/>
        </w:rPr>
        <w:t>)-5-</w:t>
      </w:r>
      <w:r w:rsidRPr="001A7358">
        <w:rPr>
          <w:rFonts w:eastAsiaTheme="minorHAnsi"/>
          <w:iCs/>
        </w:rPr>
        <w:lastRenderedPageBreak/>
        <w:t>methoxy-2-(3-methoxybenzylidene)-2,3-dihydro-1</w:t>
      </w:r>
      <w:r w:rsidRPr="001A7358">
        <w:rPr>
          <w:rFonts w:eastAsiaTheme="minorHAnsi"/>
          <w:i/>
          <w:iCs/>
        </w:rPr>
        <w:t>H</w:t>
      </w:r>
      <w:r w:rsidRPr="001A7358">
        <w:rPr>
          <w:rFonts w:eastAsiaTheme="minorHAnsi"/>
          <w:iCs/>
        </w:rPr>
        <w:t>-inden-1-one, showed the best activity, further biological experiments, including RT-PCR analysis, quantitative real-time PCR, and inhibitory effects on IL-4-induced early growth response-1 (EGR-1) expression, EGR-1 DNA-binding activity, and IL-4-induced phosphorylation of the mitogen-activated protein kinase (MAPK) signaling cascade were performed. This study demonstrated that compound </w:t>
      </w:r>
      <w:r w:rsidRPr="001A7358">
        <w:rPr>
          <w:rFonts w:eastAsiaTheme="minorHAnsi"/>
          <w:b/>
          <w:bCs/>
          <w:iCs/>
        </w:rPr>
        <w:t>12</w:t>
      </w:r>
      <w:r w:rsidRPr="001A7358">
        <w:rPr>
          <w:rFonts w:eastAsiaTheme="minorHAnsi"/>
          <w:iCs/>
        </w:rPr>
        <w:t> acts on MAPK to block IL-4-triggered mRNA expression of TSLP via the MAPK-EGR-1 signaling pathway in HaCaT keratinocytes.</w:t>
      </w:r>
    </w:p>
    <w:p w14:paraId="6421E6CC" w14:textId="03A00A36" w:rsidR="001A7358" w:rsidRDefault="001A7358" w:rsidP="001A7358">
      <w:pPr>
        <w:wordWrap/>
        <w:adjustRightInd w:val="0"/>
        <w:jc w:val="left"/>
        <w:rPr>
          <w:rFonts w:eastAsiaTheme="minorHAnsi"/>
          <w:iCs/>
        </w:rPr>
      </w:pPr>
    </w:p>
    <w:p w14:paraId="026D94D6" w14:textId="44A16124" w:rsidR="00AD726A" w:rsidRPr="00AD726A" w:rsidRDefault="00AD726A" w:rsidP="00AD726A">
      <w:pPr>
        <w:wordWrap/>
        <w:adjustRightInd w:val="0"/>
        <w:jc w:val="left"/>
        <w:rPr>
          <w:rFonts w:eastAsiaTheme="minorHAnsi"/>
          <w:b/>
          <w:iCs/>
        </w:rPr>
      </w:pPr>
      <w:r w:rsidRPr="00AD726A">
        <w:rPr>
          <w:rFonts w:eastAsiaTheme="minorHAnsi"/>
          <w:b/>
          <w:iCs/>
        </w:rPr>
        <w:t>Priskila Tolangi, Jeehyoung Shim, Raña Mae Sumabat, Sunghan Kim, Hyun-Seung Park, Kyung Do Kim, Hyun Uk Kim, Sanghyun Lee</w:t>
      </w:r>
      <w:r>
        <w:rPr>
          <w:rFonts w:eastAsiaTheme="minorHAnsi" w:hint="eastAsia"/>
          <w:b/>
          <w:iCs/>
        </w:rPr>
        <w:t>,</w:t>
      </w:r>
      <w:r w:rsidRPr="00AD726A">
        <w:rPr>
          <w:rFonts w:eastAsiaTheme="minorHAnsi"/>
          <w:b/>
          <w:iCs/>
        </w:rPr>
        <w:t xml:space="preserve"> Joong Hyoun Chin</w:t>
      </w:r>
      <w:r>
        <w:rPr>
          <w:rFonts w:eastAsiaTheme="minorHAnsi"/>
          <w:b/>
          <w:iCs/>
        </w:rPr>
        <w:t>.</w:t>
      </w:r>
      <w:r w:rsidRPr="00917F9C">
        <w:rPr>
          <w:rFonts w:eastAsiaTheme="minorHAnsi"/>
          <w:b/>
          <w:iCs/>
        </w:rPr>
        <w:t xml:space="preserve"> </w:t>
      </w:r>
      <w:r w:rsidRPr="00AD726A">
        <w:rPr>
          <w:rFonts w:eastAsiaTheme="minorHAnsi"/>
          <w:b/>
          <w:iCs/>
        </w:rPr>
        <w:t>The genetics and genomics of milk thistle: unlocking its therapeutic potential through modern breeding and biotechnological innovations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w:t>
      </w:r>
      <w:r>
        <w:rPr>
          <w:rFonts w:eastAsiaTheme="minorHAnsi" w:hint="eastAsia"/>
          <w:b/>
          <w:iCs/>
          <w:lang w:val="en"/>
        </w:rPr>
        <w:t>5</w:t>
      </w:r>
    </w:p>
    <w:p w14:paraId="168BF159" w14:textId="6079B62E" w:rsidR="001A7358" w:rsidRDefault="00AD726A" w:rsidP="001A7358">
      <w:pPr>
        <w:wordWrap/>
        <w:adjustRightInd w:val="0"/>
        <w:jc w:val="left"/>
        <w:rPr>
          <w:rFonts w:eastAsiaTheme="minorHAnsi"/>
          <w:iCs/>
        </w:rPr>
      </w:pPr>
      <w:r w:rsidRPr="00AD726A">
        <w:rPr>
          <w:rFonts w:eastAsiaTheme="minorHAnsi"/>
          <w:iCs/>
        </w:rPr>
        <w:t>Milk thistle (</w:t>
      </w:r>
      <w:r w:rsidRPr="00AD726A">
        <w:rPr>
          <w:rFonts w:eastAsiaTheme="minorHAnsi"/>
          <w:i/>
          <w:iCs/>
        </w:rPr>
        <w:t>Silybum marianum</w:t>
      </w:r>
      <w:r w:rsidRPr="00AD726A">
        <w:rPr>
          <w:rFonts w:eastAsiaTheme="minorHAnsi"/>
          <w:iCs/>
        </w:rPr>
        <w:t>) is a Mediterranean herb renowned for its liver-protective, antioxidant, anti-inflammatory, and detoxifying properties, primarily attributed to the bioactive compound silymarin. Recent studies have also highlighted its potential efficacy against COVID-19, contributing to the growing demand for milk thistle dietary supplements, particularly for liver health and immunity support. Milk thistle seeds, rich in silymarin and unsaturated fatty acids, hold significant industrial value as both medicinal and oilseed crops. To meet the growing demand, it is essential to develop standardized seeds, cultivation practices, and extraction methods aimed at maximizing yields of silymarin and other valuable metabolites. Recent advancements in genetic and genomic research, including the development of the first reference genome of </w:t>
      </w:r>
      <w:r w:rsidRPr="00AD726A">
        <w:rPr>
          <w:rFonts w:eastAsiaTheme="minorHAnsi"/>
          <w:i/>
          <w:iCs/>
        </w:rPr>
        <w:t>S. marianum</w:t>
      </w:r>
      <w:r w:rsidRPr="00AD726A">
        <w:rPr>
          <w:rFonts w:eastAsiaTheme="minorHAnsi"/>
          <w:iCs/>
        </w:rPr>
        <w:t>, have played a pivotal role in elucidating the biosynthesis pathways of silymarin and optimizing phytochemical production. This review highlights recent advancements in the genetics, genomics, and biochemistry of milk thistle, with particular emphasis on the importance of diverse genetic resources and AI-driven phenomics strategies, such as hyperspectral and RGB imaging, for high-yield and chemotype breeding. Further, feasibility of developing elite cultivars through molecular approaches, such as genome editing and metabolic engineering, is also discussed as the new traits obtained this way would be key to enhancing the commercial value of milk thistle in light of mass production of phytochemicals to meet rising market demands.</w:t>
      </w:r>
    </w:p>
    <w:p w14:paraId="384EE072" w14:textId="4505582B" w:rsidR="00AD726A" w:rsidRDefault="00AD726A" w:rsidP="001A7358">
      <w:pPr>
        <w:wordWrap/>
        <w:adjustRightInd w:val="0"/>
        <w:jc w:val="left"/>
        <w:rPr>
          <w:rFonts w:eastAsiaTheme="minorHAnsi"/>
          <w:iCs/>
        </w:rPr>
      </w:pPr>
    </w:p>
    <w:p w14:paraId="149E1E97" w14:textId="44831321" w:rsidR="00AD726A" w:rsidRPr="00AD726A" w:rsidRDefault="00AD726A" w:rsidP="00AD726A">
      <w:pPr>
        <w:wordWrap/>
        <w:adjustRightInd w:val="0"/>
        <w:jc w:val="left"/>
        <w:rPr>
          <w:rFonts w:eastAsiaTheme="minorHAnsi"/>
          <w:b/>
          <w:iCs/>
        </w:rPr>
      </w:pPr>
      <w:r w:rsidRPr="00AD726A">
        <w:rPr>
          <w:rFonts w:eastAsiaTheme="minorHAnsi"/>
          <w:b/>
          <w:iCs/>
        </w:rPr>
        <w:t>Bishnu Prasad Pandey, Jong Min Oh, Woong-Hee Shin, Abhimat Subedi, Ankita Dahal, Sumit Bhattarai</w:t>
      </w:r>
      <w:r>
        <w:rPr>
          <w:rFonts w:eastAsiaTheme="minorHAnsi" w:hint="eastAsia"/>
          <w:b/>
          <w:iCs/>
        </w:rPr>
        <w:t>,</w:t>
      </w:r>
      <w:r w:rsidRPr="00AD726A">
        <w:rPr>
          <w:rFonts w:eastAsiaTheme="minorHAnsi"/>
          <w:b/>
          <w:iCs/>
        </w:rPr>
        <w:t xml:space="preserve"> Hoon Kim</w:t>
      </w:r>
      <w:r>
        <w:rPr>
          <w:rFonts w:eastAsiaTheme="minorHAnsi"/>
          <w:b/>
          <w:iCs/>
        </w:rPr>
        <w:t>.</w:t>
      </w:r>
      <w:r w:rsidRPr="00917F9C">
        <w:rPr>
          <w:rFonts w:eastAsiaTheme="minorHAnsi"/>
          <w:b/>
          <w:iCs/>
        </w:rPr>
        <w:t xml:space="preserve"> </w:t>
      </w:r>
      <w:r w:rsidRPr="00AD726A">
        <w:rPr>
          <w:rFonts w:eastAsiaTheme="minorHAnsi"/>
          <w:b/>
          <w:iCs/>
        </w:rPr>
        <w:t>BACE1 inhibitory potential: screening of medicinal plants collected from Nepal high altitude regions</w:t>
      </w:r>
      <w:r>
        <w:rPr>
          <w:rFonts w:eastAsiaTheme="minorHAnsi"/>
          <w:b/>
          <w:iCs/>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4</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7</w:t>
      </w:r>
      <w:r w:rsidRPr="00AA6933">
        <w:rPr>
          <w:rFonts w:eastAsiaTheme="minorHAnsi"/>
          <w:b/>
          <w:iCs/>
          <w:lang w:val="en"/>
        </w:rPr>
        <w:t xml:space="preserve">: </w:t>
      </w:r>
      <w:r>
        <w:rPr>
          <w:rFonts w:eastAsiaTheme="minorHAnsi"/>
          <w:b/>
          <w:iCs/>
          <w:lang w:val="en"/>
        </w:rPr>
        <w:t>11</w:t>
      </w:r>
      <w:r>
        <w:rPr>
          <w:rFonts w:eastAsiaTheme="minorHAnsi" w:hint="eastAsia"/>
          <w:b/>
          <w:iCs/>
          <w:lang w:val="en"/>
        </w:rPr>
        <w:t>7</w:t>
      </w:r>
    </w:p>
    <w:p w14:paraId="3C3ED800" w14:textId="1C76300B" w:rsidR="00AD726A" w:rsidRDefault="00AD726A" w:rsidP="00AD726A">
      <w:pPr>
        <w:wordWrap/>
        <w:adjustRightInd w:val="0"/>
        <w:jc w:val="left"/>
        <w:rPr>
          <w:rFonts w:eastAsiaTheme="minorHAnsi"/>
          <w:iCs/>
        </w:rPr>
      </w:pPr>
      <w:r w:rsidRPr="00AD726A">
        <w:rPr>
          <w:rFonts w:eastAsiaTheme="minorHAnsi"/>
          <w:iCs/>
        </w:rPr>
        <w:t>Fifty-four plant extracts from thirty-two medicinal plants collected in Nepal were evaluated for their inhibitory potential against the enzyme beta-secretase-1 (BACE1), to identify potential therapeutic agents for Alzheimer’s disease (AD). Of the studied extracts, rhizome extract of </w:t>
      </w:r>
      <w:r w:rsidRPr="00AD726A">
        <w:rPr>
          <w:rFonts w:eastAsiaTheme="minorHAnsi"/>
          <w:i/>
          <w:iCs/>
        </w:rPr>
        <w:t>Rheum australe</w:t>
      </w:r>
      <w:r w:rsidRPr="00AD726A">
        <w:rPr>
          <w:rFonts w:eastAsiaTheme="minorHAnsi"/>
          <w:iCs/>
        </w:rPr>
        <w:t> D. Don showed the highest inhibitory potential, with an IC</w:t>
      </w:r>
      <w:r w:rsidRPr="00AD726A">
        <w:rPr>
          <w:rFonts w:eastAsiaTheme="minorHAnsi"/>
          <w:iCs/>
          <w:vertAlign w:val="subscript"/>
        </w:rPr>
        <w:t>50</w:t>
      </w:r>
      <w:r w:rsidRPr="00AD726A">
        <w:rPr>
          <w:rFonts w:eastAsiaTheme="minorHAnsi"/>
          <w:iCs/>
        </w:rPr>
        <w:t> value of 0.872</w:t>
      </w:r>
      <w:r w:rsidRPr="00AD726A">
        <w:rPr>
          <w:rFonts w:ascii="MS Mincho" w:eastAsia="MS Mincho" w:hAnsi="MS Mincho" w:cs="MS Mincho" w:hint="eastAsia"/>
          <w:iCs/>
        </w:rPr>
        <w:t> </w:t>
      </w:r>
      <w:r w:rsidRPr="00AD726A">
        <w:rPr>
          <w:rFonts w:ascii="맑은 고딕" w:eastAsia="맑은 고딕" w:hAnsi="맑은 고딕" w:cs="맑은 고딕" w:hint="eastAsia"/>
          <w:iCs/>
        </w:rPr>
        <w:t>±</w:t>
      </w:r>
      <w:r w:rsidRPr="00AD726A">
        <w:rPr>
          <w:rFonts w:ascii="MS Mincho" w:eastAsia="MS Mincho" w:hAnsi="MS Mincho" w:cs="MS Mincho" w:hint="eastAsia"/>
          <w:iCs/>
        </w:rPr>
        <w:t> </w:t>
      </w:r>
      <w:r w:rsidRPr="00AD726A">
        <w:rPr>
          <w:rFonts w:eastAsiaTheme="minorHAnsi"/>
          <w:iCs/>
        </w:rPr>
        <w:t>0.006</w:t>
      </w:r>
      <w:r w:rsidRPr="00AD726A">
        <w:rPr>
          <w:rFonts w:ascii="맑은 고딕" w:eastAsiaTheme="minorHAnsi" w:hAnsi="맑은 고딕" w:cs="맑은 고딕"/>
          <w:iCs/>
        </w:rPr>
        <w:t> µ</w:t>
      </w:r>
      <w:r w:rsidRPr="00AD726A">
        <w:rPr>
          <w:rFonts w:eastAsiaTheme="minorHAnsi"/>
          <w:iCs/>
        </w:rPr>
        <w:t>g/mL. After BACE1 inhibitory activity check using 9 fractions collected from Prep-HPLC, further profiling of the metabolites of the best fraction 7 was performed using high-</w:t>
      </w:r>
      <w:r w:rsidRPr="00AD726A">
        <w:rPr>
          <w:rFonts w:eastAsiaTheme="minorHAnsi"/>
          <w:iCs/>
        </w:rPr>
        <w:lastRenderedPageBreak/>
        <w:t>resolution mass spectrometry (HRMS). Results revealed the presence of diverse secondary metabolites, including aloe-emodin-8-O-β-D-glucoside, rhein-8-O-glucoside, piceatannol-3’-O-β-D-glucoside, emodin-8-glucoside, physcion 8-O-β-D-glucoside, desoxyrhaponticin, chrysophanol-8-O-glucoside, rhapontigenin, rhein, desoxyrhapontigenin, piceatannol, chrysophanol, physcion, and aloe-emodin. In-silico docking simulations were performed to identify potent compounds with high binding efficiencies to BACE1. Compound picetannol-3’-O-β-D-glucoside showed the best binding energy (-53.494 kcal/mol) and inhibitory potential with an IC</w:t>
      </w:r>
      <w:r w:rsidRPr="00AD726A">
        <w:rPr>
          <w:rFonts w:eastAsiaTheme="minorHAnsi"/>
          <w:iCs/>
          <w:vertAlign w:val="subscript"/>
        </w:rPr>
        <w:t>50</w:t>
      </w:r>
      <w:r w:rsidRPr="00AD726A">
        <w:rPr>
          <w:rFonts w:eastAsiaTheme="minorHAnsi"/>
          <w:iCs/>
        </w:rPr>
        <w:t> value of 1.270</w:t>
      </w:r>
      <w:r w:rsidRPr="00AD726A">
        <w:rPr>
          <w:rFonts w:ascii="MS Mincho" w:eastAsia="MS Mincho" w:hAnsi="MS Mincho" w:cs="MS Mincho" w:hint="eastAsia"/>
          <w:iCs/>
        </w:rPr>
        <w:t> </w:t>
      </w:r>
      <w:r w:rsidRPr="00AD726A">
        <w:rPr>
          <w:rFonts w:ascii="맑은 고딕" w:eastAsia="맑은 고딕" w:hAnsi="맑은 고딕" w:cs="맑은 고딕" w:hint="eastAsia"/>
          <w:iCs/>
        </w:rPr>
        <w:t>±</w:t>
      </w:r>
      <w:r w:rsidRPr="00AD726A">
        <w:rPr>
          <w:rFonts w:ascii="MS Mincho" w:eastAsia="MS Mincho" w:hAnsi="MS Mincho" w:cs="MS Mincho" w:hint="eastAsia"/>
          <w:iCs/>
        </w:rPr>
        <w:t> </w:t>
      </w:r>
      <w:r w:rsidRPr="00AD726A">
        <w:rPr>
          <w:rFonts w:eastAsiaTheme="minorHAnsi"/>
          <w:iCs/>
        </w:rPr>
        <w:t xml:space="preserve">0.130 </w:t>
      </w:r>
      <w:r w:rsidRPr="00AD726A">
        <w:rPr>
          <w:rFonts w:ascii="맑은 고딕" w:eastAsiaTheme="minorHAnsi" w:hAnsi="맑은 고딕" w:cs="맑은 고딕"/>
          <w:iCs/>
        </w:rPr>
        <w:t>µ</w:t>
      </w:r>
      <w:r w:rsidRPr="00AD726A">
        <w:rPr>
          <w:rFonts w:eastAsiaTheme="minorHAnsi"/>
          <w:iCs/>
        </w:rPr>
        <w:t>M for BACE1. These results suggested that the</w:t>
      </w:r>
      <w:r w:rsidRPr="00AD726A">
        <w:rPr>
          <w:rFonts w:ascii="맑은 고딕" w:eastAsiaTheme="minorHAnsi" w:hAnsi="맑은 고딕" w:cs="맑은 고딕"/>
          <w:iCs/>
        </w:rPr>
        <w:t> </w:t>
      </w:r>
      <w:r w:rsidRPr="00AD726A">
        <w:rPr>
          <w:rFonts w:eastAsiaTheme="minorHAnsi"/>
          <w:i/>
          <w:iCs/>
        </w:rPr>
        <w:t>R. australe</w:t>
      </w:r>
      <w:r w:rsidRPr="00AD726A">
        <w:rPr>
          <w:rFonts w:eastAsiaTheme="minorHAnsi"/>
          <w:iCs/>
        </w:rPr>
        <w:t> D. Don extract is a promising agent for the treatment of AD.</w:t>
      </w:r>
    </w:p>
    <w:p w14:paraId="7D1DD1C9" w14:textId="7C060A45" w:rsidR="00AD726A" w:rsidRDefault="00AD726A" w:rsidP="00AD726A">
      <w:pPr>
        <w:wordWrap/>
        <w:adjustRightInd w:val="0"/>
        <w:jc w:val="left"/>
        <w:rPr>
          <w:rFonts w:eastAsiaTheme="minorHAnsi"/>
          <w:iCs/>
        </w:rPr>
      </w:pPr>
    </w:p>
    <w:p w14:paraId="45983824" w14:textId="5EBB2A35" w:rsidR="00AD726A" w:rsidRPr="00AD726A" w:rsidRDefault="004F0A0C" w:rsidP="00AD726A">
      <w:pPr>
        <w:wordWrap/>
        <w:adjustRightInd w:val="0"/>
        <w:jc w:val="left"/>
        <w:rPr>
          <w:rFonts w:eastAsiaTheme="minorHAnsi"/>
          <w:b/>
          <w:iCs/>
        </w:rPr>
      </w:pPr>
      <w:r w:rsidRPr="004F0A0C">
        <w:rPr>
          <w:rFonts w:eastAsiaTheme="minorHAnsi"/>
          <w:b/>
          <w:iCs/>
        </w:rPr>
        <w:t>Hyo Kyung Jee, Han Na Kim</w:t>
      </w:r>
      <w:r>
        <w:rPr>
          <w:rFonts w:eastAsiaTheme="minorHAnsi" w:hint="eastAsia"/>
          <w:b/>
          <w:iCs/>
        </w:rPr>
        <w:t>,</w:t>
      </w:r>
      <w:r w:rsidRPr="004F0A0C">
        <w:rPr>
          <w:rFonts w:eastAsiaTheme="minorHAnsi"/>
          <w:b/>
          <w:iCs/>
        </w:rPr>
        <w:t xml:space="preserve"> Jin Hee Park</w:t>
      </w:r>
      <w:r w:rsidR="00AD726A">
        <w:rPr>
          <w:rFonts w:eastAsiaTheme="minorHAnsi"/>
          <w:b/>
          <w:iCs/>
        </w:rPr>
        <w:t>.</w:t>
      </w:r>
      <w:r w:rsidR="00AD726A" w:rsidRPr="00917F9C">
        <w:rPr>
          <w:rFonts w:eastAsiaTheme="minorHAnsi"/>
          <w:b/>
          <w:iCs/>
        </w:rPr>
        <w:t xml:space="preserve"> </w:t>
      </w:r>
      <w:r w:rsidRPr="004F0A0C">
        <w:rPr>
          <w:rFonts w:eastAsiaTheme="minorHAnsi"/>
          <w:b/>
          <w:iCs/>
        </w:rPr>
        <w:t>Immobilization of manganese in solution and soil contaminated with trivalent chromium using biochars</w:t>
      </w:r>
      <w:r w:rsidR="00AD726A">
        <w:rPr>
          <w:rFonts w:eastAsiaTheme="minorHAnsi"/>
          <w:b/>
          <w:iCs/>
        </w:rPr>
        <w:t xml:space="preserve">. </w:t>
      </w:r>
      <w:r w:rsidR="00AD726A" w:rsidRPr="00AA6933">
        <w:rPr>
          <w:rFonts w:eastAsiaTheme="minorHAnsi" w:hint="eastAsia"/>
          <w:b/>
          <w:iCs/>
          <w:lang w:val="en"/>
        </w:rPr>
        <w:t>(20</w:t>
      </w:r>
      <w:r w:rsidR="00AD726A" w:rsidRPr="00AA6933">
        <w:rPr>
          <w:rFonts w:eastAsiaTheme="minorHAnsi"/>
          <w:b/>
          <w:iCs/>
          <w:lang w:val="en"/>
        </w:rPr>
        <w:t>2</w:t>
      </w:r>
      <w:r w:rsidR="00AD726A">
        <w:rPr>
          <w:rFonts w:eastAsiaTheme="minorHAnsi"/>
          <w:b/>
          <w:iCs/>
          <w:lang w:val="en"/>
        </w:rPr>
        <w:t>4</w:t>
      </w:r>
      <w:r w:rsidR="00AD726A" w:rsidRPr="00AA6933">
        <w:rPr>
          <w:rFonts w:eastAsiaTheme="minorHAnsi" w:hint="eastAsia"/>
          <w:b/>
          <w:iCs/>
          <w:lang w:val="en"/>
        </w:rPr>
        <w:t xml:space="preserve">) </w:t>
      </w:r>
      <w:r w:rsidR="00AD726A" w:rsidRPr="00AA6933">
        <w:rPr>
          <w:rFonts w:eastAsiaTheme="minorHAnsi"/>
          <w:b/>
          <w:iCs/>
          <w:lang w:val="en"/>
        </w:rPr>
        <w:t>Appl</w:t>
      </w:r>
      <w:r w:rsidR="00AD726A">
        <w:rPr>
          <w:rFonts w:eastAsiaTheme="minorHAnsi"/>
          <w:b/>
          <w:iCs/>
          <w:lang w:val="en"/>
        </w:rPr>
        <w:t>.</w:t>
      </w:r>
      <w:r w:rsidR="00AD726A" w:rsidRPr="00AA6933">
        <w:rPr>
          <w:rFonts w:eastAsiaTheme="minorHAnsi"/>
          <w:b/>
          <w:iCs/>
          <w:lang w:val="en"/>
        </w:rPr>
        <w:t xml:space="preserve"> Biol</w:t>
      </w:r>
      <w:r w:rsidR="00AD726A">
        <w:rPr>
          <w:rFonts w:eastAsiaTheme="minorHAnsi"/>
          <w:b/>
          <w:iCs/>
          <w:lang w:val="en"/>
        </w:rPr>
        <w:t>.</w:t>
      </w:r>
      <w:r w:rsidR="00AD726A" w:rsidRPr="00AA6933">
        <w:rPr>
          <w:rFonts w:eastAsiaTheme="minorHAnsi"/>
          <w:b/>
          <w:iCs/>
          <w:lang w:val="en"/>
        </w:rPr>
        <w:t xml:space="preserve"> Chem</w:t>
      </w:r>
      <w:r w:rsidR="00AD726A">
        <w:rPr>
          <w:rFonts w:eastAsiaTheme="minorHAnsi"/>
          <w:b/>
          <w:iCs/>
          <w:lang w:val="en"/>
        </w:rPr>
        <w:t>.</w:t>
      </w:r>
      <w:r w:rsidR="00AD726A" w:rsidRPr="00AA6933">
        <w:rPr>
          <w:rFonts w:eastAsiaTheme="minorHAnsi"/>
          <w:b/>
          <w:iCs/>
          <w:lang w:val="en"/>
        </w:rPr>
        <w:t xml:space="preserve"> 6</w:t>
      </w:r>
      <w:r w:rsidR="00AD726A">
        <w:rPr>
          <w:rFonts w:eastAsiaTheme="minorHAnsi"/>
          <w:b/>
          <w:iCs/>
          <w:lang w:val="en"/>
        </w:rPr>
        <w:t>7</w:t>
      </w:r>
      <w:r w:rsidR="00AD726A" w:rsidRPr="00AA6933">
        <w:rPr>
          <w:rFonts w:eastAsiaTheme="minorHAnsi"/>
          <w:b/>
          <w:iCs/>
          <w:lang w:val="en"/>
        </w:rPr>
        <w:t xml:space="preserve">: </w:t>
      </w:r>
      <w:r w:rsidR="00AD726A">
        <w:rPr>
          <w:rFonts w:eastAsiaTheme="minorHAnsi"/>
          <w:b/>
          <w:iCs/>
          <w:lang w:val="en"/>
        </w:rPr>
        <w:t>11</w:t>
      </w:r>
      <w:r w:rsidR="00AD726A">
        <w:rPr>
          <w:rFonts w:eastAsiaTheme="minorHAnsi" w:hint="eastAsia"/>
          <w:b/>
          <w:iCs/>
          <w:lang w:val="en"/>
        </w:rPr>
        <w:t>8</w:t>
      </w:r>
    </w:p>
    <w:p w14:paraId="535C2534" w14:textId="27B70A0C" w:rsidR="00AD726A" w:rsidRDefault="0092380E" w:rsidP="00AD726A">
      <w:pPr>
        <w:wordWrap/>
        <w:adjustRightInd w:val="0"/>
        <w:jc w:val="left"/>
        <w:rPr>
          <w:rFonts w:eastAsiaTheme="minorHAnsi"/>
          <w:iCs/>
        </w:rPr>
      </w:pPr>
      <w:r w:rsidRPr="0092380E">
        <w:rPr>
          <w:rFonts w:eastAsiaTheme="minorHAnsi"/>
          <w:iCs/>
        </w:rPr>
        <w:t>Mn (manganese) exists in various oxidation states in soil, and Mn</w:t>
      </w:r>
      <w:r w:rsidRPr="0092380E">
        <w:rPr>
          <w:rFonts w:eastAsiaTheme="minorHAnsi"/>
          <w:iCs/>
          <w:vertAlign w:val="superscript"/>
        </w:rPr>
        <w:t>2+</w:t>
      </w:r>
      <w:r w:rsidRPr="0092380E">
        <w:rPr>
          <w:rFonts w:eastAsiaTheme="minorHAnsi"/>
          <w:iCs/>
        </w:rPr>
        <w:t> is the most mobile species of Mn, which is toxic to plants and restricts their growth. When soil is contaminated with trivalent chromium (Cr</w:t>
      </w:r>
      <w:r w:rsidRPr="0092380E">
        <w:rPr>
          <w:rFonts w:eastAsiaTheme="minorHAnsi"/>
          <w:iCs/>
          <w:vertAlign w:val="superscript"/>
        </w:rPr>
        <w:t>3+</w:t>
      </w:r>
      <w:r w:rsidRPr="0092380E">
        <w:rPr>
          <w:rFonts w:eastAsiaTheme="minorHAnsi"/>
          <w:iCs/>
        </w:rPr>
        <w:t>), Mn oxides in the soil are reduced to Mn</w:t>
      </w:r>
      <w:r w:rsidRPr="0092380E">
        <w:rPr>
          <w:rFonts w:eastAsiaTheme="minorHAnsi"/>
          <w:iCs/>
          <w:vertAlign w:val="superscript"/>
        </w:rPr>
        <w:t>2+</w:t>
      </w:r>
      <w:r w:rsidRPr="0092380E">
        <w:rPr>
          <w:rFonts w:eastAsiaTheme="minorHAnsi"/>
          <w:iCs/>
        </w:rPr>
        <w:t> by oxidizing Cr</w:t>
      </w:r>
      <w:r w:rsidRPr="0092380E">
        <w:rPr>
          <w:rFonts w:eastAsiaTheme="minorHAnsi"/>
          <w:iCs/>
          <w:vertAlign w:val="superscript"/>
        </w:rPr>
        <w:t>3+</w:t>
      </w:r>
      <w:r w:rsidRPr="0092380E">
        <w:rPr>
          <w:rFonts w:eastAsiaTheme="minorHAnsi"/>
          <w:iCs/>
        </w:rPr>
        <w:t> while oxidized Cr is subsequently reduced back to Cr</w:t>
      </w:r>
      <w:r w:rsidRPr="0092380E">
        <w:rPr>
          <w:rFonts w:eastAsiaTheme="minorHAnsi"/>
          <w:iCs/>
          <w:vertAlign w:val="superscript"/>
        </w:rPr>
        <w:t>3+</w:t>
      </w:r>
      <w:r w:rsidRPr="0092380E">
        <w:rPr>
          <w:rFonts w:eastAsiaTheme="minorHAnsi"/>
          <w:iCs/>
        </w:rPr>
        <w:t> by organic matter in soil, leaving Mn</w:t>
      </w:r>
      <w:r w:rsidRPr="0092380E">
        <w:rPr>
          <w:rFonts w:eastAsiaTheme="minorHAnsi"/>
          <w:iCs/>
          <w:vertAlign w:val="superscript"/>
        </w:rPr>
        <w:t>2+</w:t>
      </w:r>
      <w:r w:rsidRPr="0092380E">
        <w:rPr>
          <w:rFonts w:eastAsiaTheme="minorHAnsi"/>
          <w:iCs/>
        </w:rPr>
        <w:t> and Cr</w:t>
      </w:r>
      <w:r w:rsidRPr="0092380E">
        <w:rPr>
          <w:rFonts w:eastAsiaTheme="minorHAnsi"/>
          <w:iCs/>
          <w:vertAlign w:val="superscript"/>
        </w:rPr>
        <w:t>3+</w:t>
      </w:r>
      <w:r w:rsidRPr="0092380E">
        <w:rPr>
          <w:rFonts w:eastAsiaTheme="minorHAnsi"/>
          <w:iCs/>
        </w:rPr>
        <w:t> in the soil. Therefore, the objective of this study was to immobilize Mn</w:t>
      </w:r>
      <w:r w:rsidRPr="0092380E">
        <w:rPr>
          <w:rFonts w:eastAsiaTheme="minorHAnsi"/>
          <w:iCs/>
          <w:vertAlign w:val="superscript"/>
        </w:rPr>
        <w:t>2+</w:t>
      </w:r>
      <w:r w:rsidRPr="0092380E">
        <w:rPr>
          <w:rFonts w:eastAsiaTheme="minorHAnsi"/>
          <w:iCs/>
        </w:rPr>
        <w:t> without altering the Cr species in the soil and to evaluate the effectiveness of biochar treatment in immobilizing both Mn</w:t>
      </w:r>
      <w:r w:rsidRPr="0092380E">
        <w:rPr>
          <w:rFonts w:eastAsiaTheme="minorHAnsi"/>
          <w:iCs/>
          <w:vertAlign w:val="superscript"/>
        </w:rPr>
        <w:t>2+</w:t>
      </w:r>
      <w:r w:rsidRPr="0092380E">
        <w:rPr>
          <w:rFonts w:eastAsiaTheme="minorHAnsi"/>
          <w:iCs/>
        </w:rPr>
        <w:t> and Cr³</w:t>
      </w:r>
      <w:r w:rsidRPr="0092380E">
        <w:rPr>
          <w:rFonts w:ascii="MS Mincho" w:eastAsia="MS Mincho" w:hAnsi="MS Mincho" w:cs="MS Mincho" w:hint="eastAsia"/>
          <w:iCs/>
        </w:rPr>
        <w:t>⁺</w:t>
      </w:r>
      <w:r w:rsidRPr="0092380E">
        <w:rPr>
          <w:rFonts w:eastAsiaTheme="minorHAnsi"/>
          <w:iCs/>
        </w:rPr>
        <w:t xml:space="preserve"> in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-contaminated soil. Biochars derived from different sources including rice bran (RB), chicken manure (CM) and cow manure (WM) were tested for Mn adsorption and the chicken manure derived-biochar showed the highest removal efficiency (100%) for Mn in Mn solution. Moreover, 100% of both Mn²</w:t>
      </w:r>
      <w:r w:rsidRPr="0092380E">
        <w:rPr>
          <w:rFonts w:ascii="MS Mincho" w:eastAsia="MS Mincho" w:hAnsi="MS Mincho" w:cs="MS Mincho" w:hint="eastAsia"/>
          <w:iCs/>
        </w:rPr>
        <w:t>⁺</w:t>
      </w:r>
      <w:r w:rsidRPr="0092380E">
        <w:rPr>
          <w:rFonts w:eastAsiaTheme="minorHAnsi"/>
          <w:iCs/>
        </w:rPr>
        <w:t xml:space="preserve"> and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were removed in Mn</w:t>
      </w:r>
      <w:r w:rsidRPr="0092380E">
        <w:rPr>
          <w:rFonts w:ascii="맑은 고딕" w:eastAsia="맑은 고딕" w:hAnsi="맑은 고딕" w:cs="맑은 고딕" w:hint="eastAsia"/>
          <w:iCs/>
        </w:rPr>
        <w:t>²</w:t>
      </w:r>
      <w:r w:rsidRPr="0092380E">
        <w:rPr>
          <w:rFonts w:ascii="MS Mincho" w:eastAsia="MS Mincho" w:hAnsi="MS Mincho" w:cs="MS Mincho" w:hint="eastAsia"/>
          <w:iCs/>
        </w:rPr>
        <w:t>⁺</w:t>
      </w:r>
      <w:r w:rsidRPr="0092380E">
        <w:rPr>
          <w:rFonts w:eastAsiaTheme="minorHAnsi"/>
          <w:iCs/>
        </w:rPr>
        <w:t xml:space="preserve"> and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mixed solution without oxidizing Cr</w:t>
      </w:r>
      <w:r w:rsidRPr="0092380E">
        <w:rPr>
          <w:rFonts w:eastAsiaTheme="minorHAnsi"/>
          <w:iCs/>
          <w:vertAlign w:val="superscript"/>
        </w:rPr>
        <w:t>3+</w:t>
      </w:r>
      <w:r w:rsidRPr="0092380E">
        <w:rPr>
          <w:rFonts w:eastAsiaTheme="minorHAnsi"/>
          <w:iCs/>
        </w:rPr>
        <w:t>. In Mn</w:t>
      </w:r>
      <w:r w:rsidRPr="0092380E">
        <w:rPr>
          <w:rFonts w:eastAsiaTheme="minorHAnsi"/>
          <w:iCs/>
          <w:vertAlign w:val="superscript"/>
        </w:rPr>
        <w:t>2+</w:t>
      </w:r>
      <w:r w:rsidRPr="0092380E">
        <w:rPr>
          <w:rFonts w:eastAsiaTheme="minorHAnsi"/>
          <w:iCs/>
        </w:rPr>
        <w:t> and Cr</w:t>
      </w:r>
      <w:r w:rsidRPr="0092380E">
        <w:rPr>
          <w:rFonts w:eastAsiaTheme="minorHAnsi"/>
          <w:iCs/>
          <w:vertAlign w:val="superscript"/>
        </w:rPr>
        <w:t>3+</w:t>
      </w:r>
      <w:r w:rsidRPr="0092380E">
        <w:rPr>
          <w:rFonts w:eastAsiaTheme="minorHAnsi"/>
          <w:iCs/>
        </w:rPr>
        <w:t> mixed solution, initially 1.7% of Cr³</w:t>
      </w:r>
      <w:r w:rsidRPr="0092380E">
        <w:rPr>
          <w:rFonts w:ascii="MS Mincho" w:eastAsia="MS Mincho" w:hAnsi="MS Mincho" w:cs="MS Mincho" w:hint="eastAsia"/>
          <w:iCs/>
        </w:rPr>
        <w:t>⁺</w:t>
      </w:r>
      <w:r w:rsidRPr="0092380E">
        <w:rPr>
          <w:rFonts w:eastAsiaTheme="minorHAnsi"/>
          <w:iCs/>
        </w:rPr>
        <w:t xml:space="preserve"> was oxidized to Cr</w:t>
      </w:r>
      <w:r w:rsidRPr="0092380E">
        <w:rPr>
          <w:rFonts w:ascii="MS Mincho" w:eastAsia="MS Mincho" w:hAnsi="MS Mincho" w:cs="MS Mincho" w:hint="eastAsia"/>
          <w:iCs/>
        </w:rPr>
        <w:t>⁶⁺</w:t>
      </w:r>
      <w:r w:rsidRPr="0092380E">
        <w:rPr>
          <w:rFonts w:eastAsiaTheme="minorHAnsi"/>
          <w:iCs/>
        </w:rPr>
        <w:t xml:space="preserve"> by Mn, which was subsequently reduced back to Cr</w:t>
      </w:r>
      <w:r w:rsidRPr="0092380E">
        <w:rPr>
          <w:rFonts w:ascii="맑은 고딕" w:eastAsia="맑은 고딕" w:hAnsi="맑은 고딕" w:cs="맑은 고딕" w:hint="eastAsia"/>
          <w:iCs/>
        </w:rPr>
        <w:t>³</w:t>
      </w:r>
      <w:r w:rsidRPr="0092380E">
        <w:rPr>
          <w:rFonts w:ascii="MS Mincho" w:eastAsia="MS Mincho" w:hAnsi="MS Mincho" w:cs="MS Mincho" w:hint="eastAsia"/>
          <w:iCs/>
        </w:rPr>
        <w:t>⁺</w:t>
      </w:r>
      <w:r w:rsidRPr="0092380E">
        <w:rPr>
          <w:rFonts w:eastAsiaTheme="minorHAnsi"/>
          <w:iCs/>
        </w:rPr>
        <w:t xml:space="preserve"> by biochar, leading to its complete adsorption. In Cr</w:t>
      </w:r>
      <w:r w:rsidRPr="0092380E">
        <w:rPr>
          <w:rFonts w:eastAsiaTheme="minorHAnsi"/>
          <w:iCs/>
          <w:vertAlign w:val="superscript"/>
        </w:rPr>
        <w:t>3+</w:t>
      </w:r>
      <w:r w:rsidRPr="0092380E">
        <w:rPr>
          <w:rFonts w:eastAsiaTheme="minorHAnsi"/>
          <w:iCs/>
        </w:rPr>
        <w:t> spiked soils treated with 5% and 10% CM biochar, bioavailable Mn and Cr concentrations were significantly reduced. Therefore, biochar is a promising amendment for reducing the bioavailability of Mn and Cr limiting Cr</w:t>
      </w:r>
      <w:r w:rsidRPr="0092380E">
        <w:rPr>
          <w:rFonts w:eastAsiaTheme="minorHAnsi"/>
          <w:iCs/>
          <w:vertAlign w:val="superscript"/>
        </w:rPr>
        <w:t>3+</w:t>
      </w:r>
      <w:r w:rsidRPr="0092380E">
        <w:rPr>
          <w:rFonts w:eastAsiaTheme="minorHAnsi"/>
          <w:iCs/>
        </w:rPr>
        <w:t> oxidation in Cr</w:t>
      </w:r>
      <w:r w:rsidRPr="0092380E">
        <w:rPr>
          <w:rFonts w:eastAsiaTheme="minorHAnsi"/>
          <w:iCs/>
          <w:vertAlign w:val="superscript"/>
        </w:rPr>
        <w:t>3+</w:t>
      </w:r>
      <w:r w:rsidRPr="0092380E">
        <w:rPr>
          <w:rFonts w:eastAsiaTheme="minorHAnsi"/>
          <w:iCs/>
        </w:rPr>
        <w:t> contaminated soils.</w:t>
      </w:r>
    </w:p>
    <w:p w14:paraId="34093E62" w14:textId="61AB0F24" w:rsidR="0092380E" w:rsidRDefault="0092380E" w:rsidP="00AD726A">
      <w:pPr>
        <w:wordWrap/>
        <w:adjustRightInd w:val="0"/>
        <w:jc w:val="left"/>
        <w:rPr>
          <w:rFonts w:eastAsiaTheme="minorHAnsi"/>
          <w:iCs/>
        </w:rPr>
      </w:pPr>
    </w:p>
    <w:p w14:paraId="7A70B43D" w14:textId="77777777" w:rsidR="0092380E" w:rsidRPr="001A7358" w:rsidRDefault="0092380E" w:rsidP="00AD726A">
      <w:pPr>
        <w:wordWrap/>
        <w:adjustRightInd w:val="0"/>
        <w:jc w:val="left"/>
        <w:rPr>
          <w:rFonts w:eastAsiaTheme="minorHAnsi" w:hint="eastAsia"/>
          <w:iCs/>
        </w:rPr>
      </w:pPr>
      <w:bookmarkStart w:id="1" w:name="_GoBack"/>
      <w:bookmarkEnd w:id="1"/>
    </w:p>
    <w:sectPr w:rsidR="0092380E" w:rsidRPr="001A7358"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B0B4" w14:textId="77777777" w:rsidR="00C0529D" w:rsidRDefault="00C0529D" w:rsidP="00ED6AA8">
      <w:r>
        <w:separator/>
      </w:r>
    </w:p>
  </w:endnote>
  <w:endnote w:type="continuationSeparator" w:id="0">
    <w:p w14:paraId="02EC8116" w14:textId="77777777" w:rsidR="00C0529D" w:rsidRDefault="00C0529D"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7E35" w14:textId="77777777" w:rsidR="00C0529D" w:rsidRDefault="00C0529D" w:rsidP="00ED6AA8">
      <w:r>
        <w:separator/>
      </w:r>
    </w:p>
  </w:footnote>
  <w:footnote w:type="continuationSeparator" w:id="0">
    <w:p w14:paraId="6BCF2C15" w14:textId="77777777" w:rsidR="00C0529D" w:rsidRDefault="00C0529D" w:rsidP="00ED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D96"/>
    <w:multiLevelType w:val="multilevel"/>
    <w:tmpl w:val="6E5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2639C"/>
    <w:multiLevelType w:val="multilevel"/>
    <w:tmpl w:val="45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1439B"/>
    <w:multiLevelType w:val="multilevel"/>
    <w:tmpl w:val="8E3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DB"/>
    <w:rsid w:val="00001E48"/>
    <w:rsid w:val="00002F06"/>
    <w:rsid w:val="00003F7D"/>
    <w:rsid w:val="00005AD7"/>
    <w:rsid w:val="00007393"/>
    <w:rsid w:val="00012783"/>
    <w:rsid w:val="00015868"/>
    <w:rsid w:val="00015B41"/>
    <w:rsid w:val="00034217"/>
    <w:rsid w:val="00040119"/>
    <w:rsid w:val="00051B1F"/>
    <w:rsid w:val="000545F5"/>
    <w:rsid w:val="00055515"/>
    <w:rsid w:val="000556D4"/>
    <w:rsid w:val="00055C30"/>
    <w:rsid w:val="00056A93"/>
    <w:rsid w:val="000606DB"/>
    <w:rsid w:val="00064338"/>
    <w:rsid w:val="000665EB"/>
    <w:rsid w:val="00067380"/>
    <w:rsid w:val="00081955"/>
    <w:rsid w:val="000841D4"/>
    <w:rsid w:val="000854AA"/>
    <w:rsid w:val="00093442"/>
    <w:rsid w:val="00093467"/>
    <w:rsid w:val="000A047B"/>
    <w:rsid w:val="000A1AF9"/>
    <w:rsid w:val="000B0115"/>
    <w:rsid w:val="000B345F"/>
    <w:rsid w:val="000B5ED6"/>
    <w:rsid w:val="000D5642"/>
    <w:rsid w:val="000E47AB"/>
    <w:rsid w:val="000E540E"/>
    <w:rsid w:val="000F00E6"/>
    <w:rsid w:val="000F0C95"/>
    <w:rsid w:val="000F12CA"/>
    <w:rsid w:val="000F155D"/>
    <w:rsid w:val="000F41C1"/>
    <w:rsid w:val="000F5F2E"/>
    <w:rsid w:val="001012FD"/>
    <w:rsid w:val="00102C1F"/>
    <w:rsid w:val="00103C54"/>
    <w:rsid w:val="00105113"/>
    <w:rsid w:val="00105610"/>
    <w:rsid w:val="00105C5A"/>
    <w:rsid w:val="00107345"/>
    <w:rsid w:val="00110648"/>
    <w:rsid w:val="00112E70"/>
    <w:rsid w:val="00113B0E"/>
    <w:rsid w:val="001153BA"/>
    <w:rsid w:val="00122624"/>
    <w:rsid w:val="00122C17"/>
    <w:rsid w:val="00124EE3"/>
    <w:rsid w:val="0013082C"/>
    <w:rsid w:val="001331CA"/>
    <w:rsid w:val="00133CDE"/>
    <w:rsid w:val="0013470E"/>
    <w:rsid w:val="00141EA4"/>
    <w:rsid w:val="001423C9"/>
    <w:rsid w:val="00142C60"/>
    <w:rsid w:val="001457CA"/>
    <w:rsid w:val="001460BF"/>
    <w:rsid w:val="001473E4"/>
    <w:rsid w:val="001643AF"/>
    <w:rsid w:val="001651AF"/>
    <w:rsid w:val="001653B0"/>
    <w:rsid w:val="0016776E"/>
    <w:rsid w:val="001705C0"/>
    <w:rsid w:val="00173695"/>
    <w:rsid w:val="00180765"/>
    <w:rsid w:val="00182FA1"/>
    <w:rsid w:val="00186734"/>
    <w:rsid w:val="001902CF"/>
    <w:rsid w:val="00194743"/>
    <w:rsid w:val="00196057"/>
    <w:rsid w:val="001A0DBC"/>
    <w:rsid w:val="001A1204"/>
    <w:rsid w:val="001A2B8E"/>
    <w:rsid w:val="001A6EA7"/>
    <w:rsid w:val="001A7358"/>
    <w:rsid w:val="001B28F7"/>
    <w:rsid w:val="001B292C"/>
    <w:rsid w:val="001C0019"/>
    <w:rsid w:val="001C13D9"/>
    <w:rsid w:val="001D2E9D"/>
    <w:rsid w:val="001D6139"/>
    <w:rsid w:val="001E12F4"/>
    <w:rsid w:val="001E4525"/>
    <w:rsid w:val="001E55F0"/>
    <w:rsid w:val="001E64EF"/>
    <w:rsid w:val="001F0186"/>
    <w:rsid w:val="001F3845"/>
    <w:rsid w:val="001F4739"/>
    <w:rsid w:val="00201F7E"/>
    <w:rsid w:val="0020298A"/>
    <w:rsid w:val="00205A71"/>
    <w:rsid w:val="00207135"/>
    <w:rsid w:val="002107ED"/>
    <w:rsid w:val="00223464"/>
    <w:rsid w:val="00224220"/>
    <w:rsid w:val="002256BC"/>
    <w:rsid w:val="002265A3"/>
    <w:rsid w:val="00235821"/>
    <w:rsid w:val="00236BE8"/>
    <w:rsid w:val="00242300"/>
    <w:rsid w:val="0024793E"/>
    <w:rsid w:val="002479AA"/>
    <w:rsid w:val="002502E8"/>
    <w:rsid w:val="00251D0F"/>
    <w:rsid w:val="0025628B"/>
    <w:rsid w:val="00257D20"/>
    <w:rsid w:val="00263B85"/>
    <w:rsid w:val="00263E79"/>
    <w:rsid w:val="00267CA8"/>
    <w:rsid w:val="0027092A"/>
    <w:rsid w:val="0027126A"/>
    <w:rsid w:val="00282CA4"/>
    <w:rsid w:val="00286108"/>
    <w:rsid w:val="00286B23"/>
    <w:rsid w:val="002877CB"/>
    <w:rsid w:val="00290B95"/>
    <w:rsid w:val="00295075"/>
    <w:rsid w:val="002A33AB"/>
    <w:rsid w:val="002A3C79"/>
    <w:rsid w:val="002B01D5"/>
    <w:rsid w:val="002C07E1"/>
    <w:rsid w:val="002C5032"/>
    <w:rsid w:val="002D2265"/>
    <w:rsid w:val="002D280A"/>
    <w:rsid w:val="002D3611"/>
    <w:rsid w:val="002D395E"/>
    <w:rsid w:val="002D73EA"/>
    <w:rsid w:val="002D7473"/>
    <w:rsid w:val="002E0FCA"/>
    <w:rsid w:val="002E7099"/>
    <w:rsid w:val="002F2BFC"/>
    <w:rsid w:val="002F5F3C"/>
    <w:rsid w:val="00301BA6"/>
    <w:rsid w:val="003112B1"/>
    <w:rsid w:val="00317AB0"/>
    <w:rsid w:val="00317D7A"/>
    <w:rsid w:val="0033061F"/>
    <w:rsid w:val="00331027"/>
    <w:rsid w:val="00331054"/>
    <w:rsid w:val="00334B27"/>
    <w:rsid w:val="00337B71"/>
    <w:rsid w:val="0034710F"/>
    <w:rsid w:val="00347873"/>
    <w:rsid w:val="00352B47"/>
    <w:rsid w:val="0035617C"/>
    <w:rsid w:val="00360AAD"/>
    <w:rsid w:val="00364A6A"/>
    <w:rsid w:val="00372433"/>
    <w:rsid w:val="00373C66"/>
    <w:rsid w:val="0037448A"/>
    <w:rsid w:val="00374C60"/>
    <w:rsid w:val="00376565"/>
    <w:rsid w:val="00377DE9"/>
    <w:rsid w:val="00380FE1"/>
    <w:rsid w:val="003812F2"/>
    <w:rsid w:val="00391B74"/>
    <w:rsid w:val="00391DF9"/>
    <w:rsid w:val="00392A51"/>
    <w:rsid w:val="00396434"/>
    <w:rsid w:val="003A0719"/>
    <w:rsid w:val="003A209E"/>
    <w:rsid w:val="003A281E"/>
    <w:rsid w:val="003B46E4"/>
    <w:rsid w:val="003B6CCB"/>
    <w:rsid w:val="003C110B"/>
    <w:rsid w:val="003C20BB"/>
    <w:rsid w:val="003C4EF4"/>
    <w:rsid w:val="003C73E8"/>
    <w:rsid w:val="003D57ED"/>
    <w:rsid w:val="003D67E0"/>
    <w:rsid w:val="003E0B88"/>
    <w:rsid w:val="003F4365"/>
    <w:rsid w:val="003F49DA"/>
    <w:rsid w:val="003F7F06"/>
    <w:rsid w:val="00405E30"/>
    <w:rsid w:val="00406C28"/>
    <w:rsid w:val="00411882"/>
    <w:rsid w:val="00412ECF"/>
    <w:rsid w:val="00415338"/>
    <w:rsid w:val="00416232"/>
    <w:rsid w:val="0042083E"/>
    <w:rsid w:val="0042122D"/>
    <w:rsid w:val="00422E02"/>
    <w:rsid w:val="0042315F"/>
    <w:rsid w:val="00423908"/>
    <w:rsid w:val="0043525D"/>
    <w:rsid w:val="0043581E"/>
    <w:rsid w:val="004401C2"/>
    <w:rsid w:val="004416A6"/>
    <w:rsid w:val="00447CBF"/>
    <w:rsid w:val="004509A1"/>
    <w:rsid w:val="004514A8"/>
    <w:rsid w:val="004554D6"/>
    <w:rsid w:val="0045601E"/>
    <w:rsid w:val="00460BEF"/>
    <w:rsid w:val="00466CAB"/>
    <w:rsid w:val="004705ED"/>
    <w:rsid w:val="00470A8F"/>
    <w:rsid w:val="00472605"/>
    <w:rsid w:val="00473BCC"/>
    <w:rsid w:val="004776A2"/>
    <w:rsid w:val="00482E7D"/>
    <w:rsid w:val="004841F7"/>
    <w:rsid w:val="00486EC8"/>
    <w:rsid w:val="00491E6C"/>
    <w:rsid w:val="0049279A"/>
    <w:rsid w:val="00492FE9"/>
    <w:rsid w:val="004A0F63"/>
    <w:rsid w:val="004A1C57"/>
    <w:rsid w:val="004A3D39"/>
    <w:rsid w:val="004B5466"/>
    <w:rsid w:val="004C287A"/>
    <w:rsid w:val="004C4CA1"/>
    <w:rsid w:val="004D09CE"/>
    <w:rsid w:val="004D3839"/>
    <w:rsid w:val="004E1A6B"/>
    <w:rsid w:val="004E384A"/>
    <w:rsid w:val="004E436D"/>
    <w:rsid w:val="004E5D1D"/>
    <w:rsid w:val="004E63E7"/>
    <w:rsid w:val="004F0A0C"/>
    <w:rsid w:val="004F4612"/>
    <w:rsid w:val="004F48D2"/>
    <w:rsid w:val="00502C28"/>
    <w:rsid w:val="00510424"/>
    <w:rsid w:val="005130C7"/>
    <w:rsid w:val="005220C4"/>
    <w:rsid w:val="00524BBB"/>
    <w:rsid w:val="00530EEA"/>
    <w:rsid w:val="00531E72"/>
    <w:rsid w:val="00536B56"/>
    <w:rsid w:val="005375B3"/>
    <w:rsid w:val="00537782"/>
    <w:rsid w:val="005409FE"/>
    <w:rsid w:val="00544008"/>
    <w:rsid w:val="00547DCA"/>
    <w:rsid w:val="00556042"/>
    <w:rsid w:val="00557483"/>
    <w:rsid w:val="00562526"/>
    <w:rsid w:val="00565D20"/>
    <w:rsid w:val="00570E08"/>
    <w:rsid w:val="00571666"/>
    <w:rsid w:val="005735DE"/>
    <w:rsid w:val="0057446E"/>
    <w:rsid w:val="0058234B"/>
    <w:rsid w:val="00585B3B"/>
    <w:rsid w:val="00587693"/>
    <w:rsid w:val="00592C45"/>
    <w:rsid w:val="00593DC2"/>
    <w:rsid w:val="00594FCC"/>
    <w:rsid w:val="005955FF"/>
    <w:rsid w:val="005A192B"/>
    <w:rsid w:val="005A3B6D"/>
    <w:rsid w:val="005A4778"/>
    <w:rsid w:val="005A6290"/>
    <w:rsid w:val="005C0B99"/>
    <w:rsid w:val="005C17A1"/>
    <w:rsid w:val="005C1E3E"/>
    <w:rsid w:val="005C2D29"/>
    <w:rsid w:val="005C5610"/>
    <w:rsid w:val="005C6658"/>
    <w:rsid w:val="005D049E"/>
    <w:rsid w:val="005D2961"/>
    <w:rsid w:val="005D4A3A"/>
    <w:rsid w:val="005D70AD"/>
    <w:rsid w:val="005E081E"/>
    <w:rsid w:val="005E22A9"/>
    <w:rsid w:val="005E22AC"/>
    <w:rsid w:val="005E2D5E"/>
    <w:rsid w:val="005E4C2B"/>
    <w:rsid w:val="005F2028"/>
    <w:rsid w:val="005F2444"/>
    <w:rsid w:val="005F3403"/>
    <w:rsid w:val="005F468C"/>
    <w:rsid w:val="005F69EA"/>
    <w:rsid w:val="006128FA"/>
    <w:rsid w:val="006129DA"/>
    <w:rsid w:val="00614935"/>
    <w:rsid w:val="00616876"/>
    <w:rsid w:val="00622C7F"/>
    <w:rsid w:val="0062373E"/>
    <w:rsid w:val="0062408D"/>
    <w:rsid w:val="006242A4"/>
    <w:rsid w:val="00624CE0"/>
    <w:rsid w:val="0062674A"/>
    <w:rsid w:val="00626766"/>
    <w:rsid w:val="00630E5A"/>
    <w:rsid w:val="00632B00"/>
    <w:rsid w:val="00634371"/>
    <w:rsid w:val="00641078"/>
    <w:rsid w:val="00643DB1"/>
    <w:rsid w:val="0064411A"/>
    <w:rsid w:val="006441B0"/>
    <w:rsid w:val="00646030"/>
    <w:rsid w:val="00650AF9"/>
    <w:rsid w:val="006533BC"/>
    <w:rsid w:val="006604E7"/>
    <w:rsid w:val="00662988"/>
    <w:rsid w:val="00665E96"/>
    <w:rsid w:val="00666C0A"/>
    <w:rsid w:val="0067007E"/>
    <w:rsid w:val="006759C3"/>
    <w:rsid w:val="00677020"/>
    <w:rsid w:val="006835B7"/>
    <w:rsid w:val="006850A4"/>
    <w:rsid w:val="006902B1"/>
    <w:rsid w:val="006A0728"/>
    <w:rsid w:val="006A6F52"/>
    <w:rsid w:val="006C16B2"/>
    <w:rsid w:val="006D17B2"/>
    <w:rsid w:val="006E20BA"/>
    <w:rsid w:val="006E31E0"/>
    <w:rsid w:val="006E600A"/>
    <w:rsid w:val="006E654B"/>
    <w:rsid w:val="006F347B"/>
    <w:rsid w:val="00701621"/>
    <w:rsid w:val="00711700"/>
    <w:rsid w:val="00712563"/>
    <w:rsid w:val="00712CB0"/>
    <w:rsid w:val="00717051"/>
    <w:rsid w:val="0072138C"/>
    <w:rsid w:val="00723519"/>
    <w:rsid w:val="007342EC"/>
    <w:rsid w:val="007551FC"/>
    <w:rsid w:val="007574AD"/>
    <w:rsid w:val="00757C37"/>
    <w:rsid w:val="007628A1"/>
    <w:rsid w:val="007641A0"/>
    <w:rsid w:val="007652B6"/>
    <w:rsid w:val="0079168F"/>
    <w:rsid w:val="00793F70"/>
    <w:rsid w:val="007A1F4F"/>
    <w:rsid w:val="007A59E1"/>
    <w:rsid w:val="007B0F40"/>
    <w:rsid w:val="007B0F8F"/>
    <w:rsid w:val="007B1159"/>
    <w:rsid w:val="007B22C2"/>
    <w:rsid w:val="007B4A00"/>
    <w:rsid w:val="007C5EFF"/>
    <w:rsid w:val="007D1AF2"/>
    <w:rsid w:val="007D40E8"/>
    <w:rsid w:val="007D72FB"/>
    <w:rsid w:val="007D7E41"/>
    <w:rsid w:val="007E25CC"/>
    <w:rsid w:val="00800076"/>
    <w:rsid w:val="00804090"/>
    <w:rsid w:val="0081028D"/>
    <w:rsid w:val="00810DB4"/>
    <w:rsid w:val="0081513F"/>
    <w:rsid w:val="00816B33"/>
    <w:rsid w:val="0082049F"/>
    <w:rsid w:val="00824547"/>
    <w:rsid w:val="00825D15"/>
    <w:rsid w:val="00825D8D"/>
    <w:rsid w:val="008277F5"/>
    <w:rsid w:val="0083367D"/>
    <w:rsid w:val="00851D9B"/>
    <w:rsid w:val="00852E5A"/>
    <w:rsid w:val="008603B6"/>
    <w:rsid w:val="00863989"/>
    <w:rsid w:val="00866782"/>
    <w:rsid w:val="00866A26"/>
    <w:rsid w:val="00867C7D"/>
    <w:rsid w:val="00874B8D"/>
    <w:rsid w:val="00877068"/>
    <w:rsid w:val="00886AE5"/>
    <w:rsid w:val="00890286"/>
    <w:rsid w:val="008954E3"/>
    <w:rsid w:val="00897016"/>
    <w:rsid w:val="008A0E6F"/>
    <w:rsid w:val="008A1600"/>
    <w:rsid w:val="008A2415"/>
    <w:rsid w:val="008A2FDE"/>
    <w:rsid w:val="008A356F"/>
    <w:rsid w:val="008A4AE3"/>
    <w:rsid w:val="008A50FB"/>
    <w:rsid w:val="008A6411"/>
    <w:rsid w:val="008B2E65"/>
    <w:rsid w:val="008B36E8"/>
    <w:rsid w:val="008B70F7"/>
    <w:rsid w:val="008C24A1"/>
    <w:rsid w:val="008C34F5"/>
    <w:rsid w:val="008C44EF"/>
    <w:rsid w:val="008C679E"/>
    <w:rsid w:val="008C730F"/>
    <w:rsid w:val="008C7DAD"/>
    <w:rsid w:val="008C7E3A"/>
    <w:rsid w:val="008D172D"/>
    <w:rsid w:val="008E0254"/>
    <w:rsid w:val="008E4F88"/>
    <w:rsid w:val="008F3EF5"/>
    <w:rsid w:val="00901ECF"/>
    <w:rsid w:val="00905885"/>
    <w:rsid w:val="00906191"/>
    <w:rsid w:val="0090685A"/>
    <w:rsid w:val="0091256C"/>
    <w:rsid w:val="00916039"/>
    <w:rsid w:val="00917F2C"/>
    <w:rsid w:val="00917F9C"/>
    <w:rsid w:val="0092380E"/>
    <w:rsid w:val="00923C89"/>
    <w:rsid w:val="009249E3"/>
    <w:rsid w:val="00926550"/>
    <w:rsid w:val="00931DBE"/>
    <w:rsid w:val="00933589"/>
    <w:rsid w:val="00934C7F"/>
    <w:rsid w:val="00936443"/>
    <w:rsid w:val="009411AF"/>
    <w:rsid w:val="00941A3A"/>
    <w:rsid w:val="009427FF"/>
    <w:rsid w:val="0095026E"/>
    <w:rsid w:val="00953C3F"/>
    <w:rsid w:val="00964BBE"/>
    <w:rsid w:val="00965B67"/>
    <w:rsid w:val="009671B1"/>
    <w:rsid w:val="00970C55"/>
    <w:rsid w:val="00971866"/>
    <w:rsid w:val="00972EDC"/>
    <w:rsid w:val="00976E16"/>
    <w:rsid w:val="00977202"/>
    <w:rsid w:val="00985BD8"/>
    <w:rsid w:val="00990AF1"/>
    <w:rsid w:val="0099425C"/>
    <w:rsid w:val="00995000"/>
    <w:rsid w:val="009A36F2"/>
    <w:rsid w:val="009A5AF2"/>
    <w:rsid w:val="009A7A4A"/>
    <w:rsid w:val="009B3EA1"/>
    <w:rsid w:val="009B783A"/>
    <w:rsid w:val="009C15DF"/>
    <w:rsid w:val="009D00F7"/>
    <w:rsid w:val="009D3AF6"/>
    <w:rsid w:val="009D5B8A"/>
    <w:rsid w:val="009E4AAA"/>
    <w:rsid w:val="009E4D6E"/>
    <w:rsid w:val="009E5740"/>
    <w:rsid w:val="009F16E7"/>
    <w:rsid w:val="009F3A94"/>
    <w:rsid w:val="009F3C13"/>
    <w:rsid w:val="009F447E"/>
    <w:rsid w:val="009F6C10"/>
    <w:rsid w:val="00A07389"/>
    <w:rsid w:val="00A1075F"/>
    <w:rsid w:val="00A10919"/>
    <w:rsid w:val="00A146A4"/>
    <w:rsid w:val="00A174B8"/>
    <w:rsid w:val="00A21BB3"/>
    <w:rsid w:val="00A2387B"/>
    <w:rsid w:val="00A34847"/>
    <w:rsid w:val="00A3502F"/>
    <w:rsid w:val="00A36DC5"/>
    <w:rsid w:val="00A45FFF"/>
    <w:rsid w:val="00A5180C"/>
    <w:rsid w:val="00A724FF"/>
    <w:rsid w:val="00A72B42"/>
    <w:rsid w:val="00A83A9F"/>
    <w:rsid w:val="00A90985"/>
    <w:rsid w:val="00AA1532"/>
    <w:rsid w:val="00AA59F0"/>
    <w:rsid w:val="00AA6933"/>
    <w:rsid w:val="00AA7EFF"/>
    <w:rsid w:val="00AC38E4"/>
    <w:rsid w:val="00AC5D15"/>
    <w:rsid w:val="00AC6E64"/>
    <w:rsid w:val="00AD098F"/>
    <w:rsid w:val="00AD159A"/>
    <w:rsid w:val="00AD5349"/>
    <w:rsid w:val="00AD726A"/>
    <w:rsid w:val="00AE1795"/>
    <w:rsid w:val="00AE2463"/>
    <w:rsid w:val="00AE2604"/>
    <w:rsid w:val="00AE3443"/>
    <w:rsid w:val="00AE4B9A"/>
    <w:rsid w:val="00AF552B"/>
    <w:rsid w:val="00B051C1"/>
    <w:rsid w:val="00B0569F"/>
    <w:rsid w:val="00B068E0"/>
    <w:rsid w:val="00B10185"/>
    <w:rsid w:val="00B1644F"/>
    <w:rsid w:val="00B31760"/>
    <w:rsid w:val="00B329C9"/>
    <w:rsid w:val="00B3693B"/>
    <w:rsid w:val="00B37F02"/>
    <w:rsid w:val="00B410EE"/>
    <w:rsid w:val="00B4146F"/>
    <w:rsid w:val="00B42E22"/>
    <w:rsid w:val="00B4706D"/>
    <w:rsid w:val="00B50545"/>
    <w:rsid w:val="00B55188"/>
    <w:rsid w:val="00B62C9C"/>
    <w:rsid w:val="00B7043A"/>
    <w:rsid w:val="00B75191"/>
    <w:rsid w:val="00B755FF"/>
    <w:rsid w:val="00B75A71"/>
    <w:rsid w:val="00B8071F"/>
    <w:rsid w:val="00B81EB2"/>
    <w:rsid w:val="00B93329"/>
    <w:rsid w:val="00B93EB0"/>
    <w:rsid w:val="00B96FBB"/>
    <w:rsid w:val="00B976BC"/>
    <w:rsid w:val="00BA0E2C"/>
    <w:rsid w:val="00BA3904"/>
    <w:rsid w:val="00BA7C92"/>
    <w:rsid w:val="00BB0F3C"/>
    <w:rsid w:val="00BC0268"/>
    <w:rsid w:val="00BC48AC"/>
    <w:rsid w:val="00BC75B9"/>
    <w:rsid w:val="00BD08A6"/>
    <w:rsid w:val="00BD1D21"/>
    <w:rsid w:val="00BD2FE7"/>
    <w:rsid w:val="00BE1853"/>
    <w:rsid w:val="00BE2C23"/>
    <w:rsid w:val="00BF2613"/>
    <w:rsid w:val="00BF26F7"/>
    <w:rsid w:val="00BF6A7D"/>
    <w:rsid w:val="00BF6E58"/>
    <w:rsid w:val="00C00BBE"/>
    <w:rsid w:val="00C01BCD"/>
    <w:rsid w:val="00C048AC"/>
    <w:rsid w:val="00C0529D"/>
    <w:rsid w:val="00C06AE1"/>
    <w:rsid w:val="00C13E63"/>
    <w:rsid w:val="00C14C30"/>
    <w:rsid w:val="00C17372"/>
    <w:rsid w:val="00C21D4A"/>
    <w:rsid w:val="00C25A6F"/>
    <w:rsid w:val="00C262A1"/>
    <w:rsid w:val="00C27EA8"/>
    <w:rsid w:val="00C302D8"/>
    <w:rsid w:val="00C312DD"/>
    <w:rsid w:val="00C33993"/>
    <w:rsid w:val="00C34CC4"/>
    <w:rsid w:val="00C34D5D"/>
    <w:rsid w:val="00C3641E"/>
    <w:rsid w:val="00C379AB"/>
    <w:rsid w:val="00C41635"/>
    <w:rsid w:val="00C42E60"/>
    <w:rsid w:val="00C46071"/>
    <w:rsid w:val="00C46DC7"/>
    <w:rsid w:val="00C4706D"/>
    <w:rsid w:val="00C51C2F"/>
    <w:rsid w:val="00C52743"/>
    <w:rsid w:val="00C66ABC"/>
    <w:rsid w:val="00C675BA"/>
    <w:rsid w:val="00C7003F"/>
    <w:rsid w:val="00C7130B"/>
    <w:rsid w:val="00C75EBF"/>
    <w:rsid w:val="00C75F6A"/>
    <w:rsid w:val="00C80ADF"/>
    <w:rsid w:val="00C861C4"/>
    <w:rsid w:val="00CA1073"/>
    <w:rsid w:val="00CA20BD"/>
    <w:rsid w:val="00CA2F37"/>
    <w:rsid w:val="00CA3457"/>
    <w:rsid w:val="00CA42BD"/>
    <w:rsid w:val="00CB236C"/>
    <w:rsid w:val="00CB361A"/>
    <w:rsid w:val="00CC6C44"/>
    <w:rsid w:val="00CC7A54"/>
    <w:rsid w:val="00CD0C0E"/>
    <w:rsid w:val="00CD5ED5"/>
    <w:rsid w:val="00CD74DA"/>
    <w:rsid w:val="00CE0445"/>
    <w:rsid w:val="00CE165E"/>
    <w:rsid w:val="00CE16BC"/>
    <w:rsid w:val="00CE4FC0"/>
    <w:rsid w:val="00CE57BC"/>
    <w:rsid w:val="00CF3BB1"/>
    <w:rsid w:val="00D01380"/>
    <w:rsid w:val="00D103F0"/>
    <w:rsid w:val="00D218FC"/>
    <w:rsid w:val="00D23E61"/>
    <w:rsid w:val="00D24B55"/>
    <w:rsid w:val="00D32971"/>
    <w:rsid w:val="00D3324C"/>
    <w:rsid w:val="00D34216"/>
    <w:rsid w:val="00D34B84"/>
    <w:rsid w:val="00D404FF"/>
    <w:rsid w:val="00D45900"/>
    <w:rsid w:val="00D514DA"/>
    <w:rsid w:val="00D56337"/>
    <w:rsid w:val="00D6028E"/>
    <w:rsid w:val="00D62F91"/>
    <w:rsid w:val="00D6595F"/>
    <w:rsid w:val="00D66120"/>
    <w:rsid w:val="00D6645B"/>
    <w:rsid w:val="00D67676"/>
    <w:rsid w:val="00D67A08"/>
    <w:rsid w:val="00D71F05"/>
    <w:rsid w:val="00D75144"/>
    <w:rsid w:val="00D82EB3"/>
    <w:rsid w:val="00D87651"/>
    <w:rsid w:val="00D87E25"/>
    <w:rsid w:val="00D914BD"/>
    <w:rsid w:val="00D91AE2"/>
    <w:rsid w:val="00D93225"/>
    <w:rsid w:val="00D93FC2"/>
    <w:rsid w:val="00D95DBD"/>
    <w:rsid w:val="00DA1016"/>
    <w:rsid w:val="00DA18B1"/>
    <w:rsid w:val="00DA43D3"/>
    <w:rsid w:val="00DA5D27"/>
    <w:rsid w:val="00DA7A25"/>
    <w:rsid w:val="00DB01E4"/>
    <w:rsid w:val="00DC29D5"/>
    <w:rsid w:val="00DD0297"/>
    <w:rsid w:val="00DD2069"/>
    <w:rsid w:val="00DD220C"/>
    <w:rsid w:val="00DD2CDC"/>
    <w:rsid w:val="00DD3886"/>
    <w:rsid w:val="00DD5AA0"/>
    <w:rsid w:val="00DE089E"/>
    <w:rsid w:val="00DE28C7"/>
    <w:rsid w:val="00DE2C62"/>
    <w:rsid w:val="00DE2E03"/>
    <w:rsid w:val="00DE57E7"/>
    <w:rsid w:val="00E039A7"/>
    <w:rsid w:val="00E039EA"/>
    <w:rsid w:val="00E03CD3"/>
    <w:rsid w:val="00E0628C"/>
    <w:rsid w:val="00E06CC2"/>
    <w:rsid w:val="00E11753"/>
    <w:rsid w:val="00E11CB4"/>
    <w:rsid w:val="00E13B04"/>
    <w:rsid w:val="00E14A97"/>
    <w:rsid w:val="00E163CB"/>
    <w:rsid w:val="00E17CD8"/>
    <w:rsid w:val="00E201FA"/>
    <w:rsid w:val="00E24712"/>
    <w:rsid w:val="00E258A2"/>
    <w:rsid w:val="00E318A9"/>
    <w:rsid w:val="00E31A70"/>
    <w:rsid w:val="00E4120F"/>
    <w:rsid w:val="00E44B81"/>
    <w:rsid w:val="00E470AF"/>
    <w:rsid w:val="00E50617"/>
    <w:rsid w:val="00E611BF"/>
    <w:rsid w:val="00E7016A"/>
    <w:rsid w:val="00E7121F"/>
    <w:rsid w:val="00E81DEF"/>
    <w:rsid w:val="00E84AF0"/>
    <w:rsid w:val="00E9414C"/>
    <w:rsid w:val="00E9755A"/>
    <w:rsid w:val="00EA2EB4"/>
    <w:rsid w:val="00EA335A"/>
    <w:rsid w:val="00EB0E7E"/>
    <w:rsid w:val="00EB2E22"/>
    <w:rsid w:val="00ED0E19"/>
    <w:rsid w:val="00ED1DD6"/>
    <w:rsid w:val="00ED6AA8"/>
    <w:rsid w:val="00EE51D7"/>
    <w:rsid w:val="00EE7CEB"/>
    <w:rsid w:val="00EF5DBE"/>
    <w:rsid w:val="00EF706E"/>
    <w:rsid w:val="00F00D16"/>
    <w:rsid w:val="00F0207B"/>
    <w:rsid w:val="00F10212"/>
    <w:rsid w:val="00F13A88"/>
    <w:rsid w:val="00F16536"/>
    <w:rsid w:val="00F215B5"/>
    <w:rsid w:val="00F252A9"/>
    <w:rsid w:val="00F25A60"/>
    <w:rsid w:val="00F270E0"/>
    <w:rsid w:val="00F31D31"/>
    <w:rsid w:val="00F32297"/>
    <w:rsid w:val="00F328DA"/>
    <w:rsid w:val="00F33788"/>
    <w:rsid w:val="00F343AB"/>
    <w:rsid w:val="00F37FD2"/>
    <w:rsid w:val="00F42C05"/>
    <w:rsid w:val="00F436E8"/>
    <w:rsid w:val="00F46CA7"/>
    <w:rsid w:val="00F553D6"/>
    <w:rsid w:val="00F85CDB"/>
    <w:rsid w:val="00F924C6"/>
    <w:rsid w:val="00FA7460"/>
    <w:rsid w:val="00FB095E"/>
    <w:rsid w:val="00FB5354"/>
    <w:rsid w:val="00FC0757"/>
    <w:rsid w:val="00FC1FFB"/>
    <w:rsid w:val="00FC2437"/>
    <w:rsid w:val="00FC4798"/>
    <w:rsid w:val="00FD1199"/>
    <w:rsid w:val="00FE47EE"/>
    <w:rsid w:val="00FE6787"/>
    <w:rsid w:val="00FF1C12"/>
    <w:rsid w:val="00FF2A84"/>
    <w:rsid w:val="00FF2D7C"/>
    <w:rsid w:val="00FF3CBA"/>
    <w:rsid w:val="00FF4225"/>
    <w:rsid w:val="00FF47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1C16"/>
  <w15:docId w15:val="{64740F1F-A372-4C67-97EB-28F9B86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728"/>
    <w:pPr>
      <w:widowControl w:val="0"/>
      <w:wordWrap w:val="0"/>
      <w:autoSpaceDE w:val="0"/>
      <w:autoSpaceDN w:val="0"/>
      <w:jc w:val="both"/>
    </w:pPr>
  </w:style>
  <w:style w:type="paragraph" w:styleId="1">
    <w:name w:val="heading 1"/>
    <w:basedOn w:val="a"/>
    <w:next w:val="a"/>
    <w:link w:val="1Char"/>
    <w:uiPriority w:val="9"/>
    <w:qFormat/>
    <w:rsid w:val="000D564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662988"/>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317AB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unhideWhenUsed/>
    <w:rsid w:val="005E22AC"/>
    <w:rPr>
      <w:color w:val="0000FF"/>
      <w:u w:val="single"/>
    </w:rPr>
  </w:style>
  <w:style w:type="character" w:customStyle="1" w:styleId="1Char">
    <w:name w:val="제목 1 Char"/>
    <w:basedOn w:val="a0"/>
    <w:link w:val="1"/>
    <w:uiPriority w:val="9"/>
    <w:rsid w:val="000D5642"/>
    <w:rPr>
      <w:rFonts w:asciiTheme="majorHAnsi" w:eastAsiaTheme="majorEastAsia" w:hAnsiTheme="majorHAnsi" w:cstheme="majorBidi"/>
      <w:sz w:val="28"/>
      <w:szCs w:val="28"/>
    </w:rPr>
  </w:style>
  <w:style w:type="character" w:customStyle="1" w:styleId="apple-converted-space">
    <w:name w:val="apple-converted-space"/>
    <w:basedOn w:val="a0"/>
    <w:rsid w:val="00334B27"/>
  </w:style>
  <w:style w:type="character" w:customStyle="1" w:styleId="3Char">
    <w:name w:val="제목 3 Char"/>
    <w:basedOn w:val="a0"/>
    <w:link w:val="3"/>
    <w:uiPriority w:val="9"/>
    <w:semiHidden/>
    <w:rsid w:val="00317AB0"/>
    <w:rPr>
      <w:rFonts w:asciiTheme="majorHAnsi" w:eastAsiaTheme="majorEastAsia" w:hAnsiTheme="majorHAnsi" w:cstheme="majorBidi"/>
    </w:rPr>
  </w:style>
  <w:style w:type="character" w:customStyle="1" w:styleId="stack">
    <w:name w:val="stack"/>
    <w:basedOn w:val="a0"/>
    <w:rsid w:val="005E2D5E"/>
  </w:style>
  <w:style w:type="character" w:customStyle="1" w:styleId="authorsname">
    <w:name w:val="authors__name"/>
    <w:basedOn w:val="a0"/>
    <w:rsid w:val="000F0C95"/>
  </w:style>
  <w:style w:type="character" w:customStyle="1" w:styleId="authorscontact">
    <w:name w:val="authors__contact"/>
    <w:basedOn w:val="a0"/>
    <w:rsid w:val="000F0C95"/>
  </w:style>
  <w:style w:type="character" w:customStyle="1" w:styleId="2Char">
    <w:name w:val="제목 2 Char"/>
    <w:basedOn w:val="a0"/>
    <w:link w:val="2"/>
    <w:uiPriority w:val="9"/>
    <w:semiHidden/>
    <w:rsid w:val="00662988"/>
    <w:rPr>
      <w:rFonts w:asciiTheme="majorHAnsi" w:eastAsiaTheme="majorEastAsia" w:hAnsiTheme="majorHAnsi" w:cstheme="majorBidi"/>
    </w:rPr>
  </w:style>
  <w:style w:type="character" w:styleId="a8">
    <w:name w:val="Unresolved Mention"/>
    <w:basedOn w:val="a0"/>
    <w:uiPriority w:val="99"/>
    <w:semiHidden/>
    <w:unhideWhenUsed/>
    <w:rsid w:val="0089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1788367">
      <w:bodyDiv w:val="1"/>
      <w:marLeft w:val="0"/>
      <w:marRight w:val="0"/>
      <w:marTop w:val="0"/>
      <w:marBottom w:val="0"/>
      <w:divBdr>
        <w:top w:val="none" w:sz="0" w:space="0" w:color="auto"/>
        <w:left w:val="none" w:sz="0" w:space="0" w:color="auto"/>
        <w:bottom w:val="none" w:sz="0" w:space="0" w:color="auto"/>
        <w:right w:val="none" w:sz="0" w:space="0" w:color="auto"/>
      </w:divBdr>
    </w:div>
    <w:div w:id="2056319">
      <w:bodyDiv w:val="1"/>
      <w:marLeft w:val="0"/>
      <w:marRight w:val="0"/>
      <w:marTop w:val="0"/>
      <w:marBottom w:val="0"/>
      <w:divBdr>
        <w:top w:val="none" w:sz="0" w:space="0" w:color="auto"/>
        <w:left w:val="none" w:sz="0" w:space="0" w:color="auto"/>
        <w:bottom w:val="none" w:sz="0" w:space="0" w:color="auto"/>
        <w:right w:val="none" w:sz="0" w:space="0" w:color="auto"/>
      </w:divBdr>
    </w:div>
    <w:div w:id="3750136">
      <w:bodyDiv w:val="1"/>
      <w:marLeft w:val="0"/>
      <w:marRight w:val="0"/>
      <w:marTop w:val="0"/>
      <w:marBottom w:val="0"/>
      <w:divBdr>
        <w:top w:val="none" w:sz="0" w:space="0" w:color="auto"/>
        <w:left w:val="none" w:sz="0" w:space="0" w:color="auto"/>
        <w:bottom w:val="none" w:sz="0" w:space="0" w:color="auto"/>
        <w:right w:val="none" w:sz="0" w:space="0" w:color="auto"/>
      </w:divBdr>
    </w:div>
    <w:div w:id="4484301">
      <w:bodyDiv w:val="1"/>
      <w:marLeft w:val="0"/>
      <w:marRight w:val="0"/>
      <w:marTop w:val="0"/>
      <w:marBottom w:val="0"/>
      <w:divBdr>
        <w:top w:val="none" w:sz="0" w:space="0" w:color="auto"/>
        <w:left w:val="none" w:sz="0" w:space="0" w:color="auto"/>
        <w:bottom w:val="none" w:sz="0" w:space="0" w:color="auto"/>
        <w:right w:val="none" w:sz="0" w:space="0" w:color="auto"/>
      </w:divBdr>
    </w:div>
    <w:div w:id="4552929">
      <w:bodyDiv w:val="1"/>
      <w:marLeft w:val="0"/>
      <w:marRight w:val="0"/>
      <w:marTop w:val="0"/>
      <w:marBottom w:val="0"/>
      <w:divBdr>
        <w:top w:val="none" w:sz="0" w:space="0" w:color="auto"/>
        <w:left w:val="none" w:sz="0" w:space="0" w:color="auto"/>
        <w:bottom w:val="none" w:sz="0" w:space="0" w:color="auto"/>
        <w:right w:val="none" w:sz="0" w:space="0" w:color="auto"/>
      </w:divBdr>
    </w:div>
    <w:div w:id="4719744">
      <w:bodyDiv w:val="1"/>
      <w:marLeft w:val="0"/>
      <w:marRight w:val="0"/>
      <w:marTop w:val="0"/>
      <w:marBottom w:val="0"/>
      <w:divBdr>
        <w:top w:val="none" w:sz="0" w:space="0" w:color="auto"/>
        <w:left w:val="none" w:sz="0" w:space="0" w:color="auto"/>
        <w:bottom w:val="none" w:sz="0" w:space="0" w:color="auto"/>
        <w:right w:val="none" w:sz="0" w:space="0" w:color="auto"/>
      </w:divBdr>
    </w:div>
    <w:div w:id="5058608">
      <w:bodyDiv w:val="1"/>
      <w:marLeft w:val="0"/>
      <w:marRight w:val="0"/>
      <w:marTop w:val="0"/>
      <w:marBottom w:val="0"/>
      <w:divBdr>
        <w:top w:val="none" w:sz="0" w:space="0" w:color="auto"/>
        <w:left w:val="none" w:sz="0" w:space="0" w:color="auto"/>
        <w:bottom w:val="none" w:sz="0" w:space="0" w:color="auto"/>
        <w:right w:val="none" w:sz="0" w:space="0" w:color="auto"/>
      </w:divBdr>
    </w:div>
    <w:div w:id="5139353">
      <w:bodyDiv w:val="1"/>
      <w:marLeft w:val="0"/>
      <w:marRight w:val="0"/>
      <w:marTop w:val="0"/>
      <w:marBottom w:val="0"/>
      <w:divBdr>
        <w:top w:val="none" w:sz="0" w:space="0" w:color="auto"/>
        <w:left w:val="none" w:sz="0" w:space="0" w:color="auto"/>
        <w:bottom w:val="none" w:sz="0" w:space="0" w:color="auto"/>
        <w:right w:val="none" w:sz="0" w:space="0" w:color="auto"/>
      </w:divBdr>
    </w:div>
    <w:div w:id="5180029">
      <w:bodyDiv w:val="1"/>
      <w:marLeft w:val="0"/>
      <w:marRight w:val="0"/>
      <w:marTop w:val="0"/>
      <w:marBottom w:val="0"/>
      <w:divBdr>
        <w:top w:val="none" w:sz="0" w:space="0" w:color="auto"/>
        <w:left w:val="none" w:sz="0" w:space="0" w:color="auto"/>
        <w:bottom w:val="none" w:sz="0" w:space="0" w:color="auto"/>
        <w:right w:val="none" w:sz="0" w:space="0" w:color="auto"/>
      </w:divBdr>
    </w:div>
    <w:div w:id="5913574">
      <w:bodyDiv w:val="1"/>
      <w:marLeft w:val="0"/>
      <w:marRight w:val="0"/>
      <w:marTop w:val="0"/>
      <w:marBottom w:val="0"/>
      <w:divBdr>
        <w:top w:val="none" w:sz="0" w:space="0" w:color="auto"/>
        <w:left w:val="none" w:sz="0" w:space="0" w:color="auto"/>
        <w:bottom w:val="none" w:sz="0" w:space="0" w:color="auto"/>
        <w:right w:val="none" w:sz="0" w:space="0" w:color="auto"/>
      </w:divBdr>
    </w:div>
    <w:div w:id="6949631">
      <w:bodyDiv w:val="1"/>
      <w:marLeft w:val="0"/>
      <w:marRight w:val="0"/>
      <w:marTop w:val="0"/>
      <w:marBottom w:val="0"/>
      <w:divBdr>
        <w:top w:val="none" w:sz="0" w:space="0" w:color="auto"/>
        <w:left w:val="none" w:sz="0" w:space="0" w:color="auto"/>
        <w:bottom w:val="none" w:sz="0" w:space="0" w:color="auto"/>
        <w:right w:val="none" w:sz="0" w:space="0" w:color="auto"/>
      </w:divBdr>
    </w:div>
    <w:div w:id="7219586">
      <w:bodyDiv w:val="1"/>
      <w:marLeft w:val="0"/>
      <w:marRight w:val="0"/>
      <w:marTop w:val="0"/>
      <w:marBottom w:val="0"/>
      <w:divBdr>
        <w:top w:val="none" w:sz="0" w:space="0" w:color="auto"/>
        <w:left w:val="none" w:sz="0" w:space="0" w:color="auto"/>
        <w:bottom w:val="none" w:sz="0" w:space="0" w:color="auto"/>
        <w:right w:val="none" w:sz="0" w:space="0" w:color="auto"/>
      </w:divBdr>
    </w:div>
    <w:div w:id="7295120">
      <w:bodyDiv w:val="1"/>
      <w:marLeft w:val="0"/>
      <w:marRight w:val="0"/>
      <w:marTop w:val="0"/>
      <w:marBottom w:val="0"/>
      <w:divBdr>
        <w:top w:val="none" w:sz="0" w:space="0" w:color="auto"/>
        <w:left w:val="none" w:sz="0" w:space="0" w:color="auto"/>
        <w:bottom w:val="none" w:sz="0" w:space="0" w:color="auto"/>
        <w:right w:val="none" w:sz="0" w:space="0" w:color="auto"/>
      </w:divBdr>
    </w:div>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480">
      <w:bodyDiv w:val="1"/>
      <w:marLeft w:val="0"/>
      <w:marRight w:val="0"/>
      <w:marTop w:val="0"/>
      <w:marBottom w:val="0"/>
      <w:divBdr>
        <w:top w:val="none" w:sz="0" w:space="0" w:color="auto"/>
        <w:left w:val="none" w:sz="0" w:space="0" w:color="auto"/>
        <w:bottom w:val="none" w:sz="0" w:space="0" w:color="auto"/>
        <w:right w:val="none" w:sz="0" w:space="0" w:color="auto"/>
      </w:divBdr>
    </w:div>
    <w:div w:id="9531900">
      <w:bodyDiv w:val="1"/>
      <w:marLeft w:val="0"/>
      <w:marRight w:val="0"/>
      <w:marTop w:val="0"/>
      <w:marBottom w:val="0"/>
      <w:divBdr>
        <w:top w:val="none" w:sz="0" w:space="0" w:color="auto"/>
        <w:left w:val="none" w:sz="0" w:space="0" w:color="auto"/>
        <w:bottom w:val="none" w:sz="0" w:space="0" w:color="auto"/>
        <w:right w:val="none" w:sz="0" w:space="0" w:color="auto"/>
      </w:divBdr>
    </w:div>
    <w:div w:id="9990617">
      <w:bodyDiv w:val="1"/>
      <w:marLeft w:val="0"/>
      <w:marRight w:val="0"/>
      <w:marTop w:val="0"/>
      <w:marBottom w:val="0"/>
      <w:divBdr>
        <w:top w:val="none" w:sz="0" w:space="0" w:color="auto"/>
        <w:left w:val="none" w:sz="0" w:space="0" w:color="auto"/>
        <w:bottom w:val="none" w:sz="0" w:space="0" w:color="auto"/>
        <w:right w:val="none" w:sz="0" w:space="0" w:color="auto"/>
      </w:divBdr>
    </w:div>
    <w:div w:id="10037744">
      <w:bodyDiv w:val="1"/>
      <w:marLeft w:val="0"/>
      <w:marRight w:val="0"/>
      <w:marTop w:val="0"/>
      <w:marBottom w:val="0"/>
      <w:divBdr>
        <w:top w:val="none" w:sz="0" w:space="0" w:color="auto"/>
        <w:left w:val="none" w:sz="0" w:space="0" w:color="auto"/>
        <w:bottom w:val="none" w:sz="0" w:space="0" w:color="auto"/>
        <w:right w:val="none" w:sz="0" w:space="0" w:color="auto"/>
      </w:divBdr>
    </w:div>
    <w:div w:id="10642943">
      <w:bodyDiv w:val="1"/>
      <w:marLeft w:val="0"/>
      <w:marRight w:val="0"/>
      <w:marTop w:val="0"/>
      <w:marBottom w:val="0"/>
      <w:divBdr>
        <w:top w:val="none" w:sz="0" w:space="0" w:color="auto"/>
        <w:left w:val="none" w:sz="0" w:space="0" w:color="auto"/>
        <w:bottom w:val="none" w:sz="0" w:space="0" w:color="auto"/>
        <w:right w:val="none" w:sz="0" w:space="0" w:color="auto"/>
      </w:divBdr>
    </w:div>
    <w:div w:id="10885137">
      <w:bodyDiv w:val="1"/>
      <w:marLeft w:val="0"/>
      <w:marRight w:val="0"/>
      <w:marTop w:val="0"/>
      <w:marBottom w:val="0"/>
      <w:divBdr>
        <w:top w:val="none" w:sz="0" w:space="0" w:color="auto"/>
        <w:left w:val="none" w:sz="0" w:space="0" w:color="auto"/>
        <w:bottom w:val="none" w:sz="0" w:space="0" w:color="auto"/>
        <w:right w:val="none" w:sz="0" w:space="0" w:color="auto"/>
      </w:divBdr>
    </w:div>
    <w:div w:id="12387132">
      <w:bodyDiv w:val="1"/>
      <w:marLeft w:val="0"/>
      <w:marRight w:val="0"/>
      <w:marTop w:val="0"/>
      <w:marBottom w:val="0"/>
      <w:divBdr>
        <w:top w:val="none" w:sz="0" w:space="0" w:color="auto"/>
        <w:left w:val="none" w:sz="0" w:space="0" w:color="auto"/>
        <w:bottom w:val="none" w:sz="0" w:space="0" w:color="auto"/>
        <w:right w:val="none" w:sz="0" w:space="0" w:color="auto"/>
      </w:divBdr>
    </w:div>
    <w:div w:id="13505995">
      <w:bodyDiv w:val="1"/>
      <w:marLeft w:val="0"/>
      <w:marRight w:val="0"/>
      <w:marTop w:val="0"/>
      <w:marBottom w:val="0"/>
      <w:divBdr>
        <w:top w:val="none" w:sz="0" w:space="0" w:color="auto"/>
        <w:left w:val="none" w:sz="0" w:space="0" w:color="auto"/>
        <w:bottom w:val="none" w:sz="0" w:space="0" w:color="auto"/>
        <w:right w:val="none" w:sz="0" w:space="0" w:color="auto"/>
      </w:divBdr>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808">
      <w:bodyDiv w:val="1"/>
      <w:marLeft w:val="0"/>
      <w:marRight w:val="0"/>
      <w:marTop w:val="0"/>
      <w:marBottom w:val="0"/>
      <w:divBdr>
        <w:top w:val="none" w:sz="0" w:space="0" w:color="auto"/>
        <w:left w:val="none" w:sz="0" w:space="0" w:color="auto"/>
        <w:bottom w:val="none" w:sz="0" w:space="0" w:color="auto"/>
        <w:right w:val="none" w:sz="0" w:space="0" w:color="auto"/>
      </w:divBdr>
      <w:divsChild>
        <w:div w:id="651757435">
          <w:marLeft w:val="0"/>
          <w:marRight w:val="0"/>
          <w:marTop w:val="0"/>
          <w:marBottom w:val="0"/>
          <w:divBdr>
            <w:top w:val="none" w:sz="0" w:space="0" w:color="auto"/>
            <w:left w:val="none" w:sz="0" w:space="0" w:color="auto"/>
            <w:bottom w:val="none" w:sz="0" w:space="0" w:color="auto"/>
            <w:right w:val="none" w:sz="0" w:space="0" w:color="auto"/>
          </w:divBdr>
          <w:divsChild>
            <w:div w:id="1913661477">
              <w:marLeft w:val="0"/>
              <w:marRight w:val="0"/>
              <w:marTop w:val="0"/>
              <w:marBottom w:val="0"/>
              <w:divBdr>
                <w:top w:val="none" w:sz="0" w:space="0" w:color="auto"/>
                <w:left w:val="none" w:sz="0" w:space="0" w:color="auto"/>
                <w:bottom w:val="none" w:sz="0" w:space="0" w:color="auto"/>
                <w:right w:val="none" w:sz="0" w:space="0" w:color="auto"/>
              </w:divBdr>
              <w:divsChild>
                <w:div w:id="1046569757">
                  <w:marLeft w:val="0"/>
                  <w:marRight w:val="0"/>
                  <w:marTop w:val="0"/>
                  <w:marBottom w:val="0"/>
                  <w:divBdr>
                    <w:top w:val="none" w:sz="0" w:space="0" w:color="auto"/>
                    <w:left w:val="none" w:sz="0" w:space="0" w:color="auto"/>
                    <w:bottom w:val="none" w:sz="0" w:space="0" w:color="auto"/>
                    <w:right w:val="none" w:sz="0" w:space="0" w:color="auto"/>
                  </w:divBdr>
                  <w:divsChild>
                    <w:div w:id="272055542">
                      <w:marLeft w:val="0"/>
                      <w:marRight w:val="0"/>
                      <w:marTop w:val="0"/>
                      <w:marBottom w:val="0"/>
                      <w:divBdr>
                        <w:top w:val="none" w:sz="0" w:space="0" w:color="auto"/>
                        <w:left w:val="none" w:sz="0" w:space="0" w:color="auto"/>
                        <w:bottom w:val="none" w:sz="0" w:space="0" w:color="auto"/>
                        <w:right w:val="none" w:sz="0" w:space="0" w:color="auto"/>
                      </w:divBdr>
                      <w:divsChild>
                        <w:div w:id="96949708">
                          <w:marLeft w:val="0"/>
                          <w:marRight w:val="0"/>
                          <w:marTop w:val="0"/>
                          <w:marBottom w:val="0"/>
                          <w:divBdr>
                            <w:top w:val="none" w:sz="0" w:space="0" w:color="auto"/>
                            <w:left w:val="none" w:sz="0" w:space="0" w:color="auto"/>
                            <w:bottom w:val="none" w:sz="0" w:space="0" w:color="auto"/>
                            <w:right w:val="none" w:sz="0" w:space="0" w:color="auto"/>
                          </w:divBdr>
                          <w:divsChild>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619">
      <w:bodyDiv w:val="1"/>
      <w:marLeft w:val="0"/>
      <w:marRight w:val="0"/>
      <w:marTop w:val="0"/>
      <w:marBottom w:val="0"/>
      <w:divBdr>
        <w:top w:val="none" w:sz="0" w:space="0" w:color="auto"/>
        <w:left w:val="none" w:sz="0" w:space="0" w:color="auto"/>
        <w:bottom w:val="none" w:sz="0" w:space="0" w:color="auto"/>
        <w:right w:val="none" w:sz="0" w:space="0" w:color="auto"/>
      </w:divBdr>
    </w:div>
    <w:div w:id="17046869">
      <w:bodyDiv w:val="1"/>
      <w:marLeft w:val="0"/>
      <w:marRight w:val="0"/>
      <w:marTop w:val="0"/>
      <w:marBottom w:val="0"/>
      <w:divBdr>
        <w:top w:val="none" w:sz="0" w:space="0" w:color="auto"/>
        <w:left w:val="none" w:sz="0" w:space="0" w:color="auto"/>
        <w:bottom w:val="none" w:sz="0" w:space="0" w:color="auto"/>
        <w:right w:val="none" w:sz="0" w:space="0" w:color="auto"/>
      </w:divBdr>
    </w:div>
    <w:div w:id="17049117">
      <w:bodyDiv w:val="1"/>
      <w:marLeft w:val="0"/>
      <w:marRight w:val="0"/>
      <w:marTop w:val="0"/>
      <w:marBottom w:val="0"/>
      <w:divBdr>
        <w:top w:val="none" w:sz="0" w:space="0" w:color="auto"/>
        <w:left w:val="none" w:sz="0" w:space="0" w:color="auto"/>
        <w:bottom w:val="none" w:sz="0" w:space="0" w:color="auto"/>
        <w:right w:val="none" w:sz="0" w:space="0" w:color="auto"/>
      </w:divBdr>
    </w:div>
    <w:div w:id="17583837">
      <w:bodyDiv w:val="1"/>
      <w:marLeft w:val="0"/>
      <w:marRight w:val="0"/>
      <w:marTop w:val="0"/>
      <w:marBottom w:val="0"/>
      <w:divBdr>
        <w:top w:val="none" w:sz="0" w:space="0" w:color="auto"/>
        <w:left w:val="none" w:sz="0" w:space="0" w:color="auto"/>
        <w:bottom w:val="none" w:sz="0" w:space="0" w:color="auto"/>
        <w:right w:val="none" w:sz="0" w:space="0" w:color="auto"/>
      </w:divBdr>
    </w:div>
    <w:div w:id="17854396">
      <w:bodyDiv w:val="1"/>
      <w:marLeft w:val="0"/>
      <w:marRight w:val="0"/>
      <w:marTop w:val="0"/>
      <w:marBottom w:val="0"/>
      <w:divBdr>
        <w:top w:val="none" w:sz="0" w:space="0" w:color="auto"/>
        <w:left w:val="none" w:sz="0" w:space="0" w:color="auto"/>
        <w:bottom w:val="none" w:sz="0" w:space="0" w:color="auto"/>
        <w:right w:val="none" w:sz="0" w:space="0" w:color="auto"/>
      </w:divBdr>
    </w:div>
    <w:div w:id="18093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0128">
          <w:marLeft w:val="0"/>
          <w:marRight w:val="0"/>
          <w:marTop w:val="0"/>
          <w:marBottom w:val="0"/>
          <w:divBdr>
            <w:top w:val="none" w:sz="0" w:space="0" w:color="auto"/>
            <w:left w:val="none" w:sz="0" w:space="0" w:color="auto"/>
            <w:bottom w:val="none" w:sz="0" w:space="0" w:color="auto"/>
            <w:right w:val="none" w:sz="0" w:space="0" w:color="auto"/>
          </w:divBdr>
          <w:divsChild>
            <w:div w:id="290017482">
              <w:marLeft w:val="0"/>
              <w:marRight w:val="0"/>
              <w:marTop w:val="0"/>
              <w:marBottom w:val="0"/>
              <w:divBdr>
                <w:top w:val="none" w:sz="0" w:space="0" w:color="auto"/>
                <w:left w:val="none" w:sz="0" w:space="0" w:color="auto"/>
                <w:bottom w:val="none" w:sz="0" w:space="0" w:color="auto"/>
                <w:right w:val="none" w:sz="0" w:space="0" w:color="auto"/>
              </w:divBdr>
              <w:divsChild>
                <w:div w:id="585842539">
                  <w:marLeft w:val="0"/>
                  <w:marRight w:val="0"/>
                  <w:marTop w:val="0"/>
                  <w:marBottom w:val="0"/>
                  <w:divBdr>
                    <w:top w:val="none" w:sz="0" w:space="0" w:color="auto"/>
                    <w:left w:val="none" w:sz="0" w:space="0" w:color="auto"/>
                    <w:bottom w:val="none" w:sz="0" w:space="0" w:color="auto"/>
                    <w:right w:val="none" w:sz="0" w:space="0" w:color="auto"/>
                  </w:divBdr>
                  <w:divsChild>
                    <w:div w:id="1004433100">
                      <w:marLeft w:val="0"/>
                      <w:marRight w:val="0"/>
                      <w:marTop w:val="0"/>
                      <w:marBottom w:val="0"/>
                      <w:divBdr>
                        <w:top w:val="none" w:sz="0" w:space="0" w:color="auto"/>
                        <w:left w:val="none" w:sz="0" w:space="0" w:color="auto"/>
                        <w:bottom w:val="none" w:sz="0" w:space="0" w:color="auto"/>
                        <w:right w:val="none" w:sz="0" w:space="0" w:color="auto"/>
                      </w:divBdr>
                      <w:divsChild>
                        <w:div w:id="680472844">
                          <w:marLeft w:val="0"/>
                          <w:marRight w:val="0"/>
                          <w:marTop w:val="0"/>
                          <w:marBottom w:val="0"/>
                          <w:divBdr>
                            <w:top w:val="none" w:sz="0" w:space="0" w:color="auto"/>
                            <w:left w:val="none" w:sz="0" w:space="0" w:color="auto"/>
                            <w:bottom w:val="none" w:sz="0" w:space="0" w:color="auto"/>
                            <w:right w:val="none" w:sz="0" w:space="0" w:color="auto"/>
                          </w:divBdr>
                          <w:divsChild>
                            <w:div w:id="1936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715">
      <w:bodyDiv w:val="1"/>
      <w:marLeft w:val="0"/>
      <w:marRight w:val="0"/>
      <w:marTop w:val="0"/>
      <w:marBottom w:val="0"/>
      <w:divBdr>
        <w:top w:val="none" w:sz="0" w:space="0" w:color="auto"/>
        <w:left w:val="none" w:sz="0" w:space="0" w:color="auto"/>
        <w:bottom w:val="none" w:sz="0" w:space="0" w:color="auto"/>
        <w:right w:val="none" w:sz="0" w:space="0" w:color="auto"/>
      </w:divBdr>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292">
      <w:bodyDiv w:val="1"/>
      <w:marLeft w:val="0"/>
      <w:marRight w:val="0"/>
      <w:marTop w:val="0"/>
      <w:marBottom w:val="0"/>
      <w:divBdr>
        <w:top w:val="none" w:sz="0" w:space="0" w:color="auto"/>
        <w:left w:val="none" w:sz="0" w:space="0" w:color="auto"/>
        <w:bottom w:val="none" w:sz="0" w:space="0" w:color="auto"/>
        <w:right w:val="none" w:sz="0" w:space="0" w:color="auto"/>
      </w:divBdr>
    </w:div>
    <w:div w:id="21441322">
      <w:bodyDiv w:val="1"/>
      <w:marLeft w:val="0"/>
      <w:marRight w:val="0"/>
      <w:marTop w:val="0"/>
      <w:marBottom w:val="0"/>
      <w:divBdr>
        <w:top w:val="none" w:sz="0" w:space="0" w:color="auto"/>
        <w:left w:val="none" w:sz="0" w:space="0" w:color="auto"/>
        <w:bottom w:val="none" w:sz="0" w:space="0" w:color="auto"/>
        <w:right w:val="none" w:sz="0" w:space="0" w:color="auto"/>
      </w:divBdr>
    </w:div>
    <w:div w:id="21637598">
      <w:bodyDiv w:val="1"/>
      <w:marLeft w:val="0"/>
      <w:marRight w:val="0"/>
      <w:marTop w:val="0"/>
      <w:marBottom w:val="0"/>
      <w:divBdr>
        <w:top w:val="none" w:sz="0" w:space="0" w:color="auto"/>
        <w:left w:val="none" w:sz="0" w:space="0" w:color="auto"/>
        <w:bottom w:val="none" w:sz="0" w:space="0" w:color="auto"/>
        <w:right w:val="none" w:sz="0" w:space="0" w:color="auto"/>
      </w:divBdr>
    </w:div>
    <w:div w:id="22024643">
      <w:bodyDiv w:val="1"/>
      <w:marLeft w:val="0"/>
      <w:marRight w:val="0"/>
      <w:marTop w:val="0"/>
      <w:marBottom w:val="0"/>
      <w:divBdr>
        <w:top w:val="none" w:sz="0" w:space="0" w:color="auto"/>
        <w:left w:val="none" w:sz="0" w:space="0" w:color="auto"/>
        <w:bottom w:val="none" w:sz="0" w:space="0" w:color="auto"/>
        <w:right w:val="none" w:sz="0" w:space="0" w:color="auto"/>
      </w:divBdr>
    </w:div>
    <w:div w:id="25058583">
      <w:bodyDiv w:val="1"/>
      <w:marLeft w:val="0"/>
      <w:marRight w:val="0"/>
      <w:marTop w:val="0"/>
      <w:marBottom w:val="0"/>
      <w:divBdr>
        <w:top w:val="none" w:sz="0" w:space="0" w:color="auto"/>
        <w:left w:val="none" w:sz="0" w:space="0" w:color="auto"/>
        <w:bottom w:val="none" w:sz="0" w:space="0" w:color="auto"/>
        <w:right w:val="none" w:sz="0" w:space="0" w:color="auto"/>
      </w:divBdr>
    </w:div>
    <w:div w:id="25717049">
      <w:bodyDiv w:val="1"/>
      <w:marLeft w:val="0"/>
      <w:marRight w:val="0"/>
      <w:marTop w:val="0"/>
      <w:marBottom w:val="0"/>
      <w:divBdr>
        <w:top w:val="none" w:sz="0" w:space="0" w:color="auto"/>
        <w:left w:val="none" w:sz="0" w:space="0" w:color="auto"/>
        <w:bottom w:val="none" w:sz="0" w:space="0" w:color="auto"/>
        <w:right w:val="none" w:sz="0" w:space="0" w:color="auto"/>
      </w:divBdr>
    </w:div>
    <w:div w:id="25765143">
      <w:bodyDiv w:val="1"/>
      <w:marLeft w:val="0"/>
      <w:marRight w:val="0"/>
      <w:marTop w:val="0"/>
      <w:marBottom w:val="0"/>
      <w:divBdr>
        <w:top w:val="none" w:sz="0" w:space="0" w:color="auto"/>
        <w:left w:val="none" w:sz="0" w:space="0" w:color="auto"/>
        <w:bottom w:val="none" w:sz="0" w:space="0" w:color="auto"/>
        <w:right w:val="none" w:sz="0" w:space="0" w:color="auto"/>
      </w:divBdr>
    </w:div>
    <w:div w:id="27611675">
      <w:bodyDiv w:val="1"/>
      <w:marLeft w:val="0"/>
      <w:marRight w:val="0"/>
      <w:marTop w:val="0"/>
      <w:marBottom w:val="0"/>
      <w:divBdr>
        <w:top w:val="none" w:sz="0" w:space="0" w:color="auto"/>
        <w:left w:val="none" w:sz="0" w:space="0" w:color="auto"/>
        <w:bottom w:val="none" w:sz="0" w:space="0" w:color="auto"/>
        <w:right w:val="none" w:sz="0" w:space="0" w:color="auto"/>
      </w:divBdr>
    </w:div>
    <w:div w:id="27729581">
      <w:bodyDiv w:val="1"/>
      <w:marLeft w:val="0"/>
      <w:marRight w:val="0"/>
      <w:marTop w:val="0"/>
      <w:marBottom w:val="0"/>
      <w:divBdr>
        <w:top w:val="none" w:sz="0" w:space="0" w:color="auto"/>
        <w:left w:val="none" w:sz="0" w:space="0" w:color="auto"/>
        <w:bottom w:val="none" w:sz="0" w:space="0" w:color="auto"/>
        <w:right w:val="none" w:sz="0" w:space="0" w:color="auto"/>
      </w:divBdr>
    </w:div>
    <w:div w:id="28380190">
      <w:bodyDiv w:val="1"/>
      <w:marLeft w:val="0"/>
      <w:marRight w:val="0"/>
      <w:marTop w:val="0"/>
      <w:marBottom w:val="0"/>
      <w:divBdr>
        <w:top w:val="none" w:sz="0" w:space="0" w:color="auto"/>
        <w:left w:val="none" w:sz="0" w:space="0" w:color="auto"/>
        <w:bottom w:val="none" w:sz="0" w:space="0" w:color="auto"/>
        <w:right w:val="none" w:sz="0" w:space="0" w:color="auto"/>
      </w:divBdr>
      <w:divsChild>
        <w:div w:id="1696348547">
          <w:marLeft w:val="0"/>
          <w:marRight w:val="0"/>
          <w:marTop w:val="0"/>
          <w:marBottom w:val="0"/>
          <w:divBdr>
            <w:top w:val="none" w:sz="0" w:space="0" w:color="auto"/>
            <w:left w:val="none" w:sz="0" w:space="0" w:color="auto"/>
            <w:bottom w:val="none" w:sz="0" w:space="0" w:color="auto"/>
            <w:right w:val="none" w:sz="0" w:space="0" w:color="auto"/>
          </w:divBdr>
          <w:divsChild>
            <w:div w:id="505562763">
              <w:marLeft w:val="0"/>
              <w:marRight w:val="0"/>
              <w:marTop w:val="0"/>
              <w:marBottom w:val="0"/>
              <w:divBdr>
                <w:top w:val="none" w:sz="0" w:space="0" w:color="auto"/>
                <w:left w:val="none" w:sz="0" w:space="0" w:color="auto"/>
                <w:bottom w:val="none" w:sz="0" w:space="0" w:color="auto"/>
                <w:right w:val="none" w:sz="0" w:space="0" w:color="auto"/>
              </w:divBdr>
              <w:divsChild>
                <w:div w:id="2032872725">
                  <w:marLeft w:val="0"/>
                  <w:marRight w:val="0"/>
                  <w:marTop w:val="0"/>
                  <w:marBottom w:val="0"/>
                  <w:divBdr>
                    <w:top w:val="none" w:sz="0" w:space="0" w:color="auto"/>
                    <w:left w:val="none" w:sz="0" w:space="0" w:color="auto"/>
                    <w:bottom w:val="none" w:sz="0" w:space="0" w:color="auto"/>
                    <w:right w:val="none" w:sz="0" w:space="0" w:color="auto"/>
                  </w:divBdr>
                  <w:divsChild>
                    <w:div w:id="823668178">
                      <w:marLeft w:val="0"/>
                      <w:marRight w:val="0"/>
                      <w:marTop w:val="0"/>
                      <w:marBottom w:val="0"/>
                      <w:divBdr>
                        <w:top w:val="none" w:sz="0" w:space="0" w:color="auto"/>
                        <w:left w:val="none" w:sz="0" w:space="0" w:color="auto"/>
                        <w:bottom w:val="none" w:sz="0" w:space="0" w:color="auto"/>
                        <w:right w:val="none" w:sz="0" w:space="0" w:color="auto"/>
                      </w:divBdr>
                      <w:divsChild>
                        <w:div w:id="440152078">
                          <w:marLeft w:val="0"/>
                          <w:marRight w:val="0"/>
                          <w:marTop w:val="0"/>
                          <w:marBottom w:val="0"/>
                          <w:divBdr>
                            <w:top w:val="none" w:sz="0" w:space="0" w:color="auto"/>
                            <w:left w:val="none" w:sz="0" w:space="0" w:color="auto"/>
                            <w:bottom w:val="none" w:sz="0" w:space="0" w:color="auto"/>
                            <w:right w:val="none" w:sz="0" w:space="0" w:color="auto"/>
                          </w:divBdr>
                          <w:divsChild>
                            <w:div w:id="252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9258">
      <w:bodyDiv w:val="1"/>
      <w:marLeft w:val="0"/>
      <w:marRight w:val="0"/>
      <w:marTop w:val="0"/>
      <w:marBottom w:val="0"/>
      <w:divBdr>
        <w:top w:val="none" w:sz="0" w:space="0" w:color="auto"/>
        <w:left w:val="none" w:sz="0" w:space="0" w:color="auto"/>
        <w:bottom w:val="none" w:sz="0" w:space="0" w:color="auto"/>
        <w:right w:val="none" w:sz="0" w:space="0" w:color="auto"/>
      </w:divBdr>
    </w:div>
    <w:div w:id="30307962">
      <w:bodyDiv w:val="1"/>
      <w:marLeft w:val="0"/>
      <w:marRight w:val="0"/>
      <w:marTop w:val="0"/>
      <w:marBottom w:val="0"/>
      <w:divBdr>
        <w:top w:val="none" w:sz="0" w:space="0" w:color="auto"/>
        <w:left w:val="none" w:sz="0" w:space="0" w:color="auto"/>
        <w:bottom w:val="none" w:sz="0" w:space="0" w:color="auto"/>
        <w:right w:val="none" w:sz="0" w:space="0" w:color="auto"/>
      </w:divBdr>
      <w:divsChild>
        <w:div w:id="1896113079">
          <w:marLeft w:val="0"/>
          <w:marRight w:val="0"/>
          <w:marTop w:val="0"/>
          <w:marBottom w:val="0"/>
          <w:divBdr>
            <w:top w:val="none" w:sz="0" w:space="0" w:color="auto"/>
            <w:left w:val="none" w:sz="0" w:space="0" w:color="auto"/>
            <w:bottom w:val="none" w:sz="0" w:space="0" w:color="auto"/>
            <w:right w:val="none" w:sz="0" w:space="0" w:color="auto"/>
          </w:divBdr>
          <w:divsChild>
            <w:div w:id="580917956">
              <w:marLeft w:val="0"/>
              <w:marRight w:val="0"/>
              <w:marTop w:val="0"/>
              <w:marBottom w:val="0"/>
              <w:divBdr>
                <w:top w:val="none" w:sz="0" w:space="0" w:color="auto"/>
                <w:left w:val="none" w:sz="0" w:space="0" w:color="auto"/>
                <w:bottom w:val="none" w:sz="0" w:space="0" w:color="auto"/>
                <w:right w:val="none" w:sz="0" w:space="0" w:color="auto"/>
              </w:divBdr>
              <w:divsChild>
                <w:div w:id="1916627406">
                  <w:marLeft w:val="0"/>
                  <w:marRight w:val="0"/>
                  <w:marTop w:val="0"/>
                  <w:marBottom w:val="0"/>
                  <w:divBdr>
                    <w:top w:val="none" w:sz="0" w:space="0" w:color="auto"/>
                    <w:left w:val="none" w:sz="0" w:space="0" w:color="auto"/>
                    <w:bottom w:val="none" w:sz="0" w:space="0" w:color="auto"/>
                    <w:right w:val="none" w:sz="0" w:space="0" w:color="auto"/>
                  </w:divBdr>
                  <w:divsChild>
                    <w:div w:id="1060205245">
                      <w:marLeft w:val="0"/>
                      <w:marRight w:val="0"/>
                      <w:marTop w:val="0"/>
                      <w:marBottom w:val="0"/>
                      <w:divBdr>
                        <w:top w:val="none" w:sz="0" w:space="0" w:color="auto"/>
                        <w:left w:val="none" w:sz="0" w:space="0" w:color="auto"/>
                        <w:bottom w:val="none" w:sz="0" w:space="0" w:color="auto"/>
                        <w:right w:val="none" w:sz="0" w:space="0" w:color="auto"/>
                      </w:divBdr>
                      <w:divsChild>
                        <w:div w:id="1627615241">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4135">
      <w:bodyDiv w:val="1"/>
      <w:marLeft w:val="0"/>
      <w:marRight w:val="0"/>
      <w:marTop w:val="0"/>
      <w:marBottom w:val="0"/>
      <w:divBdr>
        <w:top w:val="none" w:sz="0" w:space="0" w:color="auto"/>
        <w:left w:val="none" w:sz="0" w:space="0" w:color="auto"/>
        <w:bottom w:val="none" w:sz="0" w:space="0" w:color="auto"/>
        <w:right w:val="none" w:sz="0" w:space="0" w:color="auto"/>
      </w:divBdr>
    </w:div>
    <w:div w:id="31149686">
      <w:bodyDiv w:val="1"/>
      <w:marLeft w:val="0"/>
      <w:marRight w:val="0"/>
      <w:marTop w:val="0"/>
      <w:marBottom w:val="0"/>
      <w:divBdr>
        <w:top w:val="none" w:sz="0" w:space="0" w:color="auto"/>
        <w:left w:val="none" w:sz="0" w:space="0" w:color="auto"/>
        <w:bottom w:val="none" w:sz="0" w:space="0" w:color="auto"/>
        <w:right w:val="none" w:sz="0" w:space="0" w:color="auto"/>
      </w:divBdr>
    </w:div>
    <w:div w:id="32923134">
      <w:bodyDiv w:val="1"/>
      <w:marLeft w:val="0"/>
      <w:marRight w:val="0"/>
      <w:marTop w:val="0"/>
      <w:marBottom w:val="0"/>
      <w:divBdr>
        <w:top w:val="none" w:sz="0" w:space="0" w:color="auto"/>
        <w:left w:val="none" w:sz="0" w:space="0" w:color="auto"/>
        <w:bottom w:val="none" w:sz="0" w:space="0" w:color="auto"/>
        <w:right w:val="none" w:sz="0" w:space="0" w:color="auto"/>
      </w:divBdr>
    </w:div>
    <w:div w:id="35586098">
      <w:bodyDiv w:val="1"/>
      <w:marLeft w:val="0"/>
      <w:marRight w:val="0"/>
      <w:marTop w:val="0"/>
      <w:marBottom w:val="0"/>
      <w:divBdr>
        <w:top w:val="none" w:sz="0" w:space="0" w:color="auto"/>
        <w:left w:val="none" w:sz="0" w:space="0" w:color="auto"/>
        <w:bottom w:val="none" w:sz="0" w:space="0" w:color="auto"/>
        <w:right w:val="none" w:sz="0" w:space="0" w:color="auto"/>
      </w:divBdr>
    </w:div>
    <w:div w:id="35592473">
      <w:bodyDiv w:val="1"/>
      <w:marLeft w:val="0"/>
      <w:marRight w:val="0"/>
      <w:marTop w:val="0"/>
      <w:marBottom w:val="0"/>
      <w:divBdr>
        <w:top w:val="none" w:sz="0" w:space="0" w:color="auto"/>
        <w:left w:val="none" w:sz="0" w:space="0" w:color="auto"/>
        <w:bottom w:val="none" w:sz="0" w:space="0" w:color="auto"/>
        <w:right w:val="none" w:sz="0" w:space="0" w:color="auto"/>
      </w:divBdr>
    </w:div>
    <w:div w:id="361294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169">
          <w:marLeft w:val="0"/>
          <w:marRight w:val="0"/>
          <w:marTop w:val="0"/>
          <w:marBottom w:val="0"/>
          <w:divBdr>
            <w:top w:val="none" w:sz="0" w:space="0" w:color="auto"/>
            <w:left w:val="none" w:sz="0" w:space="0" w:color="auto"/>
            <w:bottom w:val="none" w:sz="0" w:space="0" w:color="auto"/>
            <w:right w:val="none" w:sz="0" w:space="0" w:color="auto"/>
          </w:divBdr>
          <w:divsChild>
            <w:div w:id="807015782">
              <w:marLeft w:val="0"/>
              <w:marRight w:val="0"/>
              <w:marTop w:val="0"/>
              <w:marBottom w:val="0"/>
              <w:divBdr>
                <w:top w:val="none" w:sz="0" w:space="0" w:color="auto"/>
                <w:left w:val="none" w:sz="0" w:space="0" w:color="auto"/>
                <w:bottom w:val="none" w:sz="0" w:space="0" w:color="auto"/>
                <w:right w:val="none" w:sz="0" w:space="0" w:color="auto"/>
              </w:divBdr>
              <w:divsChild>
                <w:div w:id="170071016">
                  <w:marLeft w:val="0"/>
                  <w:marRight w:val="0"/>
                  <w:marTop w:val="0"/>
                  <w:marBottom w:val="0"/>
                  <w:divBdr>
                    <w:top w:val="none" w:sz="0" w:space="0" w:color="auto"/>
                    <w:left w:val="none" w:sz="0" w:space="0" w:color="auto"/>
                    <w:bottom w:val="none" w:sz="0" w:space="0" w:color="auto"/>
                    <w:right w:val="none" w:sz="0" w:space="0" w:color="auto"/>
                  </w:divBdr>
                  <w:divsChild>
                    <w:div w:id="1301112436">
                      <w:marLeft w:val="0"/>
                      <w:marRight w:val="0"/>
                      <w:marTop w:val="0"/>
                      <w:marBottom w:val="0"/>
                      <w:divBdr>
                        <w:top w:val="none" w:sz="0" w:space="0" w:color="auto"/>
                        <w:left w:val="none" w:sz="0" w:space="0" w:color="auto"/>
                        <w:bottom w:val="none" w:sz="0" w:space="0" w:color="auto"/>
                        <w:right w:val="none" w:sz="0" w:space="0" w:color="auto"/>
                      </w:divBdr>
                      <w:divsChild>
                        <w:div w:id="726729920">
                          <w:marLeft w:val="0"/>
                          <w:marRight w:val="0"/>
                          <w:marTop w:val="0"/>
                          <w:marBottom w:val="0"/>
                          <w:divBdr>
                            <w:top w:val="none" w:sz="0" w:space="0" w:color="auto"/>
                            <w:left w:val="none" w:sz="0" w:space="0" w:color="auto"/>
                            <w:bottom w:val="none" w:sz="0" w:space="0" w:color="auto"/>
                            <w:right w:val="none" w:sz="0" w:space="0" w:color="auto"/>
                          </w:divBdr>
                          <w:divsChild>
                            <w:div w:id="33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8291">
      <w:bodyDiv w:val="1"/>
      <w:marLeft w:val="0"/>
      <w:marRight w:val="0"/>
      <w:marTop w:val="0"/>
      <w:marBottom w:val="0"/>
      <w:divBdr>
        <w:top w:val="none" w:sz="0" w:space="0" w:color="auto"/>
        <w:left w:val="none" w:sz="0" w:space="0" w:color="auto"/>
        <w:bottom w:val="none" w:sz="0" w:space="0" w:color="auto"/>
        <w:right w:val="none" w:sz="0" w:space="0" w:color="auto"/>
      </w:divBdr>
    </w:div>
    <w:div w:id="37359431">
      <w:bodyDiv w:val="1"/>
      <w:marLeft w:val="0"/>
      <w:marRight w:val="0"/>
      <w:marTop w:val="0"/>
      <w:marBottom w:val="0"/>
      <w:divBdr>
        <w:top w:val="none" w:sz="0" w:space="0" w:color="auto"/>
        <w:left w:val="none" w:sz="0" w:space="0" w:color="auto"/>
        <w:bottom w:val="none" w:sz="0" w:space="0" w:color="auto"/>
        <w:right w:val="none" w:sz="0" w:space="0" w:color="auto"/>
      </w:divBdr>
    </w:div>
    <w:div w:id="38096534">
      <w:bodyDiv w:val="1"/>
      <w:marLeft w:val="0"/>
      <w:marRight w:val="0"/>
      <w:marTop w:val="0"/>
      <w:marBottom w:val="0"/>
      <w:divBdr>
        <w:top w:val="none" w:sz="0" w:space="0" w:color="auto"/>
        <w:left w:val="none" w:sz="0" w:space="0" w:color="auto"/>
        <w:bottom w:val="none" w:sz="0" w:space="0" w:color="auto"/>
        <w:right w:val="none" w:sz="0" w:space="0" w:color="auto"/>
      </w:divBdr>
    </w:div>
    <w:div w:id="38209929">
      <w:bodyDiv w:val="1"/>
      <w:marLeft w:val="0"/>
      <w:marRight w:val="0"/>
      <w:marTop w:val="0"/>
      <w:marBottom w:val="0"/>
      <w:divBdr>
        <w:top w:val="none" w:sz="0" w:space="0" w:color="auto"/>
        <w:left w:val="none" w:sz="0" w:space="0" w:color="auto"/>
        <w:bottom w:val="none" w:sz="0" w:space="0" w:color="auto"/>
        <w:right w:val="none" w:sz="0" w:space="0" w:color="auto"/>
      </w:divBdr>
    </w:div>
    <w:div w:id="38281450">
      <w:bodyDiv w:val="1"/>
      <w:marLeft w:val="0"/>
      <w:marRight w:val="0"/>
      <w:marTop w:val="0"/>
      <w:marBottom w:val="0"/>
      <w:divBdr>
        <w:top w:val="none" w:sz="0" w:space="0" w:color="auto"/>
        <w:left w:val="none" w:sz="0" w:space="0" w:color="auto"/>
        <w:bottom w:val="none" w:sz="0" w:space="0" w:color="auto"/>
        <w:right w:val="none" w:sz="0" w:space="0" w:color="auto"/>
      </w:divBdr>
    </w:div>
    <w:div w:id="39060973">
      <w:bodyDiv w:val="1"/>
      <w:marLeft w:val="0"/>
      <w:marRight w:val="0"/>
      <w:marTop w:val="0"/>
      <w:marBottom w:val="0"/>
      <w:divBdr>
        <w:top w:val="none" w:sz="0" w:space="0" w:color="auto"/>
        <w:left w:val="none" w:sz="0" w:space="0" w:color="auto"/>
        <w:bottom w:val="none" w:sz="0" w:space="0" w:color="auto"/>
        <w:right w:val="none" w:sz="0" w:space="0" w:color="auto"/>
      </w:divBdr>
    </w:div>
    <w:div w:id="41712655">
      <w:bodyDiv w:val="1"/>
      <w:marLeft w:val="0"/>
      <w:marRight w:val="0"/>
      <w:marTop w:val="0"/>
      <w:marBottom w:val="0"/>
      <w:divBdr>
        <w:top w:val="none" w:sz="0" w:space="0" w:color="auto"/>
        <w:left w:val="none" w:sz="0" w:space="0" w:color="auto"/>
        <w:bottom w:val="none" w:sz="0" w:space="0" w:color="auto"/>
        <w:right w:val="none" w:sz="0" w:space="0" w:color="auto"/>
      </w:divBdr>
    </w:div>
    <w:div w:id="43143167">
      <w:bodyDiv w:val="1"/>
      <w:marLeft w:val="0"/>
      <w:marRight w:val="0"/>
      <w:marTop w:val="0"/>
      <w:marBottom w:val="0"/>
      <w:divBdr>
        <w:top w:val="none" w:sz="0" w:space="0" w:color="auto"/>
        <w:left w:val="none" w:sz="0" w:space="0" w:color="auto"/>
        <w:bottom w:val="none" w:sz="0" w:space="0" w:color="auto"/>
        <w:right w:val="none" w:sz="0" w:space="0" w:color="auto"/>
      </w:divBdr>
    </w:div>
    <w:div w:id="44111058">
      <w:bodyDiv w:val="1"/>
      <w:marLeft w:val="0"/>
      <w:marRight w:val="0"/>
      <w:marTop w:val="0"/>
      <w:marBottom w:val="0"/>
      <w:divBdr>
        <w:top w:val="none" w:sz="0" w:space="0" w:color="auto"/>
        <w:left w:val="none" w:sz="0" w:space="0" w:color="auto"/>
        <w:bottom w:val="none" w:sz="0" w:space="0" w:color="auto"/>
        <w:right w:val="none" w:sz="0" w:space="0" w:color="auto"/>
      </w:divBdr>
    </w:div>
    <w:div w:id="45762737">
      <w:bodyDiv w:val="1"/>
      <w:marLeft w:val="0"/>
      <w:marRight w:val="0"/>
      <w:marTop w:val="0"/>
      <w:marBottom w:val="0"/>
      <w:divBdr>
        <w:top w:val="none" w:sz="0" w:space="0" w:color="auto"/>
        <w:left w:val="none" w:sz="0" w:space="0" w:color="auto"/>
        <w:bottom w:val="none" w:sz="0" w:space="0" w:color="auto"/>
        <w:right w:val="none" w:sz="0" w:space="0" w:color="auto"/>
      </w:divBdr>
    </w:div>
    <w:div w:id="46149451">
      <w:bodyDiv w:val="1"/>
      <w:marLeft w:val="0"/>
      <w:marRight w:val="0"/>
      <w:marTop w:val="0"/>
      <w:marBottom w:val="0"/>
      <w:divBdr>
        <w:top w:val="none" w:sz="0" w:space="0" w:color="auto"/>
        <w:left w:val="none" w:sz="0" w:space="0" w:color="auto"/>
        <w:bottom w:val="none" w:sz="0" w:space="0" w:color="auto"/>
        <w:right w:val="none" w:sz="0" w:space="0" w:color="auto"/>
      </w:divBdr>
    </w:div>
    <w:div w:id="46343447">
      <w:bodyDiv w:val="1"/>
      <w:marLeft w:val="0"/>
      <w:marRight w:val="0"/>
      <w:marTop w:val="0"/>
      <w:marBottom w:val="0"/>
      <w:divBdr>
        <w:top w:val="none" w:sz="0" w:space="0" w:color="auto"/>
        <w:left w:val="none" w:sz="0" w:space="0" w:color="auto"/>
        <w:bottom w:val="none" w:sz="0" w:space="0" w:color="auto"/>
        <w:right w:val="none" w:sz="0" w:space="0" w:color="auto"/>
      </w:divBdr>
    </w:div>
    <w:div w:id="46880386">
      <w:bodyDiv w:val="1"/>
      <w:marLeft w:val="0"/>
      <w:marRight w:val="0"/>
      <w:marTop w:val="0"/>
      <w:marBottom w:val="0"/>
      <w:divBdr>
        <w:top w:val="none" w:sz="0" w:space="0" w:color="auto"/>
        <w:left w:val="none" w:sz="0" w:space="0" w:color="auto"/>
        <w:bottom w:val="none" w:sz="0" w:space="0" w:color="auto"/>
        <w:right w:val="none" w:sz="0" w:space="0" w:color="auto"/>
      </w:divBdr>
    </w:div>
    <w:div w:id="47150184">
      <w:bodyDiv w:val="1"/>
      <w:marLeft w:val="0"/>
      <w:marRight w:val="0"/>
      <w:marTop w:val="0"/>
      <w:marBottom w:val="0"/>
      <w:divBdr>
        <w:top w:val="none" w:sz="0" w:space="0" w:color="auto"/>
        <w:left w:val="none" w:sz="0" w:space="0" w:color="auto"/>
        <w:bottom w:val="none" w:sz="0" w:space="0" w:color="auto"/>
        <w:right w:val="none" w:sz="0" w:space="0" w:color="auto"/>
      </w:divBdr>
    </w:div>
    <w:div w:id="47917467">
      <w:bodyDiv w:val="1"/>
      <w:marLeft w:val="0"/>
      <w:marRight w:val="0"/>
      <w:marTop w:val="0"/>
      <w:marBottom w:val="0"/>
      <w:divBdr>
        <w:top w:val="none" w:sz="0" w:space="0" w:color="auto"/>
        <w:left w:val="none" w:sz="0" w:space="0" w:color="auto"/>
        <w:bottom w:val="none" w:sz="0" w:space="0" w:color="auto"/>
        <w:right w:val="none" w:sz="0" w:space="0" w:color="auto"/>
      </w:divBdr>
    </w:div>
    <w:div w:id="48647769">
      <w:bodyDiv w:val="1"/>
      <w:marLeft w:val="0"/>
      <w:marRight w:val="0"/>
      <w:marTop w:val="0"/>
      <w:marBottom w:val="0"/>
      <w:divBdr>
        <w:top w:val="none" w:sz="0" w:space="0" w:color="auto"/>
        <w:left w:val="none" w:sz="0" w:space="0" w:color="auto"/>
        <w:bottom w:val="none" w:sz="0" w:space="0" w:color="auto"/>
        <w:right w:val="none" w:sz="0" w:space="0" w:color="auto"/>
      </w:divBdr>
    </w:div>
    <w:div w:id="48846682">
      <w:bodyDiv w:val="1"/>
      <w:marLeft w:val="0"/>
      <w:marRight w:val="0"/>
      <w:marTop w:val="0"/>
      <w:marBottom w:val="0"/>
      <w:divBdr>
        <w:top w:val="none" w:sz="0" w:space="0" w:color="auto"/>
        <w:left w:val="none" w:sz="0" w:space="0" w:color="auto"/>
        <w:bottom w:val="none" w:sz="0" w:space="0" w:color="auto"/>
        <w:right w:val="none" w:sz="0" w:space="0" w:color="auto"/>
      </w:divBdr>
    </w:div>
    <w:div w:id="49353245">
      <w:bodyDiv w:val="1"/>
      <w:marLeft w:val="0"/>
      <w:marRight w:val="0"/>
      <w:marTop w:val="0"/>
      <w:marBottom w:val="0"/>
      <w:divBdr>
        <w:top w:val="none" w:sz="0" w:space="0" w:color="auto"/>
        <w:left w:val="none" w:sz="0" w:space="0" w:color="auto"/>
        <w:bottom w:val="none" w:sz="0" w:space="0" w:color="auto"/>
        <w:right w:val="none" w:sz="0" w:space="0" w:color="auto"/>
      </w:divBdr>
    </w:div>
    <w:div w:id="49620555">
      <w:bodyDiv w:val="1"/>
      <w:marLeft w:val="0"/>
      <w:marRight w:val="0"/>
      <w:marTop w:val="0"/>
      <w:marBottom w:val="0"/>
      <w:divBdr>
        <w:top w:val="none" w:sz="0" w:space="0" w:color="auto"/>
        <w:left w:val="none" w:sz="0" w:space="0" w:color="auto"/>
        <w:bottom w:val="none" w:sz="0" w:space="0" w:color="auto"/>
        <w:right w:val="none" w:sz="0" w:space="0" w:color="auto"/>
      </w:divBdr>
    </w:div>
    <w:div w:id="50472166">
      <w:bodyDiv w:val="1"/>
      <w:marLeft w:val="0"/>
      <w:marRight w:val="0"/>
      <w:marTop w:val="0"/>
      <w:marBottom w:val="0"/>
      <w:divBdr>
        <w:top w:val="none" w:sz="0" w:space="0" w:color="auto"/>
        <w:left w:val="none" w:sz="0" w:space="0" w:color="auto"/>
        <w:bottom w:val="none" w:sz="0" w:space="0" w:color="auto"/>
        <w:right w:val="none" w:sz="0" w:space="0" w:color="auto"/>
      </w:divBdr>
    </w:div>
    <w:div w:id="50662524">
      <w:bodyDiv w:val="1"/>
      <w:marLeft w:val="0"/>
      <w:marRight w:val="0"/>
      <w:marTop w:val="0"/>
      <w:marBottom w:val="0"/>
      <w:divBdr>
        <w:top w:val="none" w:sz="0" w:space="0" w:color="auto"/>
        <w:left w:val="none" w:sz="0" w:space="0" w:color="auto"/>
        <w:bottom w:val="none" w:sz="0" w:space="0" w:color="auto"/>
        <w:right w:val="none" w:sz="0" w:space="0" w:color="auto"/>
      </w:divBdr>
    </w:div>
    <w:div w:id="51001919">
      <w:bodyDiv w:val="1"/>
      <w:marLeft w:val="0"/>
      <w:marRight w:val="0"/>
      <w:marTop w:val="0"/>
      <w:marBottom w:val="0"/>
      <w:divBdr>
        <w:top w:val="none" w:sz="0" w:space="0" w:color="auto"/>
        <w:left w:val="none" w:sz="0" w:space="0" w:color="auto"/>
        <w:bottom w:val="none" w:sz="0" w:space="0" w:color="auto"/>
        <w:right w:val="none" w:sz="0" w:space="0" w:color="auto"/>
      </w:divBdr>
    </w:div>
    <w:div w:id="51388223">
      <w:bodyDiv w:val="1"/>
      <w:marLeft w:val="0"/>
      <w:marRight w:val="0"/>
      <w:marTop w:val="0"/>
      <w:marBottom w:val="0"/>
      <w:divBdr>
        <w:top w:val="none" w:sz="0" w:space="0" w:color="auto"/>
        <w:left w:val="none" w:sz="0" w:space="0" w:color="auto"/>
        <w:bottom w:val="none" w:sz="0" w:space="0" w:color="auto"/>
        <w:right w:val="none" w:sz="0" w:space="0" w:color="auto"/>
      </w:divBdr>
    </w:div>
    <w:div w:id="52124519">
      <w:bodyDiv w:val="1"/>
      <w:marLeft w:val="0"/>
      <w:marRight w:val="0"/>
      <w:marTop w:val="0"/>
      <w:marBottom w:val="0"/>
      <w:divBdr>
        <w:top w:val="none" w:sz="0" w:space="0" w:color="auto"/>
        <w:left w:val="none" w:sz="0" w:space="0" w:color="auto"/>
        <w:bottom w:val="none" w:sz="0" w:space="0" w:color="auto"/>
        <w:right w:val="none" w:sz="0" w:space="0" w:color="auto"/>
      </w:divBdr>
    </w:div>
    <w:div w:id="52243182">
      <w:bodyDiv w:val="1"/>
      <w:marLeft w:val="0"/>
      <w:marRight w:val="0"/>
      <w:marTop w:val="0"/>
      <w:marBottom w:val="0"/>
      <w:divBdr>
        <w:top w:val="none" w:sz="0" w:space="0" w:color="auto"/>
        <w:left w:val="none" w:sz="0" w:space="0" w:color="auto"/>
        <w:bottom w:val="none" w:sz="0" w:space="0" w:color="auto"/>
        <w:right w:val="none" w:sz="0" w:space="0" w:color="auto"/>
      </w:divBdr>
    </w:div>
    <w:div w:id="52395504">
      <w:bodyDiv w:val="1"/>
      <w:marLeft w:val="0"/>
      <w:marRight w:val="0"/>
      <w:marTop w:val="0"/>
      <w:marBottom w:val="0"/>
      <w:divBdr>
        <w:top w:val="none" w:sz="0" w:space="0" w:color="auto"/>
        <w:left w:val="none" w:sz="0" w:space="0" w:color="auto"/>
        <w:bottom w:val="none" w:sz="0" w:space="0" w:color="auto"/>
        <w:right w:val="none" w:sz="0" w:space="0" w:color="auto"/>
      </w:divBdr>
    </w:div>
    <w:div w:id="5289909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
    <w:div w:id="54276608">
      <w:bodyDiv w:val="1"/>
      <w:marLeft w:val="0"/>
      <w:marRight w:val="0"/>
      <w:marTop w:val="0"/>
      <w:marBottom w:val="0"/>
      <w:divBdr>
        <w:top w:val="none" w:sz="0" w:space="0" w:color="auto"/>
        <w:left w:val="none" w:sz="0" w:space="0" w:color="auto"/>
        <w:bottom w:val="none" w:sz="0" w:space="0" w:color="auto"/>
        <w:right w:val="none" w:sz="0" w:space="0" w:color="auto"/>
      </w:divBdr>
    </w:div>
    <w:div w:id="54593595">
      <w:bodyDiv w:val="1"/>
      <w:marLeft w:val="0"/>
      <w:marRight w:val="0"/>
      <w:marTop w:val="0"/>
      <w:marBottom w:val="0"/>
      <w:divBdr>
        <w:top w:val="none" w:sz="0" w:space="0" w:color="auto"/>
        <w:left w:val="none" w:sz="0" w:space="0" w:color="auto"/>
        <w:bottom w:val="none" w:sz="0" w:space="0" w:color="auto"/>
        <w:right w:val="none" w:sz="0" w:space="0" w:color="auto"/>
      </w:divBdr>
      <w:divsChild>
        <w:div w:id="297420351">
          <w:marLeft w:val="0"/>
          <w:marRight w:val="0"/>
          <w:marTop w:val="0"/>
          <w:marBottom w:val="0"/>
          <w:divBdr>
            <w:top w:val="none" w:sz="0" w:space="0" w:color="auto"/>
            <w:left w:val="none" w:sz="0" w:space="0" w:color="auto"/>
            <w:bottom w:val="none" w:sz="0" w:space="0" w:color="auto"/>
            <w:right w:val="none" w:sz="0" w:space="0" w:color="auto"/>
          </w:divBdr>
          <w:divsChild>
            <w:div w:id="268053791">
              <w:marLeft w:val="0"/>
              <w:marRight w:val="0"/>
              <w:marTop w:val="0"/>
              <w:marBottom w:val="0"/>
              <w:divBdr>
                <w:top w:val="none" w:sz="0" w:space="0" w:color="auto"/>
                <w:left w:val="none" w:sz="0" w:space="0" w:color="auto"/>
                <w:bottom w:val="none" w:sz="0" w:space="0" w:color="auto"/>
                <w:right w:val="none" w:sz="0" w:space="0" w:color="auto"/>
              </w:divBdr>
              <w:divsChild>
                <w:div w:id="663901457">
                  <w:marLeft w:val="0"/>
                  <w:marRight w:val="0"/>
                  <w:marTop w:val="0"/>
                  <w:marBottom w:val="0"/>
                  <w:divBdr>
                    <w:top w:val="none" w:sz="0" w:space="0" w:color="auto"/>
                    <w:left w:val="none" w:sz="0" w:space="0" w:color="auto"/>
                    <w:bottom w:val="none" w:sz="0" w:space="0" w:color="auto"/>
                    <w:right w:val="none" w:sz="0" w:space="0" w:color="auto"/>
                  </w:divBdr>
                  <w:divsChild>
                    <w:div w:id="424301975">
                      <w:marLeft w:val="0"/>
                      <w:marRight w:val="0"/>
                      <w:marTop w:val="0"/>
                      <w:marBottom w:val="0"/>
                      <w:divBdr>
                        <w:top w:val="none" w:sz="0" w:space="0" w:color="auto"/>
                        <w:left w:val="none" w:sz="0" w:space="0" w:color="auto"/>
                        <w:bottom w:val="none" w:sz="0" w:space="0" w:color="auto"/>
                        <w:right w:val="none" w:sz="0" w:space="0" w:color="auto"/>
                      </w:divBdr>
                      <w:divsChild>
                        <w:div w:id="277376886">
                          <w:marLeft w:val="0"/>
                          <w:marRight w:val="0"/>
                          <w:marTop w:val="0"/>
                          <w:marBottom w:val="0"/>
                          <w:divBdr>
                            <w:top w:val="none" w:sz="0" w:space="0" w:color="auto"/>
                            <w:left w:val="none" w:sz="0" w:space="0" w:color="auto"/>
                            <w:bottom w:val="none" w:sz="0" w:space="0" w:color="auto"/>
                            <w:right w:val="none" w:sz="0" w:space="0" w:color="auto"/>
                          </w:divBdr>
                          <w:divsChild>
                            <w:div w:id="1242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9022">
      <w:bodyDiv w:val="1"/>
      <w:marLeft w:val="0"/>
      <w:marRight w:val="0"/>
      <w:marTop w:val="0"/>
      <w:marBottom w:val="0"/>
      <w:divBdr>
        <w:top w:val="none" w:sz="0" w:space="0" w:color="auto"/>
        <w:left w:val="none" w:sz="0" w:space="0" w:color="auto"/>
        <w:bottom w:val="none" w:sz="0" w:space="0" w:color="auto"/>
        <w:right w:val="none" w:sz="0" w:space="0" w:color="auto"/>
      </w:divBdr>
    </w:div>
    <w:div w:id="54744217">
      <w:bodyDiv w:val="1"/>
      <w:marLeft w:val="0"/>
      <w:marRight w:val="0"/>
      <w:marTop w:val="0"/>
      <w:marBottom w:val="0"/>
      <w:divBdr>
        <w:top w:val="none" w:sz="0" w:space="0" w:color="auto"/>
        <w:left w:val="none" w:sz="0" w:space="0" w:color="auto"/>
        <w:bottom w:val="none" w:sz="0" w:space="0" w:color="auto"/>
        <w:right w:val="none" w:sz="0" w:space="0" w:color="auto"/>
      </w:divBdr>
    </w:div>
    <w:div w:id="55321362">
      <w:bodyDiv w:val="1"/>
      <w:marLeft w:val="0"/>
      <w:marRight w:val="0"/>
      <w:marTop w:val="0"/>
      <w:marBottom w:val="0"/>
      <w:divBdr>
        <w:top w:val="none" w:sz="0" w:space="0" w:color="auto"/>
        <w:left w:val="none" w:sz="0" w:space="0" w:color="auto"/>
        <w:bottom w:val="none" w:sz="0" w:space="0" w:color="auto"/>
        <w:right w:val="none" w:sz="0" w:space="0" w:color="auto"/>
      </w:divBdr>
    </w:div>
    <w:div w:id="55780877">
      <w:bodyDiv w:val="1"/>
      <w:marLeft w:val="0"/>
      <w:marRight w:val="0"/>
      <w:marTop w:val="0"/>
      <w:marBottom w:val="0"/>
      <w:divBdr>
        <w:top w:val="none" w:sz="0" w:space="0" w:color="auto"/>
        <w:left w:val="none" w:sz="0" w:space="0" w:color="auto"/>
        <w:bottom w:val="none" w:sz="0" w:space="0" w:color="auto"/>
        <w:right w:val="none" w:sz="0" w:space="0" w:color="auto"/>
      </w:divBdr>
      <w:divsChild>
        <w:div w:id="1114516243">
          <w:marLeft w:val="0"/>
          <w:marRight w:val="0"/>
          <w:marTop w:val="0"/>
          <w:marBottom w:val="0"/>
          <w:divBdr>
            <w:top w:val="none" w:sz="0" w:space="0" w:color="auto"/>
            <w:left w:val="none" w:sz="0" w:space="0" w:color="auto"/>
            <w:bottom w:val="none" w:sz="0" w:space="0" w:color="auto"/>
            <w:right w:val="none" w:sz="0" w:space="0" w:color="auto"/>
          </w:divBdr>
          <w:divsChild>
            <w:div w:id="864830404">
              <w:marLeft w:val="0"/>
              <w:marRight w:val="0"/>
              <w:marTop w:val="0"/>
              <w:marBottom w:val="0"/>
              <w:divBdr>
                <w:top w:val="none" w:sz="0" w:space="0" w:color="auto"/>
                <w:left w:val="none" w:sz="0" w:space="0" w:color="auto"/>
                <w:bottom w:val="none" w:sz="0" w:space="0" w:color="auto"/>
                <w:right w:val="none" w:sz="0" w:space="0" w:color="auto"/>
              </w:divBdr>
              <w:divsChild>
                <w:div w:id="2030325820">
                  <w:marLeft w:val="0"/>
                  <w:marRight w:val="0"/>
                  <w:marTop w:val="0"/>
                  <w:marBottom w:val="0"/>
                  <w:divBdr>
                    <w:top w:val="none" w:sz="0" w:space="0" w:color="auto"/>
                    <w:left w:val="none" w:sz="0" w:space="0" w:color="auto"/>
                    <w:bottom w:val="none" w:sz="0" w:space="0" w:color="auto"/>
                    <w:right w:val="none" w:sz="0" w:space="0" w:color="auto"/>
                  </w:divBdr>
                  <w:divsChild>
                    <w:div w:id="508562045">
                      <w:marLeft w:val="0"/>
                      <w:marRight w:val="0"/>
                      <w:marTop w:val="0"/>
                      <w:marBottom w:val="0"/>
                      <w:divBdr>
                        <w:top w:val="none" w:sz="0" w:space="0" w:color="auto"/>
                        <w:left w:val="none" w:sz="0" w:space="0" w:color="auto"/>
                        <w:bottom w:val="none" w:sz="0" w:space="0" w:color="auto"/>
                        <w:right w:val="none" w:sz="0" w:space="0" w:color="auto"/>
                      </w:divBdr>
                      <w:divsChild>
                        <w:div w:id="1568153953">
                          <w:marLeft w:val="0"/>
                          <w:marRight w:val="0"/>
                          <w:marTop w:val="0"/>
                          <w:marBottom w:val="0"/>
                          <w:divBdr>
                            <w:top w:val="none" w:sz="0" w:space="0" w:color="auto"/>
                            <w:left w:val="none" w:sz="0" w:space="0" w:color="auto"/>
                            <w:bottom w:val="none" w:sz="0" w:space="0" w:color="auto"/>
                            <w:right w:val="none" w:sz="0" w:space="0" w:color="auto"/>
                          </w:divBdr>
                          <w:divsChild>
                            <w:div w:id="1003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500">
      <w:bodyDiv w:val="1"/>
      <w:marLeft w:val="0"/>
      <w:marRight w:val="0"/>
      <w:marTop w:val="0"/>
      <w:marBottom w:val="0"/>
      <w:divBdr>
        <w:top w:val="none" w:sz="0" w:space="0" w:color="auto"/>
        <w:left w:val="none" w:sz="0" w:space="0" w:color="auto"/>
        <w:bottom w:val="none" w:sz="0" w:space="0" w:color="auto"/>
        <w:right w:val="none" w:sz="0" w:space="0" w:color="auto"/>
      </w:divBdr>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1905">
      <w:bodyDiv w:val="1"/>
      <w:marLeft w:val="0"/>
      <w:marRight w:val="0"/>
      <w:marTop w:val="0"/>
      <w:marBottom w:val="0"/>
      <w:divBdr>
        <w:top w:val="none" w:sz="0" w:space="0" w:color="auto"/>
        <w:left w:val="none" w:sz="0" w:space="0" w:color="auto"/>
        <w:bottom w:val="none" w:sz="0" w:space="0" w:color="auto"/>
        <w:right w:val="none" w:sz="0" w:space="0" w:color="auto"/>
      </w:divBdr>
    </w:div>
    <w:div w:id="57362414">
      <w:bodyDiv w:val="1"/>
      <w:marLeft w:val="0"/>
      <w:marRight w:val="0"/>
      <w:marTop w:val="0"/>
      <w:marBottom w:val="0"/>
      <w:divBdr>
        <w:top w:val="none" w:sz="0" w:space="0" w:color="auto"/>
        <w:left w:val="none" w:sz="0" w:space="0" w:color="auto"/>
        <w:bottom w:val="none" w:sz="0" w:space="0" w:color="auto"/>
        <w:right w:val="none" w:sz="0" w:space="0" w:color="auto"/>
      </w:divBdr>
    </w:div>
    <w:div w:id="57829976">
      <w:bodyDiv w:val="1"/>
      <w:marLeft w:val="0"/>
      <w:marRight w:val="0"/>
      <w:marTop w:val="0"/>
      <w:marBottom w:val="0"/>
      <w:divBdr>
        <w:top w:val="none" w:sz="0" w:space="0" w:color="auto"/>
        <w:left w:val="none" w:sz="0" w:space="0" w:color="auto"/>
        <w:bottom w:val="none" w:sz="0" w:space="0" w:color="auto"/>
        <w:right w:val="none" w:sz="0" w:space="0" w:color="auto"/>
      </w:divBdr>
    </w:div>
    <w:div w:id="58024153">
      <w:bodyDiv w:val="1"/>
      <w:marLeft w:val="0"/>
      <w:marRight w:val="0"/>
      <w:marTop w:val="0"/>
      <w:marBottom w:val="0"/>
      <w:divBdr>
        <w:top w:val="none" w:sz="0" w:space="0" w:color="auto"/>
        <w:left w:val="none" w:sz="0" w:space="0" w:color="auto"/>
        <w:bottom w:val="none" w:sz="0" w:space="0" w:color="auto"/>
        <w:right w:val="none" w:sz="0" w:space="0" w:color="auto"/>
      </w:divBdr>
    </w:div>
    <w:div w:id="58331683">
      <w:bodyDiv w:val="1"/>
      <w:marLeft w:val="0"/>
      <w:marRight w:val="0"/>
      <w:marTop w:val="0"/>
      <w:marBottom w:val="0"/>
      <w:divBdr>
        <w:top w:val="none" w:sz="0" w:space="0" w:color="auto"/>
        <w:left w:val="none" w:sz="0" w:space="0" w:color="auto"/>
        <w:bottom w:val="none" w:sz="0" w:space="0" w:color="auto"/>
        <w:right w:val="none" w:sz="0" w:space="0" w:color="auto"/>
      </w:divBdr>
    </w:div>
    <w:div w:id="58982908">
      <w:bodyDiv w:val="1"/>
      <w:marLeft w:val="0"/>
      <w:marRight w:val="0"/>
      <w:marTop w:val="0"/>
      <w:marBottom w:val="0"/>
      <w:divBdr>
        <w:top w:val="none" w:sz="0" w:space="0" w:color="auto"/>
        <w:left w:val="none" w:sz="0" w:space="0" w:color="auto"/>
        <w:bottom w:val="none" w:sz="0" w:space="0" w:color="auto"/>
        <w:right w:val="none" w:sz="0" w:space="0" w:color="auto"/>
      </w:divBdr>
    </w:div>
    <w:div w:id="58985254">
      <w:bodyDiv w:val="1"/>
      <w:marLeft w:val="0"/>
      <w:marRight w:val="0"/>
      <w:marTop w:val="0"/>
      <w:marBottom w:val="0"/>
      <w:divBdr>
        <w:top w:val="none" w:sz="0" w:space="0" w:color="auto"/>
        <w:left w:val="none" w:sz="0" w:space="0" w:color="auto"/>
        <w:bottom w:val="none" w:sz="0" w:space="0" w:color="auto"/>
        <w:right w:val="none" w:sz="0" w:space="0" w:color="auto"/>
      </w:divBdr>
    </w:div>
    <w:div w:id="59446219">
      <w:bodyDiv w:val="1"/>
      <w:marLeft w:val="0"/>
      <w:marRight w:val="0"/>
      <w:marTop w:val="0"/>
      <w:marBottom w:val="0"/>
      <w:divBdr>
        <w:top w:val="none" w:sz="0" w:space="0" w:color="auto"/>
        <w:left w:val="none" w:sz="0" w:space="0" w:color="auto"/>
        <w:bottom w:val="none" w:sz="0" w:space="0" w:color="auto"/>
        <w:right w:val="none" w:sz="0" w:space="0" w:color="auto"/>
      </w:divBdr>
    </w:div>
    <w:div w:id="59792672">
      <w:bodyDiv w:val="1"/>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sChild>
            <w:div w:id="1773932286">
              <w:marLeft w:val="0"/>
              <w:marRight w:val="0"/>
              <w:marTop w:val="0"/>
              <w:marBottom w:val="0"/>
              <w:divBdr>
                <w:top w:val="none" w:sz="0" w:space="0" w:color="auto"/>
                <w:left w:val="none" w:sz="0" w:space="0" w:color="auto"/>
                <w:bottom w:val="none" w:sz="0" w:space="0" w:color="auto"/>
                <w:right w:val="none" w:sz="0" w:space="0" w:color="auto"/>
              </w:divBdr>
              <w:divsChild>
                <w:div w:id="1230076809">
                  <w:marLeft w:val="0"/>
                  <w:marRight w:val="0"/>
                  <w:marTop w:val="0"/>
                  <w:marBottom w:val="0"/>
                  <w:divBdr>
                    <w:top w:val="none" w:sz="0" w:space="0" w:color="auto"/>
                    <w:left w:val="none" w:sz="0" w:space="0" w:color="auto"/>
                    <w:bottom w:val="none" w:sz="0" w:space="0" w:color="auto"/>
                    <w:right w:val="none" w:sz="0" w:space="0" w:color="auto"/>
                  </w:divBdr>
                  <w:divsChild>
                    <w:div w:id="666708823">
                      <w:marLeft w:val="0"/>
                      <w:marRight w:val="0"/>
                      <w:marTop w:val="0"/>
                      <w:marBottom w:val="0"/>
                      <w:divBdr>
                        <w:top w:val="none" w:sz="0" w:space="0" w:color="auto"/>
                        <w:left w:val="none" w:sz="0" w:space="0" w:color="auto"/>
                        <w:bottom w:val="none" w:sz="0" w:space="0" w:color="auto"/>
                        <w:right w:val="none" w:sz="0" w:space="0" w:color="auto"/>
                      </w:divBdr>
                      <w:divsChild>
                        <w:div w:id="750734032">
                          <w:marLeft w:val="0"/>
                          <w:marRight w:val="0"/>
                          <w:marTop w:val="0"/>
                          <w:marBottom w:val="0"/>
                          <w:divBdr>
                            <w:top w:val="none" w:sz="0" w:space="0" w:color="auto"/>
                            <w:left w:val="none" w:sz="0" w:space="0" w:color="auto"/>
                            <w:bottom w:val="none" w:sz="0" w:space="0" w:color="auto"/>
                            <w:right w:val="none" w:sz="0" w:space="0" w:color="auto"/>
                          </w:divBdr>
                          <w:divsChild>
                            <w:div w:id="103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0267">
      <w:bodyDiv w:val="1"/>
      <w:marLeft w:val="0"/>
      <w:marRight w:val="0"/>
      <w:marTop w:val="0"/>
      <w:marBottom w:val="0"/>
      <w:divBdr>
        <w:top w:val="none" w:sz="0" w:space="0" w:color="auto"/>
        <w:left w:val="none" w:sz="0" w:space="0" w:color="auto"/>
        <w:bottom w:val="none" w:sz="0" w:space="0" w:color="auto"/>
        <w:right w:val="none" w:sz="0" w:space="0" w:color="auto"/>
      </w:divBdr>
    </w:div>
    <w:div w:id="61490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1209">
          <w:marLeft w:val="0"/>
          <w:marRight w:val="0"/>
          <w:marTop w:val="0"/>
          <w:marBottom w:val="0"/>
          <w:divBdr>
            <w:top w:val="none" w:sz="0" w:space="0" w:color="auto"/>
            <w:left w:val="none" w:sz="0" w:space="0" w:color="auto"/>
            <w:bottom w:val="none" w:sz="0" w:space="0" w:color="auto"/>
            <w:right w:val="none" w:sz="0" w:space="0" w:color="auto"/>
          </w:divBdr>
          <w:divsChild>
            <w:div w:id="200943834">
              <w:marLeft w:val="0"/>
              <w:marRight w:val="0"/>
              <w:marTop w:val="0"/>
              <w:marBottom w:val="0"/>
              <w:divBdr>
                <w:top w:val="none" w:sz="0" w:space="0" w:color="auto"/>
                <w:left w:val="none" w:sz="0" w:space="0" w:color="auto"/>
                <w:bottom w:val="none" w:sz="0" w:space="0" w:color="auto"/>
                <w:right w:val="none" w:sz="0" w:space="0" w:color="auto"/>
              </w:divBdr>
              <w:divsChild>
                <w:div w:id="649601063">
                  <w:marLeft w:val="0"/>
                  <w:marRight w:val="0"/>
                  <w:marTop w:val="0"/>
                  <w:marBottom w:val="0"/>
                  <w:divBdr>
                    <w:top w:val="none" w:sz="0" w:space="0" w:color="auto"/>
                    <w:left w:val="none" w:sz="0" w:space="0" w:color="auto"/>
                    <w:bottom w:val="none" w:sz="0" w:space="0" w:color="auto"/>
                    <w:right w:val="none" w:sz="0" w:space="0" w:color="auto"/>
                  </w:divBdr>
                  <w:divsChild>
                    <w:div w:id="1190223326">
                      <w:marLeft w:val="0"/>
                      <w:marRight w:val="0"/>
                      <w:marTop w:val="0"/>
                      <w:marBottom w:val="0"/>
                      <w:divBdr>
                        <w:top w:val="none" w:sz="0" w:space="0" w:color="auto"/>
                        <w:left w:val="none" w:sz="0" w:space="0" w:color="auto"/>
                        <w:bottom w:val="none" w:sz="0" w:space="0" w:color="auto"/>
                        <w:right w:val="none" w:sz="0" w:space="0" w:color="auto"/>
                      </w:divBdr>
                      <w:divsChild>
                        <w:div w:id="368992842">
                          <w:marLeft w:val="0"/>
                          <w:marRight w:val="0"/>
                          <w:marTop w:val="0"/>
                          <w:marBottom w:val="0"/>
                          <w:divBdr>
                            <w:top w:val="none" w:sz="0" w:space="0" w:color="auto"/>
                            <w:left w:val="none" w:sz="0" w:space="0" w:color="auto"/>
                            <w:bottom w:val="none" w:sz="0" w:space="0" w:color="auto"/>
                            <w:right w:val="none" w:sz="0" w:space="0" w:color="auto"/>
                          </w:divBdr>
                          <w:divsChild>
                            <w:div w:id="631254924">
                              <w:marLeft w:val="0"/>
                              <w:marRight w:val="0"/>
                              <w:marTop w:val="0"/>
                              <w:marBottom w:val="0"/>
                              <w:divBdr>
                                <w:top w:val="none" w:sz="0" w:space="0" w:color="auto"/>
                                <w:left w:val="none" w:sz="0" w:space="0" w:color="auto"/>
                                <w:bottom w:val="none" w:sz="0" w:space="0" w:color="auto"/>
                                <w:right w:val="none" w:sz="0" w:space="0" w:color="auto"/>
                              </w:divBdr>
                              <w:divsChild>
                                <w:div w:id="834225915">
                                  <w:marLeft w:val="0"/>
                                  <w:marRight w:val="0"/>
                                  <w:marTop w:val="0"/>
                                  <w:marBottom w:val="0"/>
                                  <w:divBdr>
                                    <w:top w:val="none" w:sz="0" w:space="0" w:color="auto"/>
                                    <w:left w:val="none" w:sz="0" w:space="0" w:color="auto"/>
                                    <w:bottom w:val="none" w:sz="0" w:space="0" w:color="auto"/>
                                    <w:right w:val="none" w:sz="0" w:space="0" w:color="auto"/>
                                  </w:divBdr>
                                  <w:divsChild>
                                    <w:div w:id="1267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2119">
      <w:bodyDiv w:val="1"/>
      <w:marLeft w:val="0"/>
      <w:marRight w:val="0"/>
      <w:marTop w:val="0"/>
      <w:marBottom w:val="0"/>
      <w:divBdr>
        <w:top w:val="none" w:sz="0" w:space="0" w:color="auto"/>
        <w:left w:val="none" w:sz="0" w:space="0" w:color="auto"/>
        <w:bottom w:val="none" w:sz="0" w:space="0" w:color="auto"/>
        <w:right w:val="none" w:sz="0" w:space="0" w:color="auto"/>
      </w:divBdr>
    </w:div>
    <w:div w:id="65341787">
      <w:bodyDiv w:val="1"/>
      <w:marLeft w:val="0"/>
      <w:marRight w:val="0"/>
      <w:marTop w:val="0"/>
      <w:marBottom w:val="0"/>
      <w:divBdr>
        <w:top w:val="none" w:sz="0" w:space="0" w:color="auto"/>
        <w:left w:val="none" w:sz="0" w:space="0" w:color="auto"/>
        <w:bottom w:val="none" w:sz="0" w:space="0" w:color="auto"/>
        <w:right w:val="none" w:sz="0" w:space="0" w:color="auto"/>
      </w:divBdr>
    </w:div>
    <w:div w:id="65953361">
      <w:bodyDiv w:val="1"/>
      <w:marLeft w:val="0"/>
      <w:marRight w:val="0"/>
      <w:marTop w:val="0"/>
      <w:marBottom w:val="0"/>
      <w:divBdr>
        <w:top w:val="none" w:sz="0" w:space="0" w:color="auto"/>
        <w:left w:val="none" w:sz="0" w:space="0" w:color="auto"/>
        <w:bottom w:val="none" w:sz="0" w:space="0" w:color="auto"/>
        <w:right w:val="none" w:sz="0" w:space="0" w:color="auto"/>
      </w:divBdr>
    </w:div>
    <w:div w:id="66731816">
      <w:bodyDiv w:val="1"/>
      <w:marLeft w:val="0"/>
      <w:marRight w:val="0"/>
      <w:marTop w:val="0"/>
      <w:marBottom w:val="0"/>
      <w:divBdr>
        <w:top w:val="none" w:sz="0" w:space="0" w:color="auto"/>
        <w:left w:val="none" w:sz="0" w:space="0" w:color="auto"/>
        <w:bottom w:val="none" w:sz="0" w:space="0" w:color="auto"/>
        <w:right w:val="none" w:sz="0" w:space="0" w:color="auto"/>
      </w:divBdr>
    </w:div>
    <w:div w:id="66804038">
      <w:bodyDiv w:val="1"/>
      <w:marLeft w:val="0"/>
      <w:marRight w:val="0"/>
      <w:marTop w:val="0"/>
      <w:marBottom w:val="0"/>
      <w:divBdr>
        <w:top w:val="none" w:sz="0" w:space="0" w:color="auto"/>
        <w:left w:val="none" w:sz="0" w:space="0" w:color="auto"/>
        <w:bottom w:val="none" w:sz="0" w:space="0" w:color="auto"/>
        <w:right w:val="none" w:sz="0" w:space="0" w:color="auto"/>
      </w:divBdr>
    </w:div>
    <w:div w:id="66922912">
      <w:bodyDiv w:val="1"/>
      <w:marLeft w:val="0"/>
      <w:marRight w:val="0"/>
      <w:marTop w:val="0"/>
      <w:marBottom w:val="0"/>
      <w:divBdr>
        <w:top w:val="none" w:sz="0" w:space="0" w:color="auto"/>
        <w:left w:val="none" w:sz="0" w:space="0" w:color="auto"/>
        <w:bottom w:val="none" w:sz="0" w:space="0" w:color="auto"/>
        <w:right w:val="none" w:sz="0" w:space="0" w:color="auto"/>
      </w:divBdr>
    </w:div>
    <w:div w:id="67074251">
      <w:bodyDiv w:val="1"/>
      <w:marLeft w:val="0"/>
      <w:marRight w:val="0"/>
      <w:marTop w:val="0"/>
      <w:marBottom w:val="0"/>
      <w:divBdr>
        <w:top w:val="none" w:sz="0" w:space="0" w:color="auto"/>
        <w:left w:val="none" w:sz="0" w:space="0" w:color="auto"/>
        <w:bottom w:val="none" w:sz="0" w:space="0" w:color="auto"/>
        <w:right w:val="none" w:sz="0" w:space="0" w:color="auto"/>
      </w:divBdr>
    </w:div>
    <w:div w:id="67113624">
      <w:bodyDiv w:val="1"/>
      <w:marLeft w:val="0"/>
      <w:marRight w:val="0"/>
      <w:marTop w:val="0"/>
      <w:marBottom w:val="0"/>
      <w:divBdr>
        <w:top w:val="none" w:sz="0" w:space="0" w:color="auto"/>
        <w:left w:val="none" w:sz="0" w:space="0" w:color="auto"/>
        <w:bottom w:val="none" w:sz="0" w:space="0" w:color="auto"/>
        <w:right w:val="none" w:sz="0" w:space="0" w:color="auto"/>
      </w:divBdr>
    </w:div>
    <w:div w:id="67116747">
      <w:bodyDiv w:val="1"/>
      <w:marLeft w:val="0"/>
      <w:marRight w:val="0"/>
      <w:marTop w:val="0"/>
      <w:marBottom w:val="0"/>
      <w:divBdr>
        <w:top w:val="none" w:sz="0" w:space="0" w:color="auto"/>
        <w:left w:val="none" w:sz="0" w:space="0" w:color="auto"/>
        <w:bottom w:val="none" w:sz="0" w:space="0" w:color="auto"/>
        <w:right w:val="none" w:sz="0" w:space="0" w:color="auto"/>
      </w:divBdr>
    </w:div>
    <w:div w:id="68044885">
      <w:bodyDiv w:val="1"/>
      <w:marLeft w:val="0"/>
      <w:marRight w:val="0"/>
      <w:marTop w:val="0"/>
      <w:marBottom w:val="0"/>
      <w:divBdr>
        <w:top w:val="none" w:sz="0" w:space="0" w:color="auto"/>
        <w:left w:val="none" w:sz="0" w:space="0" w:color="auto"/>
        <w:bottom w:val="none" w:sz="0" w:space="0" w:color="auto"/>
        <w:right w:val="none" w:sz="0" w:space="0" w:color="auto"/>
      </w:divBdr>
    </w:div>
    <w:div w:id="68232897">
      <w:bodyDiv w:val="1"/>
      <w:marLeft w:val="0"/>
      <w:marRight w:val="0"/>
      <w:marTop w:val="0"/>
      <w:marBottom w:val="0"/>
      <w:divBdr>
        <w:top w:val="none" w:sz="0" w:space="0" w:color="auto"/>
        <w:left w:val="none" w:sz="0" w:space="0" w:color="auto"/>
        <w:bottom w:val="none" w:sz="0" w:space="0" w:color="auto"/>
        <w:right w:val="none" w:sz="0" w:space="0" w:color="auto"/>
      </w:divBdr>
    </w:div>
    <w:div w:id="68311622">
      <w:bodyDiv w:val="1"/>
      <w:marLeft w:val="0"/>
      <w:marRight w:val="0"/>
      <w:marTop w:val="0"/>
      <w:marBottom w:val="0"/>
      <w:divBdr>
        <w:top w:val="none" w:sz="0" w:space="0" w:color="auto"/>
        <w:left w:val="none" w:sz="0" w:space="0" w:color="auto"/>
        <w:bottom w:val="none" w:sz="0" w:space="0" w:color="auto"/>
        <w:right w:val="none" w:sz="0" w:space="0" w:color="auto"/>
      </w:divBdr>
    </w:div>
    <w:div w:id="69884988">
      <w:bodyDiv w:val="1"/>
      <w:marLeft w:val="0"/>
      <w:marRight w:val="0"/>
      <w:marTop w:val="0"/>
      <w:marBottom w:val="0"/>
      <w:divBdr>
        <w:top w:val="none" w:sz="0" w:space="0" w:color="auto"/>
        <w:left w:val="none" w:sz="0" w:space="0" w:color="auto"/>
        <w:bottom w:val="none" w:sz="0" w:space="0" w:color="auto"/>
        <w:right w:val="none" w:sz="0" w:space="0" w:color="auto"/>
      </w:divBdr>
    </w:div>
    <w:div w:id="69890445">
      <w:bodyDiv w:val="1"/>
      <w:marLeft w:val="0"/>
      <w:marRight w:val="0"/>
      <w:marTop w:val="0"/>
      <w:marBottom w:val="0"/>
      <w:divBdr>
        <w:top w:val="none" w:sz="0" w:space="0" w:color="auto"/>
        <w:left w:val="none" w:sz="0" w:space="0" w:color="auto"/>
        <w:bottom w:val="none" w:sz="0" w:space="0" w:color="auto"/>
        <w:right w:val="none" w:sz="0" w:space="0" w:color="auto"/>
      </w:divBdr>
    </w:div>
    <w:div w:id="71200697">
      <w:bodyDiv w:val="1"/>
      <w:marLeft w:val="0"/>
      <w:marRight w:val="0"/>
      <w:marTop w:val="0"/>
      <w:marBottom w:val="0"/>
      <w:divBdr>
        <w:top w:val="none" w:sz="0" w:space="0" w:color="auto"/>
        <w:left w:val="none" w:sz="0" w:space="0" w:color="auto"/>
        <w:bottom w:val="none" w:sz="0" w:space="0" w:color="auto"/>
        <w:right w:val="none" w:sz="0" w:space="0" w:color="auto"/>
      </w:divBdr>
    </w:div>
    <w:div w:id="71246485">
      <w:bodyDiv w:val="1"/>
      <w:marLeft w:val="0"/>
      <w:marRight w:val="0"/>
      <w:marTop w:val="0"/>
      <w:marBottom w:val="0"/>
      <w:divBdr>
        <w:top w:val="none" w:sz="0" w:space="0" w:color="auto"/>
        <w:left w:val="none" w:sz="0" w:space="0" w:color="auto"/>
        <w:bottom w:val="none" w:sz="0" w:space="0" w:color="auto"/>
        <w:right w:val="none" w:sz="0" w:space="0" w:color="auto"/>
      </w:divBdr>
      <w:divsChild>
        <w:div w:id="1578829905">
          <w:marLeft w:val="0"/>
          <w:marRight w:val="0"/>
          <w:marTop w:val="0"/>
          <w:marBottom w:val="0"/>
          <w:divBdr>
            <w:top w:val="none" w:sz="0" w:space="0" w:color="auto"/>
            <w:left w:val="none" w:sz="0" w:space="0" w:color="auto"/>
            <w:bottom w:val="none" w:sz="0" w:space="0" w:color="auto"/>
            <w:right w:val="none" w:sz="0" w:space="0" w:color="auto"/>
          </w:divBdr>
          <w:divsChild>
            <w:div w:id="2107574592">
              <w:marLeft w:val="0"/>
              <w:marRight w:val="0"/>
              <w:marTop w:val="0"/>
              <w:marBottom w:val="0"/>
              <w:divBdr>
                <w:top w:val="none" w:sz="0" w:space="0" w:color="auto"/>
                <w:left w:val="none" w:sz="0" w:space="0" w:color="auto"/>
                <w:bottom w:val="none" w:sz="0" w:space="0" w:color="auto"/>
                <w:right w:val="none" w:sz="0" w:space="0" w:color="auto"/>
              </w:divBdr>
              <w:divsChild>
                <w:div w:id="1503621675">
                  <w:marLeft w:val="0"/>
                  <w:marRight w:val="0"/>
                  <w:marTop w:val="0"/>
                  <w:marBottom w:val="0"/>
                  <w:divBdr>
                    <w:top w:val="none" w:sz="0" w:space="0" w:color="auto"/>
                    <w:left w:val="none" w:sz="0" w:space="0" w:color="auto"/>
                    <w:bottom w:val="none" w:sz="0" w:space="0" w:color="auto"/>
                    <w:right w:val="none" w:sz="0" w:space="0" w:color="auto"/>
                  </w:divBdr>
                  <w:divsChild>
                    <w:div w:id="1954169386">
                      <w:marLeft w:val="0"/>
                      <w:marRight w:val="0"/>
                      <w:marTop w:val="0"/>
                      <w:marBottom w:val="0"/>
                      <w:divBdr>
                        <w:top w:val="none" w:sz="0" w:space="0" w:color="auto"/>
                        <w:left w:val="none" w:sz="0" w:space="0" w:color="auto"/>
                        <w:bottom w:val="none" w:sz="0" w:space="0" w:color="auto"/>
                        <w:right w:val="none" w:sz="0" w:space="0" w:color="auto"/>
                      </w:divBdr>
                      <w:divsChild>
                        <w:div w:id="488599159">
                          <w:marLeft w:val="0"/>
                          <w:marRight w:val="0"/>
                          <w:marTop w:val="0"/>
                          <w:marBottom w:val="0"/>
                          <w:divBdr>
                            <w:top w:val="none" w:sz="0" w:space="0" w:color="auto"/>
                            <w:left w:val="none" w:sz="0" w:space="0" w:color="auto"/>
                            <w:bottom w:val="none" w:sz="0" w:space="0" w:color="auto"/>
                            <w:right w:val="none" w:sz="0" w:space="0" w:color="auto"/>
                          </w:divBdr>
                          <w:divsChild>
                            <w:div w:id="49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20596">
      <w:bodyDiv w:val="1"/>
      <w:marLeft w:val="0"/>
      <w:marRight w:val="0"/>
      <w:marTop w:val="0"/>
      <w:marBottom w:val="0"/>
      <w:divBdr>
        <w:top w:val="none" w:sz="0" w:space="0" w:color="auto"/>
        <w:left w:val="none" w:sz="0" w:space="0" w:color="auto"/>
        <w:bottom w:val="none" w:sz="0" w:space="0" w:color="auto"/>
        <w:right w:val="none" w:sz="0" w:space="0" w:color="auto"/>
      </w:divBdr>
    </w:div>
    <w:div w:id="71896588">
      <w:bodyDiv w:val="1"/>
      <w:marLeft w:val="0"/>
      <w:marRight w:val="0"/>
      <w:marTop w:val="0"/>
      <w:marBottom w:val="0"/>
      <w:divBdr>
        <w:top w:val="none" w:sz="0" w:space="0" w:color="auto"/>
        <w:left w:val="none" w:sz="0" w:space="0" w:color="auto"/>
        <w:bottom w:val="none" w:sz="0" w:space="0" w:color="auto"/>
        <w:right w:val="none" w:sz="0" w:space="0" w:color="auto"/>
      </w:divBdr>
    </w:div>
    <w:div w:id="72431513">
      <w:bodyDiv w:val="1"/>
      <w:marLeft w:val="0"/>
      <w:marRight w:val="0"/>
      <w:marTop w:val="0"/>
      <w:marBottom w:val="0"/>
      <w:divBdr>
        <w:top w:val="none" w:sz="0" w:space="0" w:color="auto"/>
        <w:left w:val="none" w:sz="0" w:space="0" w:color="auto"/>
        <w:bottom w:val="none" w:sz="0" w:space="0" w:color="auto"/>
        <w:right w:val="none" w:sz="0" w:space="0" w:color="auto"/>
      </w:divBdr>
    </w:div>
    <w:div w:id="73094404">
      <w:bodyDiv w:val="1"/>
      <w:marLeft w:val="0"/>
      <w:marRight w:val="0"/>
      <w:marTop w:val="0"/>
      <w:marBottom w:val="0"/>
      <w:divBdr>
        <w:top w:val="none" w:sz="0" w:space="0" w:color="auto"/>
        <w:left w:val="none" w:sz="0" w:space="0" w:color="auto"/>
        <w:bottom w:val="none" w:sz="0" w:space="0" w:color="auto"/>
        <w:right w:val="none" w:sz="0" w:space="0" w:color="auto"/>
      </w:divBdr>
    </w:div>
    <w:div w:id="73095571">
      <w:bodyDiv w:val="1"/>
      <w:marLeft w:val="0"/>
      <w:marRight w:val="0"/>
      <w:marTop w:val="0"/>
      <w:marBottom w:val="0"/>
      <w:divBdr>
        <w:top w:val="none" w:sz="0" w:space="0" w:color="auto"/>
        <w:left w:val="none" w:sz="0" w:space="0" w:color="auto"/>
        <w:bottom w:val="none" w:sz="0" w:space="0" w:color="auto"/>
        <w:right w:val="none" w:sz="0" w:space="0" w:color="auto"/>
      </w:divBdr>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2718">
      <w:bodyDiv w:val="1"/>
      <w:marLeft w:val="0"/>
      <w:marRight w:val="0"/>
      <w:marTop w:val="0"/>
      <w:marBottom w:val="0"/>
      <w:divBdr>
        <w:top w:val="none" w:sz="0" w:space="0" w:color="auto"/>
        <w:left w:val="none" w:sz="0" w:space="0" w:color="auto"/>
        <w:bottom w:val="none" w:sz="0" w:space="0" w:color="auto"/>
        <w:right w:val="none" w:sz="0" w:space="0" w:color="auto"/>
      </w:divBdr>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7977">
      <w:bodyDiv w:val="1"/>
      <w:marLeft w:val="0"/>
      <w:marRight w:val="0"/>
      <w:marTop w:val="0"/>
      <w:marBottom w:val="0"/>
      <w:divBdr>
        <w:top w:val="none" w:sz="0" w:space="0" w:color="auto"/>
        <w:left w:val="none" w:sz="0" w:space="0" w:color="auto"/>
        <w:bottom w:val="none" w:sz="0" w:space="0" w:color="auto"/>
        <w:right w:val="none" w:sz="0" w:space="0" w:color="auto"/>
      </w:divBdr>
    </w:div>
    <w:div w:id="76023558">
      <w:bodyDiv w:val="1"/>
      <w:marLeft w:val="0"/>
      <w:marRight w:val="0"/>
      <w:marTop w:val="0"/>
      <w:marBottom w:val="0"/>
      <w:divBdr>
        <w:top w:val="none" w:sz="0" w:space="0" w:color="auto"/>
        <w:left w:val="none" w:sz="0" w:space="0" w:color="auto"/>
        <w:bottom w:val="none" w:sz="0" w:space="0" w:color="auto"/>
        <w:right w:val="none" w:sz="0" w:space="0" w:color="auto"/>
      </w:divBdr>
    </w:div>
    <w:div w:id="77487089">
      <w:bodyDiv w:val="1"/>
      <w:marLeft w:val="0"/>
      <w:marRight w:val="0"/>
      <w:marTop w:val="0"/>
      <w:marBottom w:val="0"/>
      <w:divBdr>
        <w:top w:val="none" w:sz="0" w:space="0" w:color="auto"/>
        <w:left w:val="none" w:sz="0" w:space="0" w:color="auto"/>
        <w:bottom w:val="none" w:sz="0" w:space="0" w:color="auto"/>
        <w:right w:val="none" w:sz="0" w:space="0" w:color="auto"/>
      </w:divBdr>
    </w:div>
    <w:div w:id="77942239">
      <w:bodyDiv w:val="1"/>
      <w:marLeft w:val="0"/>
      <w:marRight w:val="0"/>
      <w:marTop w:val="0"/>
      <w:marBottom w:val="0"/>
      <w:divBdr>
        <w:top w:val="none" w:sz="0" w:space="0" w:color="auto"/>
        <w:left w:val="none" w:sz="0" w:space="0" w:color="auto"/>
        <w:bottom w:val="none" w:sz="0" w:space="0" w:color="auto"/>
        <w:right w:val="none" w:sz="0" w:space="0" w:color="auto"/>
      </w:divBdr>
    </w:div>
    <w:div w:id="79647743">
      <w:bodyDiv w:val="1"/>
      <w:marLeft w:val="0"/>
      <w:marRight w:val="0"/>
      <w:marTop w:val="0"/>
      <w:marBottom w:val="0"/>
      <w:divBdr>
        <w:top w:val="none" w:sz="0" w:space="0" w:color="auto"/>
        <w:left w:val="none" w:sz="0" w:space="0" w:color="auto"/>
        <w:bottom w:val="none" w:sz="0" w:space="0" w:color="auto"/>
        <w:right w:val="none" w:sz="0" w:space="0" w:color="auto"/>
      </w:divBdr>
    </w:div>
    <w:div w:id="80100535">
      <w:bodyDiv w:val="1"/>
      <w:marLeft w:val="0"/>
      <w:marRight w:val="0"/>
      <w:marTop w:val="0"/>
      <w:marBottom w:val="0"/>
      <w:divBdr>
        <w:top w:val="none" w:sz="0" w:space="0" w:color="auto"/>
        <w:left w:val="none" w:sz="0" w:space="0" w:color="auto"/>
        <w:bottom w:val="none" w:sz="0" w:space="0" w:color="auto"/>
        <w:right w:val="none" w:sz="0" w:space="0" w:color="auto"/>
      </w:divBdr>
    </w:div>
    <w:div w:id="81726308">
      <w:bodyDiv w:val="1"/>
      <w:marLeft w:val="0"/>
      <w:marRight w:val="0"/>
      <w:marTop w:val="0"/>
      <w:marBottom w:val="0"/>
      <w:divBdr>
        <w:top w:val="none" w:sz="0" w:space="0" w:color="auto"/>
        <w:left w:val="none" w:sz="0" w:space="0" w:color="auto"/>
        <w:bottom w:val="none" w:sz="0" w:space="0" w:color="auto"/>
        <w:right w:val="none" w:sz="0" w:space="0" w:color="auto"/>
      </w:divBdr>
    </w:div>
    <w:div w:id="82579316">
      <w:bodyDiv w:val="1"/>
      <w:marLeft w:val="0"/>
      <w:marRight w:val="0"/>
      <w:marTop w:val="0"/>
      <w:marBottom w:val="0"/>
      <w:divBdr>
        <w:top w:val="none" w:sz="0" w:space="0" w:color="auto"/>
        <w:left w:val="none" w:sz="0" w:space="0" w:color="auto"/>
        <w:bottom w:val="none" w:sz="0" w:space="0" w:color="auto"/>
        <w:right w:val="none" w:sz="0" w:space="0" w:color="auto"/>
      </w:divBdr>
    </w:div>
    <w:div w:id="83302456">
      <w:bodyDiv w:val="1"/>
      <w:marLeft w:val="0"/>
      <w:marRight w:val="0"/>
      <w:marTop w:val="0"/>
      <w:marBottom w:val="0"/>
      <w:divBdr>
        <w:top w:val="none" w:sz="0" w:space="0" w:color="auto"/>
        <w:left w:val="none" w:sz="0" w:space="0" w:color="auto"/>
        <w:bottom w:val="none" w:sz="0" w:space="0" w:color="auto"/>
        <w:right w:val="none" w:sz="0" w:space="0" w:color="auto"/>
      </w:divBdr>
    </w:div>
    <w:div w:id="85463953">
      <w:bodyDiv w:val="1"/>
      <w:marLeft w:val="0"/>
      <w:marRight w:val="0"/>
      <w:marTop w:val="0"/>
      <w:marBottom w:val="0"/>
      <w:divBdr>
        <w:top w:val="none" w:sz="0" w:space="0" w:color="auto"/>
        <w:left w:val="none" w:sz="0" w:space="0" w:color="auto"/>
        <w:bottom w:val="none" w:sz="0" w:space="0" w:color="auto"/>
        <w:right w:val="none" w:sz="0" w:space="0" w:color="auto"/>
      </w:divBdr>
    </w:div>
    <w:div w:id="86124120">
      <w:bodyDiv w:val="1"/>
      <w:marLeft w:val="0"/>
      <w:marRight w:val="0"/>
      <w:marTop w:val="0"/>
      <w:marBottom w:val="0"/>
      <w:divBdr>
        <w:top w:val="none" w:sz="0" w:space="0" w:color="auto"/>
        <w:left w:val="none" w:sz="0" w:space="0" w:color="auto"/>
        <w:bottom w:val="none" w:sz="0" w:space="0" w:color="auto"/>
        <w:right w:val="none" w:sz="0" w:space="0" w:color="auto"/>
      </w:divBdr>
    </w:div>
    <w:div w:id="87045644">
      <w:bodyDiv w:val="1"/>
      <w:marLeft w:val="0"/>
      <w:marRight w:val="0"/>
      <w:marTop w:val="0"/>
      <w:marBottom w:val="0"/>
      <w:divBdr>
        <w:top w:val="none" w:sz="0" w:space="0" w:color="auto"/>
        <w:left w:val="none" w:sz="0" w:space="0" w:color="auto"/>
        <w:bottom w:val="none" w:sz="0" w:space="0" w:color="auto"/>
        <w:right w:val="none" w:sz="0" w:space="0" w:color="auto"/>
      </w:divBdr>
    </w:div>
    <w:div w:id="88160812">
      <w:bodyDiv w:val="1"/>
      <w:marLeft w:val="0"/>
      <w:marRight w:val="0"/>
      <w:marTop w:val="0"/>
      <w:marBottom w:val="0"/>
      <w:divBdr>
        <w:top w:val="none" w:sz="0" w:space="0" w:color="auto"/>
        <w:left w:val="none" w:sz="0" w:space="0" w:color="auto"/>
        <w:bottom w:val="none" w:sz="0" w:space="0" w:color="auto"/>
        <w:right w:val="none" w:sz="0" w:space="0" w:color="auto"/>
      </w:divBdr>
    </w:div>
    <w:div w:id="88308324">
      <w:bodyDiv w:val="1"/>
      <w:marLeft w:val="0"/>
      <w:marRight w:val="0"/>
      <w:marTop w:val="0"/>
      <w:marBottom w:val="0"/>
      <w:divBdr>
        <w:top w:val="none" w:sz="0" w:space="0" w:color="auto"/>
        <w:left w:val="none" w:sz="0" w:space="0" w:color="auto"/>
        <w:bottom w:val="none" w:sz="0" w:space="0" w:color="auto"/>
        <w:right w:val="none" w:sz="0" w:space="0" w:color="auto"/>
      </w:divBdr>
    </w:div>
    <w:div w:id="89590443">
      <w:bodyDiv w:val="1"/>
      <w:marLeft w:val="0"/>
      <w:marRight w:val="0"/>
      <w:marTop w:val="0"/>
      <w:marBottom w:val="0"/>
      <w:divBdr>
        <w:top w:val="none" w:sz="0" w:space="0" w:color="auto"/>
        <w:left w:val="none" w:sz="0" w:space="0" w:color="auto"/>
        <w:bottom w:val="none" w:sz="0" w:space="0" w:color="auto"/>
        <w:right w:val="none" w:sz="0" w:space="0" w:color="auto"/>
      </w:divBdr>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90106">
      <w:bodyDiv w:val="1"/>
      <w:marLeft w:val="0"/>
      <w:marRight w:val="0"/>
      <w:marTop w:val="0"/>
      <w:marBottom w:val="0"/>
      <w:divBdr>
        <w:top w:val="none" w:sz="0" w:space="0" w:color="auto"/>
        <w:left w:val="none" w:sz="0" w:space="0" w:color="auto"/>
        <w:bottom w:val="none" w:sz="0" w:space="0" w:color="auto"/>
        <w:right w:val="none" w:sz="0" w:space="0" w:color="auto"/>
      </w:divBdr>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3950">
      <w:bodyDiv w:val="1"/>
      <w:marLeft w:val="0"/>
      <w:marRight w:val="0"/>
      <w:marTop w:val="0"/>
      <w:marBottom w:val="0"/>
      <w:divBdr>
        <w:top w:val="none" w:sz="0" w:space="0" w:color="auto"/>
        <w:left w:val="none" w:sz="0" w:space="0" w:color="auto"/>
        <w:bottom w:val="none" w:sz="0" w:space="0" w:color="auto"/>
        <w:right w:val="none" w:sz="0" w:space="0" w:color="auto"/>
      </w:divBdr>
    </w:div>
    <w:div w:id="93481593">
      <w:bodyDiv w:val="1"/>
      <w:marLeft w:val="0"/>
      <w:marRight w:val="0"/>
      <w:marTop w:val="0"/>
      <w:marBottom w:val="0"/>
      <w:divBdr>
        <w:top w:val="none" w:sz="0" w:space="0" w:color="auto"/>
        <w:left w:val="none" w:sz="0" w:space="0" w:color="auto"/>
        <w:bottom w:val="none" w:sz="0" w:space="0" w:color="auto"/>
        <w:right w:val="none" w:sz="0" w:space="0" w:color="auto"/>
      </w:divBdr>
    </w:div>
    <w:div w:id="93746540">
      <w:bodyDiv w:val="1"/>
      <w:marLeft w:val="0"/>
      <w:marRight w:val="0"/>
      <w:marTop w:val="0"/>
      <w:marBottom w:val="0"/>
      <w:divBdr>
        <w:top w:val="none" w:sz="0" w:space="0" w:color="auto"/>
        <w:left w:val="none" w:sz="0" w:space="0" w:color="auto"/>
        <w:bottom w:val="none" w:sz="0" w:space="0" w:color="auto"/>
        <w:right w:val="none" w:sz="0" w:space="0" w:color="auto"/>
      </w:divBdr>
    </w:div>
    <w:div w:id="93789728">
      <w:bodyDiv w:val="1"/>
      <w:marLeft w:val="0"/>
      <w:marRight w:val="0"/>
      <w:marTop w:val="0"/>
      <w:marBottom w:val="0"/>
      <w:divBdr>
        <w:top w:val="none" w:sz="0" w:space="0" w:color="auto"/>
        <w:left w:val="none" w:sz="0" w:space="0" w:color="auto"/>
        <w:bottom w:val="none" w:sz="0" w:space="0" w:color="auto"/>
        <w:right w:val="none" w:sz="0" w:space="0" w:color="auto"/>
      </w:divBdr>
    </w:div>
    <w:div w:id="94641954">
      <w:bodyDiv w:val="1"/>
      <w:marLeft w:val="0"/>
      <w:marRight w:val="0"/>
      <w:marTop w:val="0"/>
      <w:marBottom w:val="0"/>
      <w:divBdr>
        <w:top w:val="none" w:sz="0" w:space="0" w:color="auto"/>
        <w:left w:val="none" w:sz="0" w:space="0" w:color="auto"/>
        <w:bottom w:val="none" w:sz="0" w:space="0" w:color="auto"/>
        <w:right w:val="none" w:sz="0" w:space="0" w:color="auto"/>
      </w:divBdr>
    </w:div>
    <w:div w:id="94717974">
      <w:bodyDiv w:val="1"/>
      <w:marLeft w:val="0"/>
      <w:marRight w:val="0"/>
      <w:marTop w:val="0"/>
      <w:marBottom w:val="0"/>
      <w:divBdr>
        <w:top w:val="none" w:sz="0" w:space="0" w:color="auto"/>
        <w:left w:val="none" w:sz="0" w:space="0" w:color="auto"/>
        <w:bottom w:val="none" w:sz="0" w:space="0" w:color="auto"/>
        <w:right w:val="none" w:sz="0" w:space="0" w:color="auto"/>
      </w:divBdr>
    </w:div>
    <w:div w:id="95097532">
      <w:bodyDiv w:val="1"/>
      <w:marLeft w:val="0"/>
      <w:marRight w:val="0"/>
      <w:marTop w:val="0"/>
      <w:marBottom w:val="0"/>
      <w:divBdr>
        <w:top w:val="none" w:sz="0" w:space="0" w:color="auto"/>
        <w:left w:val="none" w:sz="0" w:space="0" w:color="auto"/>
        <w:bottom w:val="none" w:sz="0" w:space="0" w:color="auto"/>
        <w:right w:val="none" w:sz="0" w:space="0" w:color="auto"/>
      </w:divBdr>
    </w:div>
    <w:div w:id="95253315">
      <w:bodyDiv w:val="1"/>
      <w:marLeft w:val="0"/>
      <w:marRight w:val="0"/>
      <w:marTop w:val="0"/>
      <w:marBottom w:val="0"/>
      <w:divBdr>
        <w:top w:val="none" w:sz="0" w:space="0" w:color="auto"/>
        <w:left w:val="none" w:sz="0" w:space="0" w:color="auto"/>
        <w:bottom w:val="none" w:sz="0" w:space="0" w:color="auto"/>
        <w:right w:val="none" w:sz="0" w:space="0" w:color="auto"/>
      </w:divBdr>
    </w:div>
    <w:div w:id="96292836">
      <w:bodyDiv w:val="1"/>
      <w:marLeft w:val="0"/>
      <w:marRight w:val="0"/>
      <w:marTop w:val="0"/>
      <w:marBottom w:val="0"/>
      <w:divBdr>
        <w:top w:val="none" w:sz="0" w:space="0" w:color="auto"/>
        <w:left w:val="none" w:sz="0" w:space="0" w:color="auto"/>
        <w:bottom w:val="none" w:sz="0" w:space="0" w:color="auto"/>
        <w:right w:val="none" w:sz="0" w:space="0" w:color="auto"/>
      </w:divBdr>
    </w:div>
    <w:div w:id="96409025">
      <w:bodyDiv w:val="1"/>
      <w:marLeft w:val="0"/>
      <w:marRight w:val="0"/>
      <w:marTop w:val="0"/>
      <w:marBottom w:val="0"/>
      <w:divBdr>
        <w:top w:val="none" w:sz="0" w:space="0" w:color="auto"/>
        <w:left w:val="none" w:sz="0" w:space="0" w:color="auto"/>
        <w:bottom w:val="none" w:sz="0" w:space="0" w:color="auto"/>
        <w:right w:val="none" w:sz="0" w:space="0" w:color="auto"/>
      </w:divBdr>
    </w:div>
    <w:div w:id="96558404">
      <w:bodyDiv w:val="1"/>
      <w:marLeft w:val="0"/>
      <w:marRight w:val="0"/>
      <w:marTop w:val="0"/>
      <w:marBottom w:val="0"/>
      <w:divBdr>
        <w:top w:val="none" w:sz="0" w:space="0" w:color="auto"/>
        <w:left w:val="none" w:sz="0" w:space="0" w:color="auto"/>
        <w:bottom w:val="none" w:sz="0" w:space="0" w:color="auto"/>
        <w:right w:val="none" w:sz="0" w:space="0" w:color="auto"/>
      </w:divBdr>
    </w:div>
    <w:div w:id="97605342">
      <w:bodyDiv w:val="1"/>
      <w:marLeft w:val="0"/>
      <w:marRight w:val="0"/>
      <w:marTop w:val="0"/>
      <w:marBottom w:val="0"/>
      <w:divBdr>
        <w:top w:val="none" w:sz="0" w:space="0" w:color="auto"/>
        <w:left w:val="none" w:sz="0" w:space="0" w:color="auto"/>
        <w:bottom w:val="none" w:sz="0" w:space="0" w:color="auto"/>
        <w:right w:val="none" w:sz="0" w:space="0" w:color="auto"/>
      </w:divBdr>
    </w:div>
    <w:div w:id="97650969">
      <w:bodyDiv w:val="1"/>
      <w:marLeft w:val="0"/>
      <w:marRight w:val="0"/>
      <w:marTop w:val="0"/>
      <w:marBottom w:val="0"/>
      <w:divBdr>
        <w:top w:val="none" w:sz="0" w:space="0" w:color="auto"/>
        <w:left w:val="none" w:sz="0" w:space="0" w:color="auto"/>
        <w:bottom w:val="none" w:sz="0" w:space="0" w:color="auto"/>
        <w:right w:val="none" w:sz="0" w:space="0" w:color="auto"/>
      </w:divBdr>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5943">
      <w:bodyDiv w:val="1"/>
      <w:marLeft w:val="0"/>
      <w:marRight w:val="0"/>
      <w:marTop w:val="0"/>
      <w:marBottom w:val="0"/>
      <w:divBdr>
        <w:top w:val="none" w:sz="0" w:space="0" w:color="auto"/>
        <w:left w:val="none" w:sz="0" w:space="0" w:color="auto"/>
        <w:bottom w:val="none" w:sz="0" w:space="0" w:color="auto"/>
        <w:right w:val="none" w:sz="0" w:space="0" w:color="auto"/>
      </w:divBdr>
    </w:div>
    <w:div w:id="99571819">
      <w:bodyDiv w:val="1"/>
      <w:marLeft w:val="0"/>
      <w:marRight w:val="0"/>
      <w:marTop w:val="0"/>
      <w:marBottom w:val="0"/>
      <w:divBdr>
        <w:top w:val="none" w:sz="0" w:space="0" w:color="auto"/>
        <w:left w:val="none" w:sz="0" w:space="0" w:color="auto"/>
        <w:bottom w:val="none" w:sz="0" w:space="0" w:color="auto"/>
        <w:right w:val="none" w:sz="0" w:space="0" w:color="auto"/>
      </w:divBdr>
    </w:div>
    <w:div w:id="99572338">
      <w:bodyDiv w:val="1"/>
      <w:marLeft w:val="0"/>
      <w:marRight w:val="0"/>
      <w:marTop w:val="0"/>
      <w:marBottom w:val="0"/>
      <w:divBdr>
        <w:top w:val="none" w:sz="0" w:space="0" w:color="auto"/>
        <w:left w:val="none" w:sz="0" w:space="0" w:color="auto"/>
        <w:bottom w:val="none" w:sz="0" w:space="0" w:color="auto"/>
        <w:right w:val="none" w:sz="0" w:space="0" w:color="auto"/>
      </w:divBdr>
    </w:div>
    <w:div w:id="100105768">
      <w:bodyDiv w:val="1"/>
      <w:marLeft w:val="0"/>
      <w:marRight w:val="0"/>
      <w:marTop w:val="0"/>
      <w:marBottom w:val="0"/>
      <w:divBdr>
        <w:top w:val="none" w:sz="0" w:space="0" w:color="auto"/>
        <w:left w:val="none" w:sz="0" w:space="0" w:color="auto"/>
        <w:bottom w:val="none" w:sz="0" w:space="0" w:color="auto"/>
        <w:right w:val="none" w:sz="0" w:space="0" w:color="auto"/>
      </w:divBdr>
    </w:div>
    <w:div w:id="100153068">
      <w:bodyDiv w:val="1"/>
      <w:marLeft w:val="0"/>
      <w:marRight w:val="0"/>
      <w:marTop w:val="0"/>
      <w:marBottom w:val="0"/>
      <w:divBdr>
        <w:top w:val="none" w:sz="0" w:space="0" w:color="auto"/>
        <w:left w:val="none" w:sz="0" w:space="0" w:color="auto"/>
        <w:bottom w:val="none" w:sz="0" w:space="0" w:color="auto"/>
        <w:right w:val="none" w:sz="0" w:space="0" w:color="auto"/>
      </w:divBdr>
    </w:div>
    <w:div w:id="100614546">
      <w:bodyDiv w:val="1"/>
      <w:marLeft w:val="0"/>
      <w:marRight w:val="0"/>
      <w:marTop w:val="0"/>
      <w:marBottom w:val="0"/>
      <w:divBdr>
        <w:top w:val="none" w:sz="0" w:space="0" w:color="auto"/>
        <w:left w:val="none" w:sz="0" w:space="0" w:color="auto"/>
        <w:bottom w:val="none" w:sz="0" w:space="0" w:color="auto"/>
        <w:right w:val="none" w:sz="0" w:space="0" w:color="auto"/>
      </w:divBdr>
    </w:div>
    <w:div w:id="101071163">
      <w:bodyDiv w:val="1"/>
      <w:marLeft w:val="0"/>
      <w:marRight w:val="0"/>
      <w:marTop w:val="0"/>
      <w:marBottom w:val="0"/>
      <w:divBdr>
        <w:top w:val="none" w:sz="0" w:space="0" w:color="auto"/>
        <w:left w:val="none" w:sz="0" w:space="0" w:color="auto"/>
        <w:bottom w:val="none" w:sz="0" w:space="0" w:color="auto"/>
        <w:right w:val="none" w:sz="0" w:space="0" w:color="auto"/>
      </w:divBdr>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7975">
      <w:bodyDiv w:val="1"/>
      <w:marLeft w:val="0"/>
      <w:marRight w:val="0"/>
      <w:marTop w:val="0"/>
      <w:marBottom w:val="0"/>
      <w:divBdr>
        <w:top w:val="none" w:sz="0" w:space="0" w:color="auto"/>
        <w:left w:val="none" w:sz="0" w:space="0" w:color="auto"/>
        <w:bottom w:val="none" w:sz="0" w:space="0" w:color="auto"/>
        <w:right w:val="none" w:sz="0" w:space="0" w:color="auto"/>
      </w:divBdr>
    </w:div>
    <w:div w:id="101458930">
      <w:bodyDiv w:val="1"/>
      <w:marLeft w:val="0"/>
      <w:marRight w:val="0"/>
      <w:marTop w:val="0"/>
      <w:marBottom w:val="0"/>
      <w:divBdr>
        <w:top w:val="none" w:sz="0" w:space="0" w:color="auto"/>
        <w:left w:val="none" w:sz="0" w:space="0" w:color="auto"/>
        <w:bottom w:val="none" w:sz="0" w:space="0" w:color="auto"/>
        <w:right w:val="none" w:sz="0" w:space="0" w:color="auto"/>
      </w:divBdr>
    </w:div>
    <w:div w:id="101459282">
      <w:bodyDiv w:val="1"/>
      <w:marLeft w:val="0"/>
      <w:marRight w:val="0"/>
      <w:marTop w:val="0"/>
      <w:marBottom w:val="0"/>
      <w:divBdr>
        <w:top w:val="none" w:sz="0" w:space="0" w:color="auto"/>
        <w:left w:val="none" w:sz="0" w:space="0" w:color="auto"/>
        <w:bottom w:val="none" w:sz="0" w:space="0" w:color="auto"/>
        <w:right w:val="none" w:sz="0" w:space="0" w:color="auto"/>
      </w:divBdr>
    </w:div>
    <w:div w:id="101802630">
      <w:bodyDiv w:val="1"/>
      <w:marLeft w:val="0"/>
      <w:marRight w:val="0"/>
      <w:marTop w:val="0"/>
      <w:marBottom w:val="0"/>
      <w:divBdr>
        <w:top w:val="none" w:sz="0" w:space="0" w:color="auto"/>
        <w:left w:val="none" w:sz="0" w:space="0" w:color="auto"/>
        <w:bottom w:val="none" w:sz="0" w:space="0" w:color="auto"/>
        <w:right w:val="none" w:sz="0" w:space="0" w:color="auto"/>
      </w:divBdr>
    </w:div>
    <w:div w:id="102650581">
      <w:bodyDiv w:val="1"/>
      <w:marLeft w:val="0"/>
      <w:marRight w:val="0"/>
      <w:marTop w:val="0"/>
      <w:marBottom w:val="0"/>
      <w:divBdr>
        <w:top w:val="none" w:sz="0" w:space="0" w:color="auto"/>
        <w:left w:val="none" w:sz="0" w:space="0" w:color="auto"/>
        <w:bottom w:val="none" w:sz="0" w:space="0" w:color="auto"/>
        <w:right w:val="none" w:sz="0" w:space="0" w:color="auto"/>
      </w:divBdr>
    </w:div>
    <w:div w:id="102766634">
      <w:bodyDiv w:val="1"/>
      <w:marLeft w:val="0"/>
      <w:marRight w:val="0"/>
      <w:marTop w:val="0"/>
      <w:marBottom w:val="0"/>
      <w:divBdr>
        <w:top w:val="none" w:sz="0" w:space="0" w:color="auto"/>
        <w:left w:val="none" w:sz="0" w:space="0" w:color="auto"/>
        <w:bottom w:val="none" w:sz="0" w:space="0" w:color="auto"/>
        <w:right w:val="none" w:sz="0" w:space="0" w:color="auto"/>
      </w:divBdr>
    </w:div>
    <w:div w:id="103115022">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689971">
      <w:bodyDiv w:val="1"/>
      <w:marLeft w:val="0"/>
      <w:marRight w:val="0"/>
      <w:marTop w:val="0"/>
      <w:marBottom w:val="0"/>
      <w:divBdr>
        <w:top w:val="none" w:sz="0" w:space="0" w:color="auto"/>
        <w:left w:val="none" w:sz="0" w:space="0" w:color="auto"/>
        <w:bottom w:val="none" w:sz="0" w:space="0" w:color="auto"/>
        <w:right w:val="none" w:sz="0" w:space="0" w:color="auto"/>
      </w:divBdr>
    </w:div>
    <w:div w:id="104858822">
      <w:bodyDiv w:val="1"/>
      <w:marLeft w:val="0"/>
      <w:marRight w:val="0"/>
      <w:marTop w:val="0"/>
      <w:marBottom w:val="0"/>
      <w:divBdr>
        <w:top w:val="none" w:sz="0" w:space="0" w:color="auto"/>
        <w:left w:val="none" w:sz="0" w:space="0" w:color="auto"/>
        <w:bottom w:val="none" w:sz="0" w:space="0" w:color="auto"/>
        <w:right w:val="none" w:sz="0" w:space="0" w:color="auto"/>
      </w:divBdr>
    </w:div>
    <w:div w:id="105775222">
      <w:bodyDiv w:val="1"/>
      <w:marLeft w:val="0"/>
      <w:marRight w:val="0"/>
      <w:marTop w:val="0"/>
      <w:marBottom w:val="0"/>
      <w:divBdr>
        <w:top w:val="none" w:sz="0" w:space="0" w:color="auto"/>
        <w:left w:val="none" w:sz="0" w:space="0" w:color="auto"/>
        <w:bottom w:val="none" w:sz="0" w:space="0" w:color="auto"/>
        <w:right w:val="none" w:sz="0" w:space="0" w:color="auto"/>
      </w:divBdr>
    </w:div>
    <w:div w:id="106311568">
      <w:bodyDiv w:val="1"/>
      <w:marLeft w:val="0"/>
      <w:marRight w:val="0"/>
      <w:marTop w:val="0"/>
      <w:marBottom w:val="0"/>
      <w:divBdr>
        <w:top w:val="none" w:sz="0" w:space="0" w:color="auto"/>
        <w:left w:val="none" w:sz="0" w:space="0" w:color="auto"/>
        <w:bottom w:val="none" w:sz="0" w:space="0" w:color="auto"/>
        <w:right w:val="none" w:sz="0" w:space="0" w:color="auto"/>
      </w:divBdr>
    </w:div>
    <w:div w:id="108207478">
      <w:bodyDiv w:val="1"/>
      <w:marLeft w:val="0"/>
      <w:marRight w:val="0"/>
      <w:marTop w:val="0"/>
      <w:marBottom w:val="0"/>
      <w:divBdr>
        <w:top w:val="none" w:sz="0" w:space="0" w:color="auto"/>
        <w:left w:val="none" w:sz="0" w:space="0" w:color="auto"/>
        <w:bottom w:val="none" w:sz="0" w:space="0" w:color="auto"/>
        <w:right w:val="none" w:sz="0" w:space="0" w:color="auto"/>
      </w:divBdr>
    </w:div>
    <w:div w:id="108210846">
      <w:bodyDiv w:val="1"/>
      <w:marLeft w:val="0"/>
      <w:marRight w:val="0"/>
      <w:marTop w:val="0"/>
      <w:marBottom w:val="0"/>
      <w:divBdr>
        <w:top w:val="none" w:sz="0" w:space="0" w:color="auto"/>
        <w:left w:val="none" w:sz="0" w:space="0" w:color="auto"/>
        <w:bottom w:val="none" w:sz="0" w:space="0" w:color="auto"/>
        <w:right w:val="none" w:sz="0" w:space="0" w:color="auto"/>
      </w:divBdr>
    </w:div>
    <w:div w:id="109935072">
      <w:bodyDiv w:val="1"/>
      <w:marLeft w:val="0"/>
      <w:marRight w:val="0"/>
      <w:marTop w:val="0"/>
      <w:marBottom w:val="0"/>
      <w:divBdr>
        <w:top w:val="none" w:sz="0" w:space="0" w:color="auto"/>
        <w:left w:val="none" w:sz="0" w:space="0" w:color="auto"/>
        <w:bottom w:val="none" w:sz="0" w:space="0" w:color="auto"/>
        <w:right w:val="none" w:sz="0" w:space="0" w:color="auto"/>
      </w:divBdr>
    </w:div>
    <w:div w:id="110321219">
      <w:bodyDiv w:val="1"/>
      <w:marLeft w:val="0"/>
      <w:marRight w:val="0"/>
      <w:marTop w:val="0"/>
      <w:marBottom w:val="0"/>
      <w:divBdr>
        <w:top w:val="none" w:sz="0" w:space="0" w:color="auto"/>
        <w:left w:val="none" w:sz="0" w:space="0" w:color="auto"/>
        <w:bottom w:val="none" w:sz="0" w:space="0" w:color="auto"/>
        <w:right w:val="none" w:sz="0" w:space="0" w:color="auto"/>
      </w:divBdr>
    </w:div>
    <w:div w:id="111480441">
      <w:bodyDiv w:val="1"/>
      <w:marLeft w:val="0"/>
      <w:marRight w:val="0"/>
      <w:marTop w:val="0"/>
      <w:marBottom w:val="0"/>
      <w:divBdr>
        <w:top w:val="none" w:sz="0" w:space="0" w:color="auto"/>
        <w:left w:val="none" w:sz="0" w:space="0" w:color="auto"/>
        <w:bottom w:val="none" w:sz="0" w:space="0" w:color="auto"/>
        <w:right w:val="none" w:sz="0" w:space="0" w:color="auto"/>
      </w:divBdr>
    </w:div>
    <w:div w:id="111824541">
      <w:bodyDiv w:val="1"/>
      <w:marLeft w:val="0"/>
      <w:marRight w:val="0"/>
      <w:marTop w:val="0"/>
      <w:marBottom w:val="0"/>
      <w:divBdr>
        <w:top w:val="none" w:sz="0" w:space="0" w:color="auto"/>
        <w:left w:val="none" w:sz="0" w:space="0" w:color="auto"/>
        <w:bottom w:val="none" w:sz="0" w:space="0" w:color="auto"/>
        <w:right w:val="none" w:sz="0" w:space="0" w:color="auto"/>
      </w:divBdr>
    </w:div>
    <w:div w:id="111870008">
      <w:bodyDiv w:val="1"/>
      <w:marLeft w:val="0"/>
      <w:marRight w:val="0"/>
      <w:marTop w:val="0"/>
      <w:marBottom w:val="0"/>
      <w:divBdr>
        <w:top w:val="none" w:sz="0" w:space="0" w:color="auto"/>
        <w:left w:val="none" w:sz="0" w:space="0" w:color="auto"/>
        <w:bottom w:val="none" w:sz="0" w:space="0" w:color="auto"/>
        <w:right w:val="none" w:sz="0" w:space="0" w:color="auto"/>
      </w:divBdr>
    </w:div>
    <w:div w:id="112209397">
      <w:bodyDiv w:val="1"/>
      <w:marLeft w:val="0"/>
      <w:marRight w:val="0"/>
      <w:marTop w:val="0"/>
      <w:marBottom w:val="0"/>
      <w:divBdr>
        <w:top w:val="none" w:sz="0" w:space="0" w:color="auto"/>
        <w:left w:val="none" w:sz="0" w:space="0" w:color="auto"/>
        <w:bottom w:val="none" w:sz="0" w:space="0" w:color="auto"/>
        <w:right w:val="none" w:sz="0" w:space="0" w:color="auto"/>
      </w:divBdr>
    </w:div>
    <w:div w:id="112405782">
      <w:bodyDiv w:val="1"/>
      <w:marLeft w:val="0"/>
      <w:marRight w:val="0"/>
      <w:marTop w:val="0"/>
      <w:marBottom w:val="0"/>
      <w:divBdr>
        <w:top w:val="none" w:sz="0" w:space="0" w:color="auto"/>
        <w:left w:val="none" w:sz="0" w:space="0" w:color="auto"/>
        <w:bottom w:val="none" w:sz="0" w:space="0" w:color="auto"/>
        <w:right w:val="none" w:sz="0" w:space="0" w:color="auto"/>
      </w:divBdr>
    </w:div>
    <w:div w:id="116725981">
      <w:bodyDiv w:val="1"/>
      <w:marLeft w:val="0"/>
      <w:marRight w:val="0"/>
      <w:marTop w:val="0"/>
      <w:marBottom w:val="0"/>
      <w:divBdr>
        <w:top w:val="none" w:sz="0" w:space="0" w:color="auto"/>
        <w:left w:val="none" w:sz="0" w:space="0" w:color="auto"/>
        <w:bottom w:val="none" w:sz="0" w:space="0" w:color="auto"/>
        <w:right w:val="none" w:sz="0" w:space="0" w:color="auto"/>
      </w:divBdr>
    </w:div>
    <w:div w:id="121505954">
      <w:bodyDiv w:val="1"/>
      <w:marLeft w:val="0"/>
      <w:marRight w:val="0"/>
      <w:marTop w:val="0"/>
      <w:marBottom w:val="0"/>
      <w:divBdr>
        <w:top w:val="none" w:sz="0" w:space="0" w:color="auto"/>
        <w:left w:val="none" w:sz="0" w:space="0" w:color="auto"/>
        <w:bottom w:val="none" w:sz="0" w:space="0" w:color="auto"/>
        <w:right w:val="none" w:sz="0" w:space="0" w:color="auto"/>
      </w:divBdr>
    </w:div>
    <w:div w:id="121651481">
      <w:bodyDiv w:val="1"/>
      <w:marLeft w:val="0"/>
      <w:marRight w:val="0"/>
      <w:marTop w:val="0"/>
      <w:marBottom w:val="0"/>
      <w:divBdr>
        <w:top w:val="none" w:sz="0" w:space="0" w:color="auto"/>
        <w:left w:val="none" w:sz="0" w:space="0" w:color="auto"/>
        <w:bottom w:val="none" w:sz="0" w:space="0" w:color="auto"/>
        <w:right w:val="none" w:sz="0" w:space="0" w:color="auto"/>
      </w:divBdr>
    </w:div>
    <w:div w:id="122159582">
      <w:bodyDiv w:val="1"/>
      <w:marLeft w:val="0"/>
      <w:marRight w:val="0"/>
      <w:marTop w:val="0"/>
      <w:marBottom w:val="0"/>
      <w:divBdr>
        <w:top w:val="none" w:sz="0" w:space="0" w:color="auto"/>
        <w:left w:val="none" w:sz="0" w:space="0" w:color="auto"/>
        <w:bottom w:val="none" w:sz="0" w:space="0" w:color="auto"/>
        <w:right w:val="none" w:sz="0" w:space="0" w:color="auto"/>
      </w:divBdr>
    </w:div>
    <w:div w:id="122163655">
      <w:bodyDiv w:val="1"/>
      <w:marLeft w:val="0"/>
      <w:marRight w:val="0"/>
      <w:marTop w:val="0"/>
      <w:marBottom w:val="0"/>
      <w:divBdr>
        <w:top w:val="none" w:sz="0" w:space="0" w:color="auto"/>
        <w:left w:val="none" w:sz="0" w:space="0" w:color="auto"/>
        <w:bottom w:val="none" w:sz="0" w:space="0" w:color="auto"/>
        <w:right w:val="none" w:sz="0" w:space="0" w:color="auto"/>
      </w:divBdr>
    </w:div>
    <w:div w:id="123235950">
      <w:bodyDiv w:val="1"/>
      <w:marLeft w:val="0"/>
      <w:marRight w:val="0"/>
      <w:marTop w:val="0"/>
      <w:marBottom w:val="0"/>
      <w:divBdr>
        <w:top w:val="none" w:sz="0" w:space="0" w:color="auto"/>
        <w:left w:val="none" w:sz="0" w:space="0" w:color="auto"/>
        <w:bottom w:val="none" w:sz="0" w:space="0" w:color="auto"/>
        <w:right w:val="none" w:sz="0" w:space="0" w:color="auto"/>
      </w:divBdr>
    </w:div>
    <w:div w:id="123815123">
      <w:bodyDiv w:val="1"/>
      <w:marLeft w:val="0"/>
      <w:marRight w:val="0"/>
      <w:marTop w:val="0"/>
      <w:marBottom w:val="0"/>
      <w:divBdr>
        <w:top w:val="none" w:sz="0" w:space="0" w:color="auto"/>
        <w:left w:val="none" w:sz="0" w:space="0" w:color="auto"/>
        <w:bottom w:val="none" w:sz="0" w:space="0" w:color="auto"/>
        <w:right w:val="none" w:sz="0" w:space="0" w:color="auto"/>
      </w:divBdr>
    </w:div>
    <w:div w:id="124007229">
      <w:bodyDiv w:val="1"/>
      <w:marLeft w:val="0"/>
      <w:marRight w:val="0"/>
      <w:marTop w:val="0"/>
      <w:marBottom w:val="0"/>
      <w:divBdr>
        <w:top w:val="none" w:sz="0" w:space="0" w:color="auto"/>
        <w:left w:val="none" w:sz="0" w:space="0" w:color="auto"/>
        <w:bottom w:val="none" w:sz="0" w:space="0" w:color="auto"/>
        <w:right w:val="none" w:sz="0" w:space="0" w:color="auto"/>
      </w:divBdr>
    </w:div>
    <w:div w:id="124196852">
      <w:bodyDiv w:val="1"/>
      <w:marLeft w:val="0"/>
      <w:marRight w:val="0"/>
      <w:marTop w:val="0"/>
      <w:marBottom w:val="0"/>
      <w:divBdr>
        <w:top w:val="none" w:sz="0" w:space="0" w:color="auto"/>
        <w:left w:val="none" w:sz="0" w:space="0" w:color="auto"/>
        <w:bottom w:val="none" w:sz="0" w:space="0" w:color="auto"/>
        <w:right w:val="none" w:sz="0" w:space="0" w:color="auto"/>
      </w:divBdr>
    </w:div>
    <w:div w:id="124202536">
      <w:bodyDiv w:val="1"/>
      <w:marLeft w:val="0"/>
      <w:marRight w:val="0"/>
      <w:marTop w:val="0"/>
      <w:marBottom w:val="0"/>
      <w:divBdr>
        <w:top w:val="none" w:sz="0" w:space="0" w:color="auto"/>
        <w:left w:val="none" w:sz="0" w:space="0" w:color="auto"/>
        <w:bottom w:val="none" w:sz="0" w:space="0" w:color="auto"/>
        <w:right w:val="none" w:sz="0" w:space="0" w:color="auto"/>
      </w:divBdr>
    </w:div>
    <w:div w:id="124353120">
      <w:bodyDiv w:val="1"/>
      <w:marLeft w:val="0"/>
      <w:marRight w:val="0"/>
      <w:marTop w:val="0"/>
      <w:marBottom w:val="0"/>
      <w:divBdr>
        <w:top w:val="none" w:sz="0" w:space="0" w:color="auto"/>
        <w:left w:val="none" w:sz="0" w:space="0" w:color="auto"/>
        <w:bottom w:val="none" w:sz="0" w:space="0" w:color="auto"/>
        <w:right w:val="none" w:sz="0" w:space="0" w:color="auto"/>
      </w:divBdr>
    </w:div>
    <w:div w:id="124810956">
      <w:bodyDiv w:val="1"/>
      <w:marLeft w:val="0"/>
      <w:marRight w:val="0"/>
      <w:marTop w:val="0"/>
      <w:marBottom w:val="0"/>
      <w:divBdr>
        <w:top w:val="none" w:sz="0" w:space="0" w:color="auto"/>
        <w:left w:val="none" w:sz="0" w:space="0" w:color="auto"/>
        <w:bottom w:val="none" w:sz="0" w:space="0" w:color="auto"/>
        <w:right w:val="none" w:sz="0" w:space="0" w:color="auto"/>
      </w:divBdr>
    </w:div>
    <w:div w:id="125204646">
      <w:bodyDiv w:val="1"/>
      <w:marLeft w:val="0"/>
      <w:marRight w:val="0"/>
      <w:marTop w:val="0"/>
      <w:marBottom w:val="0"/>
      <w:divBdr>
        <w:top w:val="none" w:sz="0" w:space="0" w:color="auto"/>
        <w:left w:val="none" w:sz="0" w:space="0" w:color="auto"/>
        <w:bottom w:val="none" w:sz="0" w:space="0" w:color="auto"/>
        <w:right w:val="none" w:sz="0" w:space="0" w:color="auto"/>
      </w:divBdr>
    </w:div>
    <w:div w:id="125971849">
      <w:bodyDiv w:val="1"/>
      <w:marLeft w:val="0"/>
      <w:marRight w:val="0"/>
      <w:marTop w:val="0"/>
      <w:marBottom w:val="0"/>
      <w:divBdr>
        <w:top w:val="none" w:sz="0" w:space="0" w:color="auto"/>
        <w:left w:val="none" w:sz="0" w:space="0" w:color="auto"/>
        <w:bottom w:val="none" w:sz="0" w:space="0" w:color="auto"/>
        <w:right w:val="none" w:sz="0" w:space="0" w:color="auto"/>
      </w:divBdr>
    </w:div>
    <w:div w:id="127163382">
      <w:bodyDiv w:val="1"/>
      <w:marLeft w:val="0"/>
      <w:marRight w:val="0"/>
      <w:marTop w:val="0"/>
      <w:marBottom w:val="0"/>
      <w:divBdr>
        <w:top w:val="none" w:sz="0" w:space="0" w:color="auto"/>
        <w:left w:val="none" w:sz="0" w:space="0" w:color="auto"/>
        <w:bottom w:val="none" w:sz="0" w:space="0" w:color="auto"/>
        <w:right w:val="none" w:sz="0" w:space="0" w:color="auto"/>
      </w:divBdr>
    </w:div>
    <w:div w:id="127939790">
      <w:bodyDiv w:val="1"/>
      <w:marLeft w:val="0"/>
      <w:marRight w:val="0"/>
      <w:marTop w:val="0"/>
      <w:marBottom w:val="0"/>
      <w:divBdr>
        <w:top w:val="none" w:sz="0" w:space="0" w:color="auto"/>
        <w:left w:val="none" w:sz="0" w:space="0" w:color="auto"/>
        <w:bottom w:val="none" w:sz="0" w:space="0" w:color="auto"/>
        <w:right w:val="none" w:sz="0" w:space="0" w:color="auto"/>
      </w:divBdr>
    </w:div>
    <w:div w:id="128667676">
      <w:bodyDiv w:val="1"/>
      <w:marLeft w:val="0"/>
      <w:marRight w:val="0"/>
      <w:marTop w:val="0"/>
      <w:marBottom w:val="0"/>
      <w:divBdr>
        <w:top w:val="none" w:sz="0" w:space="0" w:color="auto"/>
        <w:left w:val="none" w:sz="0" w:space="0" w:color="auto"/>
        <w:bottom w:val="none" w:sz="0" w:space="0" w:color="auto"/>
        <w:right w:val="none" w:sz="0" w:space="0" w:color="auto"/>
      </w:divBdr>
    </w:div>
    <w:div w:id="128668953">
      <w:bodyDiv w:val="1"/>
      <w:marLeft w:val="0"/>
      <w:marRight w:val="0"/>
      <w:marTop w:val="0"/>
      <w:marBottom w:val="0"/>
      <w:divBdr>
        <w:top w:val="none" w:sz="0" w:space="0" w:color="auto"/>
        <w:left w:val="none" w:sz="0" w:space="0" w:color="auto"/>
        <w:bottom w:val="none" w:sz="0" w:space="0" w:color="auto"/>
        <w:right w:val="none" w:sz="0" w:space="0" w:color="auto"/>
      </w:divBdr>
    </w:div>
    <w:div w:id="130440993">
      <w:bodyDiv w:val="1"/>
      <w:marLeft w:val="0"/>
      <w:marRight w:val="0"/>
      <w:marTop w:val="0"/>
      <w:marBottom w:val="0"/>
      <w:divBdr>
        <w:top w:val="none" w:sz="0" w:space="0" w:color="auto"/>
        <w:left w:val="none" w:sz="0" w:space="0" w:color="auto"/>
        <w:bottom w:val="none" w:sz="0" w:space="0" w:color="auto"/>
        <w:right w:val="none" w:sz="0" w:space="0" w:color="auto"/>
      </w:divBdr>
    </w:div>
    <w:div w:id="130758465">
      <w:bodyDiv w:val="1"/>
      <w:marLeft w:val="0"/>
      <w:marRight w:val="0"/>
      <w:marTop w:val="0"/>
      <w:marBottom w:val="0"/>
      <w:divBdr>
        <w:top w:val="none" w:sz="0" w:space="0" w:color="auto"/>
        <w:left w:val="none" w:sz="0" w:space="0" w:color="auto"/>
        <w:bottom w:val="none" w:sz="0" w:space="0" w:color="auto"/>
        <w:right w:val="none" w:sz="0" w:space="0" w:color="auto"/>
      </w:divBdr>
    </w:div>
    <w:div w:id="133302672">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8">
          <w:marLeft w:val="0"/>
          <w:marRight w:val="0"/>
          <w:marTop w:val="0"/>
          <w:marBottom w:val="0"/>
          <w:divBdr>
            <w:top w:val="none" w:sz="0" w:space="0" w:color="auto"/>
            <w:left w:val="none" w:sz="0" w:space="0" w:color="auto"/>
            <w:bottom w:val="none" w:sz="0" w:space="0" w:color="auto"/>
            <w:right w:val="none" w:sz="0" w:space="0" w:color="auto"/>
          </w:divBdr>
          <w:divsChild>
            <w:div w:id="1615482685">
              <w:marLeft w:val="0"/>
              <w:marRight w:val="0"/>
              <w:marTop w:val="0"/>
              <w:marBottom w:val="0"/>
              <w:divBdr>
                <w:top w:val="none" w:sz="0" w:space="0" w:color="auto"/>
                <w:left w:val="none" w:sz="0" w:space="0" w:color="auto"/>
                <w:bottom w:val="none" w:sz="0" w:space="0" w:color="auto"/>
                <w:right w:val="none" w:sz="0" w:space="0" w:color="auto"/>
              </w:divBdr>
              <w:divsChild>
                <w:div w:id="2008555795">
                  <w:marLeft w:val="0"/>
                  <w:marRight w:val="0"/>
                  <w:marTop w:val="0"/>
                  <w:marBottom w:val="0"/>
                  <w:divBdr>
                    <w:top w:val="none" w:sz="0" w:space="0" w:color="auto"/>
                    <w:left w:val="none" w:sz="0" w:space="0" w:color="auto"/>
                    <w:bottom w:val="none" w:sz="0" w:space="0" w:color="auto"/>
                    <w:right w:val="none" w:sz="0" w:space="0" w:color="auto"/>
                  </w:divBdr>
                  <w:divsChild>
                    <w:div w:id="687173159">
                      <w:marLeft w:val="0"/>
                      <w:marRight w:val="0"/>
                      <w:marTop w:val="0"/>
                      <w:marBottom w:val="0"/>
                      <w:divBdr>
                        <w:top w:val="none" w:sz="0" w:space="0" w:color="auto"/>
                        <w:left w:val="none" w:sz="0" w:space="0" w:color="auto"/>
                        <w:bottom w:val="none" w:sz="0" w:space="0" w:color="auto"/>
                        <w:right w:val="none" w:sz="0" w:space="0" w:color="auto"/>
                      </w:divBdr>
                      <w:divsChild>
                        <w:div w:id="1326395286">
                          <w:marLeft w:val="0"/>
                          <w:marRight w:val="0"/>
                          <w:marTop w:val="0"/>
                          <w:marBottom w:val="0"/>
                          <w:divBdr>
                            <w:top w:val="none" w:sz="0" w:space="0" w:color="auto"/>
                            <w:left w:val="none" w:sz="0" w:space="0" w:color="auto"/>
                            <w:bottom w:val="none" w:sz="0" w:space="0" w:color="auto"/>
                            <w:right w:val="none" w:sz="0" w:space="0" w:color="auto"/>
                          </w:divBdr>
                          <w:divsChild>
                            <w:div w:id="307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6126">
      <w:bodyDiv w:val="1"/>
      <w:marLeft w:val="0"/>
      <w:marRight w:val="0"/>
      <w:marTop w:val="0"/>
      <w:marBottom w:val="0"/>
      <w:divBdr>
        <w:top w:val="none" w:sz="0" w:space="0" w:color="auto"/>
        <w:left w:val="none" w:sz="0" w:space="0" w:color="auto"/>
        <w:bottom w:val="none" w:sz="0" w:space="0" w:color="auto"/>
        <w:right w:val="none" w:sz="0" w:space="0" w:color="auto"/>
      </w:divBdr>
    </w:div>
    <w:div w:id="136261910">
      <w:bodyDiv w:val="1"/>
      <w:marLeft w:val="0"/>
      <w:marRight w:val="0"/>
      <w:marTop w:val="0"/>
      <w:marBottom w:val="0"/>
      <w:divBdr>
        <w:top w:val="none" w:sz="0" w:space="0" w:color="auto"/>
        <w:left w:val="none" w:sz="0" w:space="0" w:color="auto"/>
        <w:bottom w:val="none" w:sz="0" w:space="0" w:color="auto"/>
        <w:right w:val="none" w:sz="0" w:space="0" w:color="auto"/>
      </w:divBdr>
    </w:div>
    <w:div w:id="136798060">
      <w:bodyDiv w:val="1"/>
      <w:marLeft w:val="0"/>
      <w:marRight w:val="0"/>
      <w:marTop w:val="0"/>
      <w:marBottom w:val="0"/>
      <w:divBdr>
        <w:top w:val="none" w:sz="0" w:space="0" w:color="auto"/>
        <w:left w:val="none" w:sz="0" w:space="0" w:color="auto"/>
        <w:bottom w:val="none" w:sz="0" w:space="0" w:color="auto"/>
        <w:right w:val="none" w:sz="0" w:space="0" w:color="auto"/>
      </w:divBdr>
    </w:div>
    <w:div w:id="137068184">
      <w:bodyDiv w:val="1"/>
      <w:marLeft w:val="0"/>
      <w:marRight w:val="0"/>
      <w:marTop w:val="0"/>
      <w:marBottom w:val="0"/>
      <w:divBdr>
        <w:top w:val="none" w:sz="0" w:space="0" w:color="auto"/>
        <w:left w:val="none" w:sz="0" w:space="0" w:color="auto"/>
        <w:bottom w:val="none" w:sz="0" w:space="0" w:color="auto"/>
        <w:right w:val="none" w:sz="0" w:space="0" w:color="auto"/>
      </w:divBdr>
    </w:div>
    <w:div w:id="137117649">
      <w:bodyDiv w:val="1"/>
      <w:marLeft w:val="0"/>
      <w:marRight w:val="0"/>
      <w:marTop w:val="0"/>
      <w:marBottom w:val="0"/>
      <w:divBdr>
        <w:top w:val="none" w:sz="0" w:space="0" w:color="auto"/>
        <w:left w:val="none" w:sz="0" w:space="0" w:color="auto"/>
        <w:bottom w:val="none" w:sz="0" w:space="0" w:color="auto"/>
        <w:right w:val="none" w:sz="0" w:space="0" w:color="auto"/>
      </w:divBdr>
    </w:div>
    <w:div w:id="137387247">
      <w:bodyDiv w:val="1"/>
      <w:marLeft w:val="0"/>
      <w:marRight w:val="0"/>
      <w:marTop w:val="0"/>
      <w:marBottom w:val="0"/>
      <w:divBdr>
        <w:top w:val="none" w:sz="0" w:space="0" w:color="auto"/>
        <w:left w:val="none" w:sz="0" w:space="0" w:color="auto"/>
        <w:bottom w:val="none" w:sz="0" w:space="0" w:color="auto"/>
        <w:right w:val="none" w:sz="0" w:space="0" w:color="auto"/>
      </w:divBdr>
    </w:div>
    <w:div w:id="137840914">
      <w:bodyDiv w:val="1"/>
      <w:marLeft w:val="0"/>
      <w:marRight w:val="0"/>
      <w:marTop w:val="0"/>
      <w:marBottom w:val="0"/>
      <w:divBdr>
        <w:top w:val="none" w:sz="0" w:space="0" w:color="auto"/>
        <w:left w:val="none" w:sz="0" w:space="0" w:color="auto"/>
        <w:bottom w:val="none" w:sz="0" w:space="0" w:color="auto"/>
        <w:right w:val="none" w:sz="0" w:space="0" w:color="auto"/>
      </w:divBdr>
    </w:div>
    <w:div w:id="137888375">
      <w:bodyDiv w:val="1"/>
      <w:marLeft w:val="0"/>
      <w:marRight w:val="0"/>
      <w:marTop w:val="0"/>
      <w:marBottom w:val="0"/>
      <w:divBdr>
        <w:top w:val="none" w:sz="0" w:space="0" w:color="auto"/>
        <w:left w:val="none" w:sz="0" w:space="0" w:color="auto"/>
        <w:bottom w:val="none" w:sz="0" w:space="0" w:color="auto"/>
        <w:right w:val="none" w:sz="0" w:space="0" w:color="auto"/>
      </w:divBdr>
    </w:div>
    <w:div w:id="139003706">
      <w:bodyDiv w:val="1"/>
      <w:marLeft w:val="0"/>
      <w:marRight w:val="0"/>
      <w:marTop w:val="0"/>
      <w:marBottom w:val="0"/>
      <w:divBdr>
        <w:top w:val="none" w:sz="0" w:space="0" w:color="auto"/>
        <w:left w:val="none" w:sz="0" w:space="0" w:color="auto"/>
        <w:bottom w:val="none" w:sz="0" w:space="0" w:color="auto"/>
        <w:right w:val="none" w:sz="0" w:space="0" w:color="auto"/>
      </w:divBdr>
    </w:div>
    <w:div w:id="139352199">
      <w:bodyDiv w:val="1"/>
      <w:marLeft w:val="0"/>
      <w:marRight w:val="0"/>
      <w:marTop w:val="0"/>
      <w:marBottom w:val="0"/>
      <w:divBdr>
        <w:top w:val="none" w:sz="0" w:space="0" w:color="auto"/>
        <w:left w:val="none" w:sz="0" w:space="0" w:color="auto"/>
        <w:bottom w:val="none" w:sz="0" w:space="0" w:color="auto"/>
        <w:right w:val="none" w:sz="0" w:space="0" w:color="auto"/>
      </w:divBdr>
    </w:div>
    <w:div w:id="140316779">
      <w:bodyDiv w:val="1"/>
      <w:marLeft w:val="0"/>
      <w:marRight w:val="0"/>
      <w:marTop w:val="0"/>
      <w:marBottom w:val="0"/>
      <w:divBdr>
        <w:top w:val="none" w:sz="0" w:space="0" w:color="auto"/>
        <w:left w:val="none" w:sz="0" w:space="0" w:color="auto"/>
        <w:bottom w:val="none" w:sz="0" w:space="0" w:color="auto"/>
        <w:right w:val="none" w:sz="0" w:space="0" w:color="auto"/>
      </w:divBdr>
    </w:div>
    <w:div w:id="141433717">
      <w:bodyDiv w:val="1"/>
      <w:marLeft w:val="0"/>
      <w:marRight w:val="0"/>
      <w:marTop w:val="0"/>
      <w:marBottom w:val="0"/>
      <w:divBdr>
        <w:top w:val="none" w:sz="0" w:space="0" w:color="auto"/>
        <w:left w:val="none" w:sz="0" w:space="0" w:color="auto"/>
        <w:bottom w:val="none" w:sz="0" w:space="0" w:color="auto"/>
        <w:right w:val="none" w:sz="0" w:space="0" w:color="auto"/>
      </w:divBdr>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0547">
      <w:bodyDiv w:val="1"/>
      <w:marLeft w:val="0"/>
      <w:marRight w:val="0"/>
      <w:marTop w:val="0"/>
      <w:marBottom w:val="0"/>
      <w:divBdr>
        <w:top w:val="none" w:sz="0" w:space="0" w:color="auto"/>
        <w:left w:val="none" w:sz="0" w:space="0" w:color="auto"/>
        <w:bottom w:val="none" w:sz="0" w:space="0" w:color="auto"/>
        <w:right w:val="none" w:sz="0" w:space="0" w:color="auto"/>
      </w:divBdr>
    </w:div>
    <w:div w:id="143667190">
      <w:bodyDiv w:val="1"/>
      <w:marLeft w:val="0"/>
      <w:marRight w:val="0"/>
      <w:marTop w:val="0"/>
      <w:marBottom w:val="0"/>
      <w:divBdr>
        <w:top w:val="none" w:sz="0" w:space="0" w:color="auto"/>
        <w:left w:val="none" w:sz="0" w:space="0" w:color="auto"/>
        <w:bottom w:val="none" w:sz="0" w:space="0" w:color="auto"/>
        <w:right w:val="none" w:sz="0" w:space="0" w:color="auto"/>
      </w:divBdr>
    </w:div>
    <w:div w:id="144711037">
      <w:bodyDiv w:val="1"/>
      <w:marLeft w:val="0"/>
      <w:marRight w:val="0"/>
      <w:marTop w:val="0"/>
      <w:marBottom w:val="0"/>
      <w:divBdr>
        <w:top w:val="none" w:sz="0" w:space="0" w:color="auto"/>
        <w:left w:val="none" w:sz="0" w:space="0" w:color="auto"/>
        <w:bottom w:val="none" w:sz="0" w:space="0" w:color="auto"/>
        <w:right w:val="none" w:sz="0" w:space="0" w:color="auto"/>
      </w:divBdr>
    </w:div>
    <w:div w:id="144854466">
      <w:bodyDiv w:val="1"/>
      <w:marLeft w:val="0"/>
      <w:marRight w:val="0"/>
      <w:marTop w:val="0"/>
      <w:marBottom w:val="0"/>
      <w:divBdr>
        <w:top w:val="none" w:sz="0" w:space="0" w:color="auto"/>
        <w:left w:val="none" w:sz="0" w:space="0" w:color="auto"/>
        <w:bottom w:val="none" w:sz="0" w:space="0" w:color="auto"/>
        <w:right w:val="none" w:sz="0" w:space="0" w:color="auto"/>
      </w:divBdr>
    </w:div>
    <w:div w:id="145517374">
      <w:bodyDiv w:val="1"/>
      <w:marLeft w:val="0"/>
      <w:marRight w:val="0"/>
      <w:marTop w:val="0"/>
      <w:marBottom w:val="0"/>
      <w:divBdr>
        <w:top w:val="none" w:sz="0" w:space="0" w:color="auto"/>
        <w:left w:val="none" w:sz="0" w:space="0" w:color="auto"/>
        <w:bottom w:val="none" w:sz="0" w:space="0" w:color="auto"/>
        <w:right w:val="none" w:sz="0" w:space="0" w:color="auto"/>
      </w:divBdr>
      <w:divsChild>
        <w:div w:id="1050690094">
          <w:marLeft w:val="0"/>
          <w:marRight w:val="0"/>
          <w:marTop w:val="0"/>
          <w:marBottom w:val="0"/>
          <w:divBdr>
            <w:top w:val="none" w:sz="0" w:space="0" w:color="auto"/>
            <w:left w:val="none" w:sz="0" w:space="0" w:color="auto"/>
            <w:bottom w:val="none" w:sz="0" w:space="0" w:color="auto"/>
            <w:right w:val="none" w:sz="0" w:space="0" w:color="auto"/>
          </w:divBdr>
          <w:divsChild>
            <w:div w:id="1267422145">
              <w:marLeft w:val="0"/>
              <w:marRight w:val="0"/>
              <w:marTop w:val="0"/>
              <w:marBottom w:val="0"/>
              <w:divBdr>
                <w:top w:val="none" w:sz="0" w:space="0" w:color="auto"/>
                <w:left w:val="none" w:sz="0" w:space="0" w:color="auto"/>
                <w:bottom w:val="none" w:sz="0" w:space="0" w:color="auto"/>
                <w:right w:val="none" w:sz="0" w:space="0" w:color="auto"/>
              </w:divBdr>
              <w:divsChild>
                <w:div w:id="1790778125">
                  <w:marLeft w:val="0"/>
                  <w:marRight w:val="0"/>
                  <w:marTop w:val="0"/>
                  <w:marBottom w:val="0"/>
                  <w:divBdr>
                    <w:top w:val="none" w:sz="0" w:space="0" w:color="auto"/>
                    <w:left w:val="none" w:sz="0" w:space="0" w:color="auto"/>
                    <w:bottom w:val="none" w:sz="0" w:space="0" w:color="auto"/>
                    <w:right w:val="none" w:sz="0" w:space="0" w:color="auto"/>
                  </w:divBdr>
                  <w:divsChild>
                    <w:div w:id="1632714405">
                      <w:marLeft w:val="0"/>
                      <w:marRight w:val="0"/>
                      <w:marTop w:val="0"/>
                      <w:marBottom w:val="0"/>
                      <w:divBdr>
                        <w:top w:val="none" w:sz="0" w:space="0" w:color="auto"/>
                        <w:left w:val="none" w:sz="0" w:space="0" w:color="auto"/>
                        <w:bottom w:val="none" w:sz="0" w:space="0" w:color="auto"/>
                        <w:right w:val="none" w:sz="0" w:space="0" w:color="auto"/>
                      </w:divBdr>
                      <w:divsChild>
                        <w:div w:id="2029257390">
                          <w:marLeft w:val="0"/>
                          <w:marRight w:val="0"/>
                          <w:marTop w:val="0"/>
                          <w:marBottom w:val="0"/>
                          <w:divBdr>
                            <w:top w:val="none" w:sz="0" w:space="0" w:color="auto"/>
                            <w:left w:val="none" w:sz="0" w:space="0" w:color="auto"/>
                            <w:bottom w:val="none" w:sz="0" w:space="0" w:color="auto"/>
                            <w:right w:val="none" w:sz="0" w:space="0" w:color="auto"/>
                          </w:divBdr>
                          <w:divsChild>
                            <w:div w:id="124810128">
                              <w:marLeft w:val="0"/>
                              <w:marRight w:val="0"/>
                              <w:marTop w:val="0"/>
                              <w:marBottom w:val="0"/>
                              <w:divBdr>
                                <w:top w:val="none" w:sz="0" w:space="0" w:color="auto"/>
                                <w:left w:val="none" w:sz="0" w:space="0" w:color="auto"/>
                                <w:bottom w:val="none" w:sz="0" w:space="0" w:color="auto"/>
                                <w:right w:val="none" w:sz="0" w:space="0" w:color="auto"/>
                              </w:divBdr>
                              <w:divsChild>
                                <w:div w:id="174271478">
                                  <w:marLeft w:val="0"/>
                                  <w:marRight w:val="0"/>
                                  <w:marTop w:val="0"/>
                                  <w:marBottom w:val="0"/>
                                  <w:divBdr>
                                    <w:top w:val="none" w:sz="0" w:space="0" w:color="auto"/>
                                    <w:left w:val="none" w:sz="0" w:space="0" w:color="auto"/>
                                    <w:bottom w:val="none" w:sz="0" w:space="0" w:color="auto"/>
                                    <w:right w:val="none" w:sz="0" w:space="0" w:color="auto"/>
                                  </w:divBdr>
                                  <w:divsChild>
                                    <w:div w:id="1813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2753">
      <w:bodyDiv w:val="1"/>
      <w:marLeft w:val="0"/>
      <w:marRight w:val="0"/>
      <w:marTop w:val="0"/>
      <w:marBottom w:val="0"/>
      <w:divBdr>
        <w:top w:val="none" w:sz="0" w:space="0" w:color="auto"/>
        <w:left w:val="none" w:sz="0" w:space="0" w:color="auto"/>
        <w:bottom w:val="none" w:sz="0" w:space="0" w:color="auto"/>
        <w:right w:val="none" w:sz="0" w:space="0" w:color="auto"/>
      </w:divBdr>
    </w:div>
    <w:div w:id="145827067">
      <w:bodyDiv w:val="1"/>
      <w:marLeft w:val="0"/>
      <w:marRight w:val="0"/>
      <w:marTop w:val="0"/>
      <w:marBottom w:val="0"/>
      <w:divBdr>
        <w:top w:val="none" w:sz="0" w:space="0" w:color="auto"/>
        <w:left w:val="none" w:sz="0" w:space="0" w:color="auto"/>
        <w:bottom w:val="none" w:sz="0" w:space="0" w:color="auto"/>
        <w:right w:val="none" w:sz="0" w:space="0" w:color="auto"/>
      </w:divBdr>
    </w:div>
    <w:div w:id="146166578">
      <w:bodyDiv w:val="1"/>
      <w:marLeft w:val="0"/>
      <w:marRight w:val="0"/>
      <w:marTop w:val="0"/>
      <w:marBottom w:val="0"/>
      <w:divBdr>
        <w:top w:val="none" w:sz="0" w:space="0" w:color="auto"/>
        <w:left w:val="none" w:sz="0" w:space="0" w:color="auto"/>
        <w:bottom w:val="none" w:sz="0" w:space="0" w:color="auto"/>
        <w:right w:val="none" w:sz="0" w:space="0" w:color="auto"/>
      </w:divBdr>
    </w:div>
    <w:div w:id="146825331">
      <w:bodyDiv w:val="1"/>
      <w:marLeft w:val="0"/>
      <w:marRight w:val="0"/>
      <w:marTop w:val="0"/>
      <w:marBottom w:val="0"/>
      <w:divBdr>
        <w:top w:val="none" w:sz="0" w:space="0" w:color="auto"/>
        <w:left w:val="none" w:sz="0" w:space="0" w:color="auto"/>
        <w:bottom w:val="none" w:sz="0" w:space="0" w:color="auto"/>
        <w:right w:val="none" w:sz="0" w:space="0" w:color="auto"/>
      </w:divBdr>
    </w:div>
    <w:div w:id="149716515">
      <w:bodyDiv w:val="1"/>
      <w:marLeft w:val="0"/>
      <w:marRight w:val="0"/>
      <w:marTop w:val="0"/>
      <w:marBottom w:val="0"/>
      <w:divBdr>
        <w:top w:val="none" w:sz="0" w:space="0" w:color="auto"/>
        <w:left w:val="none" w:sz="0" w:space="0" w:color="auto"/>
        <w:bottom w:val="none" w:sz="0" w:space="0" w:color="auto"/>
        <w:right w:val="none" w:sz="0" w:space="0" w:color="auto"/>
      </w:divBdr>
    </w:div>
    <w:div w:id="150296870">
      <w:bodyDiv w:val="1"/>
      <w:marLeft w:val="0"/>
      <w:marRight w:val="0"/>
      <w:marTop w:val="0"/>
      <w:marBottom w:val="0"/>
      <w:divBdr>
        <w:top w:val="none" w:sz="0" w:space="0" w:color="auto"/>
        <w:left w:val="none" w:sz="0" w:space="0" w:color="auto"/>
        <w:bottom w:val="none" w:sz="0" w:space="0" w:color="auto"/>
        <w:right w:val="none" w:sz="0" w:space="0" w:color="auto"/>
      </w:divBdr>
    </w:div>
    <w:div w:id="150609555">
      <w:bodyDiv w:val="1"/>
      <w:marLeft w:val="0"/>
      <w:marRight w:val="0"/>
      <w:marTop w:val="0"/>
      <w:marBottom w:val="0"/>
      <w:divBdr>
        <w:top w:val="none" w:sz="0" w:space="0" w:color="auto"/>
        <w:left w:val="none" w:sz="0" w:space="0" w:color="auto"/>
        <w:bottom w:val="none" w:sz="0" w:space="0" w:color="auto"/>
        <w:right w:val="none" w:sz="0" w:space="0" w:color="auto"/>
      </w:divBdr>
    </w:div>
    <w:div w:id="151795551">
      <w:bodyDiv w:val="1"/>
      <w:marLeft w:val="0"/>
      <w:marRight w:val="0"/>
      <w:marTop w:val="0"/>
      <w:marBottom w:val="0"/>
      <w:divBdr>
        <w:top w:val="none" w:sz="0" w:space="0" w:color="auto"/>
        <w:left w:val="none" w:sz="0" w:space="0" w:color="auto"/>
        <w:bottom w:val="none" w:sz="0" w:space="0" w:color="auto"/>
        <w:right w:val="none" w:sz="0" w:space="0" w:color="auto"/>
      </w:divBdr>
    </w:div>
    <w:div w:id="151802233">
      <w:bodyDiv w:val="1"/>
      <w:marLeft w:val="0"/>
      <w:marRight w:val="0"/>
      <w:marTop w:val="0"/>
      <w:marBottom w:val="0"/>
      <w:divBdr>
        <w:top w:val="none" w:sz="0" w:space="0" w:color="auto"/>
        <w:left w:val="none" w:sz="0" w:space="0" w:color="auto"/>
        <w:bottom w:val="none" w:sz="0" w:space="0" w:color="auto"/>
        <w:right w:val="none" w:sz="0" w:space="0" w:color="auto"/>
      </w:divBdr>
    </w:div>
    <w:div w:id="151988576">
      <w:bodyDiv w:val="1"/>
      <w:marLeft w:val="0"/>
      <w:marRight w:val="0"/>
      <w:marTop w:val="0"/>
      <w:marBottom w:val="0"/>
      <w:divBdr>
        <w:top w:val="none" w:sz="0" w:space="0" w:color="auto"/>
        <w:left w:val="none" w:sz="0" w:space="0" w:color="auto"/>
        <w:bottom w:val="none" w:sz="0" w:space="0" w:color="auto"/>
        <w:right w:val="none" w:sz="0" w:space="0" w:color="auto"/>
      </w:divBdr>
    </w:div>
    <w:div w:id="152068545">
      <w:bodyDiv w:val="1"/>
      <w:marLeft w:val="0"/>
      <w:marRight w:val="0"/>
      <w:marTop w:val="0"/>
      <w:marBottom w:val="0"/>
      <w:divBdr>
        <w:top w:val="none" w:sz="0" w:space="0" w:color="auto"/>
        <w:left w:val="none" w:sz="0" w:space="0" w:color="auto"/>
        <w:bottom w:val="none" w:sz="0" w:space="0" w:color="auto"/>
        <w:right w:val="none" w:sz="0" w:space="0" w:color="auto"/>
      </w:divBdr>
    </w:div>
    <w:div w:id="153573851">
      <w:bodyDiv w:val="1"/>
      <w:marLeft w:val="0"/>
      <w:marRight w:val="0"/>
      <w:marTop w:val="0"/>
      <w:marBottom w:val="0"/>
      <w:divBdr>
        <w:top w:val="none" w:sz="0" w:space="0" w:color="auto"/>
        <w:left w:val="none" w:sz="0" w:space="0" w:color="auto"/>
        <w:bottom w:val="none" w:sz="0" w:space="0" w:color="auto"/>
        <w:right w:val="none" w:sz="0" w:space="0" w:color="auto"/>
      </w:divBdr>
    </w:div>
    <w:div w:id="153885657">
      <w:bodyDiv w:val="1"/>
      <w:marLeft w:val="0"/>
      <w:marRight w:val="0"/>
      <w:marTop w:val="0"/>
      <w:marBottom w:val="0"/>
      <w:divBdr>
        <w:top w:val="none" w:sz="0" w:space="0" w:color="auto"/>
        <w:left w:val="none" w:sz="0" w:space="0" w:color="auto"/>
        <w:bottom w:val="none" w:sz="0" w:space="0" w:color="auto"/>
        <w:right w:val="none" w:sz="0" w:space="0" w:color="auto"/>
      </w:divBdr>
    </w:div>
    <w:div w:id="154152375">
      <w:bodyDiv w:val="1"/>
      <w:marLeft w:val="0"/>
      <w:marRight w:val="0"/>
      <w:marTop w:val="0"/>
      <w:marBottom w:val="0"/>
      <w:divBdr>
        <w:top w:val="none" w:sz="0" w:space="0" w:color="auto"/>
        <w:left w:val="none" w:sz="0" w:space="0" w:color="auto"/>
        <w:bottom w:val="none" w:sz="0" w:space="0" w:color="auto"/>
        <w:right w:val="none" w:sz="0" w:space="0" w:color="auto"/>
      </w:divBdr>
    </w:div>
    <w:div w:id="155729999">
      <w:bodyDiv w:val="1"/>
      <w:marLeft w:val="0"/>
      <w:marRight w:val="0"/>
      <w:marTop w:val="0"/>
      <w:marBottom w:val="0"/>
      <w:divBdr>
        <w:top w:val="none" w:sz="0" w:space="0" w:color="auto"/>
        <w:left w:val="none" w:sz="0" w:space="0" w:color="auto"/>
        <w:bottom w:val="none" w:sz="0" w:space="0" w:color="auto"/>
        <w:right w:val="none" w:sz="0" w:space="0" w:color="auto"/>
      </w:divBdr>
    </w:div>
    <w:div w:id="155803540">
      <w:bodyDiv w:val="1"/>
      <w:marLeft w:val="0"/>
      <w:marRight w:val="0"/>
      <w:marTop w:val="0"/>
      <w:marBottom w:val="0"/>
      <w:divBdr>
        <w:top w:val="none" w:sz="0" w:space="0" w:color="auto"/>
        <w:left w:val="none" w:sz="0" w:space="0" w:color="auto"/>
        <w:bottom w:val="none" w:sz="0" w:space="0" w:color="auto"/>
        <w:right w:val="none" w:sz="0" w:space="0" w:color="auto"/>
      </w:divBdr>
    </w:div>
    <w:div w:id="156069872">
      <w:bodyDiv w:val="1"/>
      <w:marLeft w:val="0"/>
      <w:marRight w:val="0"/>
      <w:marTop w:val="0"/>
      <w:marBottom w:val="0"/>
      <w:divBdr>
        <w:top w:val="none" w:sz="0" w:space="0" w:color="auto"/>
        <w:left w:val="none" w:sz="0" w:space="0" w:color="auto"/>
        <w:bottom w:val="none" w:sz="0" w:space="0" w:color="auto"/>
        <w:right w:val="none" w:sz="0" w:space="0" w:color="auto"/>
      </w:divBdr>
    </w:div>
    <w:div w:id="157238060">
      <w:bodyDiv w:val="1"/>
      <w:marLeft w:val="0"/>
      <w:marRight w:val="0"/>
      <w:marTop w:val="0"/>
      <w:marBottom w:val="0"/>
      <w:divBdr>
        <w:top w:val="none" w:sz="0" w:space="0" w:color="auto"/>
        <w:left w:val="none" w:sz="0" w:space="0" w:color="auto"/>
        <w:bottom w:val="none" w:sz="0" w:space="0" w:color="auto"/>
        <w:right w:val="none" w:sz="0" w:space="0" w:color="auto"/>
      </w:divBdr>
    </w:div>
    <w:div w:id="158428139">
      <w:bodyDiv w:val="1"/>
      <w:marLeft w:val="0"/>
      <w:marRight w:val="0"/>
      <w:marTop w:val="0"/>
      <w:marBottom w:val="0"/>
      <w:divBdr>
        <w:top w:val="none" w:sz="0" w:space="0" w:color="auto"/>
        <w:left w:val="none" w:sz="0" w:space="0" w:color="auto"/>
        <w:bottom w:val="none" w:sz="0" w:space="0" w:color="auto"/>
        <w:right w:val="none" w:sz="0" w:space="0" w:color="auto"/>
      </w:divBdr>
    </w:div>
    <w:div w:id="159471784">
      <w:bodyDiv w:val="1"/>
      <w:marLeft w:val="0"/>
      <w:marRight w:val="0"/>
      <w:marTop w:val="0"/>
      <w:marBottom w:val="0"/>
      <w:divBdr>
        <w:top w:val="none" w:sz="0" w:space="0" w:color="auto"/>
        <w:left w:val="none" w:sz="0" w:space="0" w:color="auto"/>
        <w:bottom w:val="none" w:sz="0" w:space="0" w:color="auto"/>
        <w:right w:val="none" w:sz="0" w:space="0" w:color="auto"/>
      </w:divBdr>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1271">
      <w:bodyDiv w:val="1"/>
      <w:marLeft w:val="0"/>
      <w:marRight w:val="0"/>
      <w:marTop w:val="0"/>
      <w:marBottom w:val="0"/>
      <w:divBdr>
        <w:top w:val="none" w:sz="0" w:space="0" w:color="auto"/>
        <w:left w:val="none" w:sz="0" w:space="0" w:color="auto"/>
        <w:bottom w:val="none" w:sz="0" w:space="0" w:color="auto"/>
        <w:right w:val="none" w:sz="0" w:space="0" w:color="auto"/>
      </w:divBdr>
      <w:divsChild>
        <w:div w:id="1058743272">
          <w:marLeft w:val="0"/>
          <w:marRight w:val="0"/>
          <w:marTop w:val="0"/>
          <w:marBottom w:val="0"/>
          <w:divBdr>
            <w:top w:val="none" w:sz="0" w:space="0" w:color="auto"/>
            <w:left w:val="none" w:sz="0" w:space="0" w:color="auto"/>
            <w:bottom w:val="none" w:sz="0" w:space="0" w:color="auto"/>
            <w:right w:val="none" w:sz="0" w:space="0" w:color="auto"/>
          </w:divBdr>
          <w:divsChild>
            <w:div w:id="344408964">
              <w:marLeft w:val="0"/>
              <w:marRight w:val="0"/>
              <w:marTop w:val="0"/>
              <w:marBottom w:val="0"/>
              <w:divBdr>
                <w:top w:val="none" w:sz="0" w:space="0" w:color="auto"/>
                <w:left w:val="none" w:sz="0" w:space="0" w:color="auto"/>
                <w:bottom w:val="none" w:sz="0" w:space="0" w:color="auto"/>
                <w:right w:val="none" w:sz="0" w:space="0" w:color="auto"/>
              </w:divBdr>
              <w:divsChild>
                <w:div w:id="951283230">
                  <w:marLeft w:val="0"/>
                  <w:marRight w:val="0"/>
                  <w:marTop w:val="0"/>
                  <w:marBottom w:val="0"/>
                  <w:divBdr>
                    <w:top w:val="none" w:sz="0" w:space="0" w:color="auto"/>
                    <w:left w:val="none" w:sz="0" w:space="0" w:color="auto"/>
                    <w:bottom w:val="none" w:sz="0" w:space="0" w:color="auto"/>
                    <w:right w:val="none" w:sz="0" w:space="0" w:color="auto"/>
                  </w:divBdr>
                  <w:divsChild>
                    <w:div w:id="1574773527">
                      <w:marLeft w:val="0"/>
                      <w:marRight w:val="0"/>
                      <w:marTop w:val="0"/>
                      <w:marBottom w:val="0"/>
                      <w:divBdr>
                        <w:top w:val="none" w:sz="0" w:space="0" w:color="auto"/>
                        <w:left w:val="none" w:sz="0" w:space="0" w:color="auto"/>
                        <w:bottom w:val="none" w:sz="0" w:space="0" w:color="auto"/>
                        <w:right w:val="none" w:sz="0" w:space="0" w:color="auto"/>
                      </w:divBdr>
                      <w:divsChild>
                        <w:div w:id="1817379823">
                          <w:marLeft w:val="0"/>
                          <w:marRight w:val="0"/>
                          <w:marTop w:val="0"/>
                          <w:marBottom w:val="0"/>
                          <w:divBdr>
                            <w:top w:val="none" w:sz="0" w:space="0" w:color="auto"/>
                            <w:left w:val="none" w:sz="0" w:space="0" w:color="auto"/>
                            <w:bottom w:val="none" w:sz="0" w:space="0" w:color="auto"/>
                            <w:right w:val="none" w:sz="0" w:space="0" w:color="auto"/>
                          </w:divBdr>
                          <w:divsChild>
                            <w:div w:id="687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4024">
      <w:bodyDiv w:val="1"/>
      <w:marLeft w:val="0"/>
      <w:marRight w:val="0"/>
      <w:marTop w:val="0"/>
      <w:marBottom w:val="0"/>
      <w:divBdr>
        <w:top w:val="none" w:sz="0" w:space="0" w:color="auto"/>
        <w:left w:val="none" w:sz="0" w:space="0" w:color="auto"/>
        <w:bottom w:val="none" w:sz="0" w:space="0" w:color="auto"/>
        <w:right w:val="none" w:sz="0" w:space="0" w:color="auto"/>
      </w:divBdr>
    </w:div>
    <w:div w:id="160437976">
      <w:bodyDiv w:val="1"/>
      <w:marLeft w:val="0"/>
      <w:marRight w:val="0"/>
      <w:marTop w:val="0"/>
      <w:marBottom w:val="0"/>
      <w:divBdr>
        <w:top w:val="none" w:sz="0" w:space="0" w:color="auto"/>
        <w:left w:val="none" w:sz="0" w:space="0" w:color="auto"/>
        <w:bottom w:val="none" w:sz="0" w:space="0" w:color="auto"/>
        <w:right w:val="none" w:sz="0" w:space="0" w:color="auto"/>
      </w:divBdr>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8490">
      <w:bodyDiv w:val="1"/>
      <w:marLeft w:val="0"/>
      <w:marRight w:val="0"/>
      <w:marTop w:val="0"/>
      <w:marBottom w:val="0"/>
      <w:divBdr>
        <w:top w:val="none" w:sz="0" w:space="0" w:color="auto"/>
        <w:left w:val="none" w:sz="0" w:space="0" w:color="auto"/>
        <w:bottom w:val="none" w:sz="0" w:space="0" w:color="auto"/>
        <w:right w:val="none" w:sz="0" w:space="0" w:color="auto"/>
      </w:divBdr>
    </w:div>
    <w:div w:id="166944877">
      <w:bodyDiv w:val="1"/>
      <w:marLeft w:val="0"/>
      <w:marRight w:val="0"/>
      <w:marTop w:val="0"/>
      <w:marBottom w:val="0"/>
      <w:divBdr>
        <w:top w:val="none" w:sz="0" w:space="0" w:color="auto"/>
        <w:left w:val="none" w:sz="0" w:space="0" w:color="auto"/>
        <w:bottom w:val="none" w:sz="0" w:space="0" w:color="auto"/>
        <w:right w:val="none" w:sz="0" w:space="0" w:color="auto"/>
      </w:divBdr>
    </w:div>
    <w:div w:id="167141732">
      <w:bodyDiv w:val="1"/>
      <w:marLeft w:val="0"/>
      <w:marRight w:val="0"/>
      <w:marTop w:val="0"/>
      <w:marBottom w:val="0"/>
      <w:divBdr>
        <w:top w:val="none" w:sz="0" w:space="0" w:color="auto"/>
        <w:left w:val="none" w:sz="0" w:space="0" w:color="auto"/>
        <w:bottom w:val="none" w:sz="0" w:space="0" w:color="auto"/>
        <w:right w:val="none" w:sz="0" w:space="0" w:color="auto"/>
      </w:divBdr>
    </w:div>
    <w:div w:id="167407713">
      <w:bodyDiv w:val="1"/>
      <w:marLeft w:val="0"/>
      <w:marRight w:val="0"/>
      <w:marTop w:val="0"/>
      <w:marBottom w:val="0"/>
      <w:divBdr>
        <w:top w:val="none" w:sz="0" w:space="0" w:color="auto"/>
        <w:left w:val="none" w:sz="0" w:space="0" w:color="auto"/>
        <w:bottom w:val="none" w:sz="0" w:space="0" w:color="auto"/>
        <w:right w:val="none" w:sz="0" w:space="0" w:color="auto"/>
      </w:divBdr>
    </w:div>
    <w:div w:id="170535372">
      <w:bodyDiv w:val="1"/>
      <w:marLeft w:val="0"/>
      <w:marRight w:val="0"/>
      <w:marTop w:val="0"/>
      <w:marBottom w:val="0"/>
      <w:divBdr>
        <w:top w:val="none" w:sz="0" w:space="0" w:color="auto"/>
        <w:left w:val="none" w:sz="0" w:space="0" w:color="auto"/>
        <w:bottom w:val="none" w:sz="0" w:space="0" w:color="auto"/>
        <w:right w:val="none" w:sz="0" w:space="0" w:color="auto"/>
      </w:divBdr>
    </w:div>
    <w:div w:id="170921693">
      <w:bodyDiv w:val="1"/>
      <w:marLeft w:val="0"/>
      <w:marRight w:val="0"/>
      <w:marTop w:val="0"/>
      <w:marBottom w:val="0"/>
      <w:divBdr>
        <w:top w:val="none" w:sz="0" w:space="0" w:color="auto"/>
        <w:left w:val="none" w:sz="0" w:space="0" w:color="auto"/>
        <w:bottom w:val="none" w:sz="0" w:space="0" w:color="auto"/>
        <w:right w:val="none" w:sz="0" w:space="0" w:color="auto"/>
      </w:divBdr>
    </w:div>
    <w:div w:id="171189494">
      <w:bodyDiv w:val="1"/>
      <w:marLeft w:val="0"/>
      <w:marRight w:val="0"/>
      <w:marTop w:val="0"/>
      <w:marBottom w:val="0"/>
      <w:divBdr>
        <w:top w:val="none" w:sz="0" w:space="0" w:color="auto"/>
        <w:left w:val="none" w:sz="0" w:space="0" w:color="auto"/>
        <w:bottom w:val="none" w:sz="0" w:space="0" w:color="auto"/>
        <w:right w:val="none" w:sz="0" w:space="0" w:color="auto"/>
      </w:divBdr>
    </w:div>
    <w:div w:id="171994310">
      <w:bodyDiv w:val="1"/>
      <w:marLeft w:val="0"/>
      <w:marRight w:val="0"/>
      <w:marTop w:val="0"/>
      <w:marBottom w:val="0"/>
      <w:divBdr>
        <w:top w:val="none" w:sz="0" w:space="0" w:color="auto"/>
        <w:left w:val="none" w:sz="0" w:space="0" w:color="auto"/>
        <w:bottom w:val="none" w:sz="0" w:space="0" w:color="auto"/>
        <w:right w:val="none" w:sz="0" w:space="0" w:color="auto"/>
      </w:divBdr>
    </w:div>
    <w:div w:id="172303735">
      <w:bodyDiv w:val="1"/>
      <w:marLeft w:val="0"/>
      <w:marRight w:val="0"/>
      <w:marTop w:val="0"/>
      <w:marBottom w:val="0"/>
      <w:divBdr>
        <w:top w:val="none" w:sz="0" w:space="0" w:color="auto"/>
        <w:left w:val="none" w:sz="0" w:space="0" w:color="auto"/>
        <w:bottom w:val="none" w:sz="0" w:space="0" w:color="auto"/>
        <w:right w:val="none" w:sz="0" w:space="0" w:color="auto"/>
      </w:divBdr>
    </w:div>
    <w:div w:id="172495683">
      <w:bodyDiv w:val="1"/>
      <w:marLeft w:val="0"/>
      <w:marRight w:val="0"/>
      <w:marTop w:val="0"/>
      <w:marBottom w:val="0"/>
      <w:divBdr>
        <w:top w:val="none" w:sz="0" w:space="0" w:color="auto"/>
        <w:left w:val="none" w:sz="0" w:space="0" w:color="auto"/>
        <w:bottom w:val="none" w:sz="0" w:space="0" w:color="auto"/>
        <w:right w:val="none" w:sz="0" w:space="0" w:color="auto"/>
      </w:divBdr>
    </w:div>
    <w:div w:id="173225392">
      <w:bodyDiv w:val="1"/>
      <w:marLeft w:val="0"/>
      <w:marRight w:val="0"/>
      <w:marTop w:val="0"/>
      <w:marBottom w:val="0"/>
      <w:divBdr>
        <w:top w:val="none" w:sz="0" w:space="0" w:color="auto"/>
        <w:left w:val="none" w:sz="0" w:space="0" w:color="auto"/>
        <w:bottom w:val="none" w:sz="0" w:space="0" w:color="auto"/>
        <w:right w:val="none" w:sz="0" w:space="0" w:color="auto"/>
      </w:divBdr>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746">
      <w:bodyDiv w:val="1"/>
      <w:marLeft w:val="0"/>
      <w:marRight w:val="0"/>
      <w:marTop w:val="0"/>
      <w:marBottom w:val="0"/>
      <w:divBdr>
        <w:top w:val="none" w:sz="0" w:space="0" w:color="auto"/>
        <w:left w:val="none" w:sz="0" w:space="0" w:color="auto"/>
        <w:bottom w:val="none" w:sz="0" w:space="0" w:color="auto"/>
        <w:right w:val="none" w:sz="0" w:space="0" w:color="auto"/>
      </w:divBdr>
    </w:div>
    <w:div w:id="173886178">
      <w:bodyDiv w:val="1"/>
      <w:marLeft w:val="0"/>
      <w:marRight w:val="0"/>
      <w:marTop w:val="0"/>
      <w:marBottom w:val="0"/>
      <w:divBdr>
        <w:top w:val="none" w:sz="0" w:space="0" w:color="auto"/>
        <w:left w:val="none" w:sz="0" w:space="0" w:color="auto"/>
        <w:bottom w:val="none" w:sz="0" w:space="0" w:color="auto"/>
        <w:right w:val="none" w:sz="0" w:space="0" w:color="auto"/>
      </w:divBdr>
    </w:div>
    <w:div w:id="173956467">
      <w:bodyDiv w:val="1"/>
      <w:marLeft w:val="0"/>
      <w:marRight w:val="0"/>
      <w:marTop w:val="0"/>
      <w:marBottom w:val="0"/>
      <w:divBdr>
        <w:top w:val="none" w:sz="0" w:space="0" w:color="auto"/>
        <w:left w:val="none" w:sz="0" w:space="0" w:color="auto"/>
        <w:bottom w:val="none" w:sz="0" w:space="0" w:color="auto"/>
        <w:right w:val="none" w:sz="0" w:space="0" w:color="auto"/>
      </w:divBdr>
    </w:div>
    <w:div w:id="174392824">
      <w:bodyDiv w:val="1"/>
      <w:marLeft w:val="0"/>
      <w:marRight w:val="0"/>
      <w:marTop w:val="0"/>
      <w:marBottom w:val="0"/>
      <w:divBdr>
        <w:top w:val="none" w:sz="0" w:space="0" w:color="auto"/>
        <w:left w:val="none" w:sz="0" w:space="0" w:color="auto"/>
        <w:bottom w:val="none" w:sz="0" w:space="0" w:color="auto"/>
        <w:right w:val="none" w:sz="0" w:space="0" w:color="auto"/>
      </w:divBdr>
    </w:div>
    <w:div w:id="174538851">
      <w:bodyDiv w:val="1"/>
      <w:marLeft w:val="0"/>
      <w:marRight w:val="0"/>
      <w:marTop w:val="0"/>
      <w:marBottom w:val="0"/>
      <w:divBdr>
        <w:top w:val="none" w:sz="0" w:space="0" w:color="auto"/>
        <w:left w:val="none" w:sz="0" w:space="0" w:color="auto"/>
        <w:bottom w:val="none" w:sz="0" w:space="0" w:color="auto"/>
        <w:right w:val="none" w:sz="0" w:space="0" w:color="auto"/>
      </w:divBdr>
    </w:div>
    <w:div w:id="174654596">
      <w:bodyDiv w:val="1"/>
      <w:marLeft w:val="0"/>
      <w:marRight w:val="0"/>
      <w:marTop w:val="0"/>
      <w:marBottom w:val="0"/>
      <w:divBdr>
        <w:top w:val="none" w:sz="0" w:space="0" w:color="auto"/>
        <w:left w:val="none" w:sz="0" w:space="0" w:color="auto"/>
        <w:bottom w:val="none" w:sz="0" w:space="0" w:color="auto"/>
        <w:right w:val="none" w:sz="0" w:space="0" w:color="auto"/>
      </w:divBdr>
    </w:div>
    <w:div w:id="176427097">
      <w:bodyDiv w:val="1"/>
      <w:marLeft w:val="0"/>
      <w:marRight w:val="0"/>
      <w:marTop w:val="0"/>
      <w:marBottom w:val="0"/>
      <w:divBdr>
        <w:top w:val="none" w:sz="0" w:space="0" w:color="auto"/>
        <w:left w:val="none" w:sz="0" w:space="0" w:color="auto"/>
        <w:bottom w:val="none" w:sz="0" w:space="0" w:color="auto"/>
        <w:right w:val="none" w:sz="0" w:space="0" w:color="auto"/>
      </w:divBdr>
    </w:div>
    <w:div w:id="176502082">
      <w:bodyDiv w:val="1"/>
      <w:marLeft w:val="0"/>
      <w:marRight w:val="0"/>
      <w:marTop w:val="0"/>
      <w:marBottom w:val="0"/>
      <w:divBdr>
        <w:top w:val="none" w:sz="0" w:space="0" w:color="auto"/>
        <w:left w:val="none" w:sz="0" w:space="0" w:color="auto"/>
        <w:bottom w:val="none" w:sz="0" w:space="0" w:color="auto"/>
        <w:right w:val="none" w:sz="0" w:space="0" w:color="auto"/>
      </w:divBdr>
    </w:div>
    <w:div w:id="177738704">
      <w:bodyDiv w:val="1"/>
      <w:marLeft w:val="0"/>
      <w:marRight w:val="0"/>
      <w:marTop w:val="0"/>
      <w:marBottom w:val="0"/>
      <w:divBdr>
        <w:top w:val="none" w:sz="0" w:space="0" w:color="auto"/>
        <w:left w:val="none" w:sz="0" w:space="0" w:color="auto"/>
        <w:bottom w:val="none" w:sz="0" w:space="0" w:color="auto"/>
        <w:right w:val="none" w:sz="0" w:space="0" w:color="auto"/>
      </w:divBdr>
    </w:div>
    <w:div w:id="178474141">
      <w:bodyDiv w:val="1"/>
      <w:marLeft w:val="0"/>
      <w:marRight w:val="0"/>
      <w:marTop w:val="0"/>
      <w:marBottom w:val="0"/>
      <w:divBdr>
        <w:top w:val="none" w:sz="0" w:space="0" w:color="auto"/>
        <w:left w:val="none" w:sz="0" w:space="0" w:color="auto"/>
        <w:bottom w:val="none" w:sz="0" w:space="0" w:color="auto"/>
        <w:right w:val="none" w:sz="0" w:space="0" w:color="auto"/>
      </w:divBdr>
    </w:div>
    <w:div w:id="181549499">
      <w:bodyDiv w:val="1"/>
      <w:marLeft w:val="0"/>
      <w:marRight w:val="0"/>
      <w:marTop w:val="0"/>
      <w:marBottom w:val="0"/>
      <w:divBdr>
        <w:top w:val="none" w:sz="0" w:space="0" w:color="auto"/>
        <w:left w:val="none" w:sz="0" w:space="0" w:color="auto"/>
        <w:bottom w:val="none" w:sz="0" w:space="0" w:color="auto"/>
        <w:right w:val="none" w:sz="0" w:space="0" w:color="auto"/>
      </w:divBdr>
    </w:div>
    <w:div w:id="181673777">
      <w:bodyDiv w:val="1"/>
      <w:marLeft w:val="0"/>
      <w:marRight w:val="0"/>
      <w:marTop w:val="0"/>
      <w:marBottom w:val="0"/>
      <w:divBdr>
        <w:top w:val="none" w:sz="0" w:space="0" w:color="auto"/>
        <w:left w:val="none" w:sz="0" w:space="0" w:color="auto"/>
        <w:bottom w:val="none" w:sz="0" w:space="0" w:color="auto"/>
        <w:right w:val="none" w:sz="0" w:space="0" w:color="auto"/>
      </w:divBdr>
    </w:div>
    <w:div w:id="182014946">
      <w:bodyDiv w:val="1"/>
      <w:marLeft w:val="0"/>
      <w:marRight w:val="0"/>
      <w:marTop w:val="0"/>
      <w:marBottom w:val="0"/>
      <w:divBdr>
        <w:top w:val="none" w:sz="0" w:space="0" w:color="auto"/>
        <w:left w:val="none" w:sz="0" w:space="0" w:color="auto"/>
        <w:bottom w:val="none" w:sz="0" w:space="0" w:color="auto"/>
        <w:right w:val="none" w:sz="0" w:space="0" w:color="auto"/>
      </w:divBdr>
    </w:div>
    <w:div w:id="182020131">
      <w:bodyDiv w:val="1"/>
      <w:marLeft w:val="0"/>
      <w:marRight w:val="0"/>
      <w:marTop w:val="0"/>
      <w:marBottom w:val="0"/>
      <w:divBdr>
        <w:top w:val="none" w:sz="0" w:space="0" w:color="auto"/>
        <w:left w:val="none" w:sz="0" w:space="0" w:color="auto"/>
        <w:bottom w:val="none" w:sz="0" w:space="0" w:color="auto"/>
        <w:right w:val="none" w:sz="0" w:space="0" w:color="auto"/>
      </w:divBdr>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0665">
      <w:bodyDiv w:val="1"/>
      <w:marLeft w:val="0"/>
      <w:marRight w:val="0"/>
      <w:marTop w:val="0"/>
      <w:marBottom w:val="0"/>
      <w:divBdr>
        <w:top w:val="none" w:sz="0" w:space="0" w:color="auto"/>
        <w:left w:val="none" w:sz="0" w:space="0" w:color="auto"/>
        <w:bottom w:val="none" w:sz="0" w:space="0" w:color="auto"/>
        <w:right w:val="none" w:sz="0" w:space="0" w:color="auto"/>
      </w:divBdr>
    </w:div>
    <w:div w:id="184712733">
      <w:bodyDiv w:val="1"/>
      <w:marLeft w:val="0"/>
      <w:marRight w:val="0"/>
      <w:marTop w:val="0"/>
      <w:marBottom w:val="0"/>
      <w:divBdr>
        <w:top w:val="none" w:sz="0" w:space="0" w:color="auto"/>
        <w:left w:val="none" w:sz="0" w:space="0" w:color="auto"/>
        <w:bottom w:val="none" w:sz="0" w:space="0" w:color="auto"/>
        <w:right w:val="none" w:sz="0" w:space="0" w:color="auto"/>
      </w:divBdr>
    </w:div>
    <w:div w:id="184944538">
      <w:bodyDiv w:val="1"/>
      <w:marLeft w:val="0"/>
      <w:marRight w:val="0"/>
      <w:marTop w:val="0"/>
      <w:marBottom w:val="0"/>
      <w:divBdr>
        <w:top w:val="none" w:sz="0" w:space="0" w:color="auto"/>
        <w:left w:val="none" w:sz="0" w:space="0" w:color="auto"/>
        <w:bottom w:val="none" w:sz="0" w:space="0" w:color="auto"/>
        <w:right w:val="none" w:sz="0" w:space="0" w:color="auto"/>
      </w:divBdr>
    </w:div>
    <w:div w:id="186061803">
      <w:bodyDiv w:val="1"/>
      <w:marLeft w:val="0"/>
      <w:marRight w:val="0"/>
      <w:marTop w:val="0"/>
      <w:marBottom w:val="0"/>
      <w:divBdr>
        <w:top w:val="none" w:sz="0" w:space="0" w:color="auto"/>
        <w:left w:val="none" w:sz="0" w:space="0" w:color="auto"/>
        <w:bottom w:val="none" w:sz="0" w:space="0" w:color="auto"/>
        <w:right w:val="none" w:sz="0" w:space="0" w:color="auto"/>
      </w:divBdr>
    </w:div>
    <w:div w:id="186718860">
      <w:bodyDiv w:val="1"/>
      <w:marLeft w:val="0"/>
      <w:marRight w:val="0"/>
      <w:marTop w:val="0"/>
      <w:marBottom w:val="0"/>
      <w:divBdr>
        <w:top w:val="none" w:sz="0" w:space="0" w:color="auto"/>
        <w:left w:val="none" w:sz="0" w:space="0" w:color="auto"/>
        <w:bottom w:val="none" w:sz="0" w:space="0" w:color="auto"/>
        <w:right w:val="none" w:sz="0" w:space="0" w:color="auto"/>
      </w:divBdr>
    </w:div>
    <w:div w:id="187065512">
      <w:bodyDiv w:val="1"/>
      <w:marLeft w:val="0"/>
      <w:marRight w:val="0"/>
      <w:marTop w:val="0"/>
      <w:marBottom w:val="0"/>
      <w:divBdr>
        <w:top w:val="none" w:sz="0" w:space="0" w:color="auto"/>
        <w:left w:val="none" w:sz="0" w:space="0" w:color="auto"/>
        <w:bottom w:val="none" w:sz="0" w:space="0" w:color="auto"/>
        <w:right w:val="none" w:sz="0" w:space="0" w:color="auto"/>
      </w:divBdr>
    </w:div>
    <w:div w:id="187065777">
      <w:bodyDiv w:val="1"/>
      <w:marLeft w:val="0"/>
      <w:marRight w:val="0"/>
      <w:marTop w:val="0"/>
      <w:marBottom w:val="0"/>
      <w:divBdr>
        <w:top w:val="none" w:sz="0" w:space="0" w:color="auto"/>
        <w:left w:val="none" w:sz="0" w:space="0" w:color="auto"/>
        <w:bottom w:val="none" w:sz="0" w:space="0" w:color="auto"/>
        <w:right w:val="none" w:sz="0" w:space="0" w:color="auto"/>
      </w:divBdr>
      <w:divsChild>
        <w:div w:id="908465565">
          <w:marLeft w:val="0"/>
          <w:marRight w:val="0"/>
          <w:marTop w:val="210"/>
          <w:marBottom w:val="105"/>
          <w:divBdr>
            <w:top w:val="none" w:sz="0" w:space="0" w:color="auto"/>
            <w:left w:val="none" w:sz="0" w:space="0" w:color="auto"/>
            <w:bottom w:val="none" w:sz="0" w:space="0" w:color="auto"/>
            <w:right w:val="none" w:sz="0" w:space="0" w:color="auto"/>
          </w:divBdr>
        </w:div>
      </w:divsChild>
    </w:div>
    <w:div w:id="187069487">
      <w:bodyDiv w:val="1"/>
      <w:marLeft w:val="0"/>
      <w:marRight w:val="0"/>
      <w:marTop w:val="0"/>
      <w:marBottom w:val="0"/>
      <w:divBdr>
        <w:top w:val="none" w:sz="0" w:space="0" w:color="auto"/>
        <w:left w:val="none" w:sz="0" w:space="0" w:color="auto"/>
        <w:bottom w:val="none" w:sz="0" w:space="0" w:color="auto"/>
        <w:right w:val="none" w:sz="0" w:space="0" w:color="auto"/>
      </w:divBdr>
    </w:div>
    <w:div w:id="187180142">
      <w:bodyDiv w:val="1"/>
      <w:marLeft w:val="0"/>
      <w:marRight w:val="0"/>
      <w:marTop w:val="0"/>
      <w:marBottom w:val="0"/>
      <w:divBdr>
        <w:top w:val="none" w:sz="0" w:space="0" w:color="auto"/>
        <w:left w:val="none" w:sz="0" w:space="0" w:color="auto"/>
        <w:bottom w:val="none" w:sz="0" w:space="0" w:color="auto"/>
        <w:right w:val="none" w:sz="0" w:space="0" w:color="auto"/>
      </w:divBdr>
    </w:div>
    <w:div w:id="189729962">
      <w:bodyDiv w:val="1"/>
      <w:marLeft w:val="0"/>
      <w:marRight w:val="0"/>
      <w:marTop w:val="0"/>
      <w:marBottom w:val="0"/>
      <w:divBdr>
        <w:top w:val="none" w:sz="0" w:space="0" w:color="auto"/>
        <w:left w:val="none" w:sz="0" w:space="0" w:color="auto"/>
        <w:bottom w:val="none" w:sz="0" w:space="0" w:color="auto"/>
        <w:right w:val="none" w:sz="0" w:space="0" w:color="auto"/>
      </w:divBdr>
    </w:div>
    <w:div w:id="189950493">
      <w:bodyDiv w:val="1"/>
      <w:marLeft w:val="0"/>
      <w:marRight w:val="0"/>
      <w:marTop w:val="0"/>
      <w:marBottom w:val="0"/>
      <w:divBdr>
        <w:top w:val="none" w:sz="0" w:space="0" w:color="auto"/>
        <w:left w:val="none" w:sz="0" w:space="0" w:color="auto"/>
        <w:bottom w:val="none" w:sz="0" w:space="0" w:color="auto"/>
        <w:right w:val="none" w:sz="0" w:space="0" w:color="auto"/>
      </w:divBdr>
    </w:div>
    <w:div w:id="191037657">
      <w:bodyDiv w:val="1"/>
      <w:marLeft w:val="0"/>
      <w:marRight w:val="0"/>
      <w:marTop w:val="0"/>
      <w:marBottom w:val="0"/>
      <w:divBdr>
        <w:top w:val="none" w:sz="0" w:space="0" w:color="auto"/>
        <w:left w:val="none" w:sz="0" w:space="0" w:color="auto"/>
        <w:bottom w:val="none" w:sz="0" w:space="0" w:color="auto"/>
        <w:right w:val="none" w:sz="0" w:space="0" w:color="auto"/>
      </w:divBdr>
    </w:div>
    <w:div w:id="191234123">
      <w:bodyDiv w:val="1"/>
      <w:marLeft w:val="0"/>
      <w:marRight w:val="0"/>
      <w:marTop w:val="0"/>
      <w:marBottom w:val="0"/>
      <w:divBdr>
        <w:top w:val="none" w:sz="0" w:space="0" w:color="auto"/>
        <w:left w:val="none" w:sz="0" w:space="0" w:color="auto"/>
        <w:bottom w:val="none" w:sz="0" w:space="0" w:color="auto"/>
        <w:right w:val="none" w:sz="0" w:space="0" w:color="auto"/>
      </w:divBdr>
    </w:div>
    <w:div w:id="191458611">
      <w:bodyDiv w:val="1"/>
      <w:marLeft w:val="0"/>
      <w:marRight w:val="0"/>
      <w:marTop w:val="0"/>
      <w:marBottom w:val="0"/>
      <w:divBdr>
        <w:top w:val="none" w:sz="0" w:space="0" w:color="auto"/>
        <w:left w:val="none" w:sz="0" w:space="0" w:color="auto"/>
        <w:bottom w:val="none" w:sz="0" w:space="0" w:color="auto"/>
        <w:right w:val="none" w:sz="0" w:space="0" w:color="auto"/>
      </w:divBdr>
    </w:div>
    <w:div w:id="191964800">
      <w:bodyDiv w:val="1"/>
      <w:marLeft w:val="0"/>
      <w:marRight w:val="0"/>
      <w:marTop w:val="0"/>
      <w:marBottom w:val="0"/>
      <w:divBdr>
        <w:top w:val="none" w:sz="0" w:space="0" w:color="auto"/>
        <w:left w:val="none" w:sz="0" w:space="0" w:color="auto"/>
        <w:bottom w:val="none" w:sz="0" w:space="0" w:color="auto"/>
        <w:right w:val="none" w:sz="0" w:space="0" w:color="auto"/>
      </w:divBdr>
    </w:div>
    <w:div w:id="193082701">
      <w:bodyDiv w:val="1"/>
      <w:marLeft w:val="0"/>
      <w:marRight w:val="0"/>
      <w:marTop w:val="0"/>
      <w:marBottom w:val="0"/>
      <w:divBdr>
        <w:top w:val="none" w:sz="0" w:space="0" w:color="auto"/>
        <w:left w:val="none" w:sz="0" w:space="0" w:color="auto"/>
        <w:bottom w:val="none" w:sz="0" w:space="0" w:color="auto"/>
        <w:right w:val="none" w:sz="0" w:space="0" w:color="auto"/>
      </w:divBdr>
    </w:div>
    <w:div w:id="193277735">
      <w:bodyDiv w:val="1"/>
      <w:marLeft w:val="0"/>
      <w:marRight w:val="0"/>
      <w:marTop w:val="0"/>
      <w:marBottom w:val="0"/>
      <w:divBdr>
        <w:top w:val="none" w:sz="0" w:space="0" w:color="auto"/>
        <w:left w:val="none" w:sz="0" w:space="0" w:color="auto"/>
        <w:bottom w:val="none" w:sz="0" w:space="0" w:color="auto"/>
        <w:right w:val="none" w:sz="0" w:space="0" w:color="auto"/>
      </w:divBdr>
    </w:div>
    <w:div w:id="196040870">
      <w:bodyDiv w:val="1"/>
      <w:marLeft w:val="0"/>
      <w:marRight w:val="0"/>
      <w:marTop w:val="0"/>
      <w:marBottom w:val="0"/>
      <w:divBdr>
        <w:top w:val="none" w:sz="0" w:space="0" w:color="auto"/>
        <w:left w:val="none" w:sz="0" w:space="0" w:color="auto"/>
        <w:bottom w:val="none" w:sz="0" w:space="0" w:color="auto"/>
        <w:right w:val="none" w:sz="0" w:space="0" w:color="auto"/>
      </w:divBdr>
    </w:div>
    <w:div w:id="196817615">
      <w:bodyDiv w:val="1"/>
      <w:marLeft w:val="0"/>
      <w:marRight w:val="0"/>
      <w:marTop w:val="0"/>
      <w:marBottom w:val="0"/>
      <w:divBdr>
        <w:top w:val="none" w:sz="0" w:space="0" w:color="auto"/>
        <w:left w:val="none" w:sz="0" w:space="0" w:color="auto"/>
        <w:bottom w:val="none" w:sz="0" w:space="0" w:color="auto"/>
        <w:right w:val="none" w:sz="0" w:space="0" w:color="auto"/>
      </w:divBdr>
    </w:div>
    <w:div w:id="198471262">
      <w:bodyDiv w:val="1"/>
      <w:marLeft w:val="0"/>
      <w:marRight w:val="0"/>
      <w:marTop w:val="0"/>
      <w:marBottom w:val="0"/>
      <w:divBdr>
        <w:top w:val="none" w:sz="0" w:space="0" w:color="auto"/>
        <w:left w:val="none" w:sz="0" w:space="0" w:color="auto"/>
        <w:bottom w:val="none" w:sz="0" w:space="0" w:color="auto"/>
        <w:right w:val="none" w:sz="0" w:space="0" w:color="auto"/>
      </w:divBdr>
    </w:div>
    <w:div w:id="198667783">
      <w:bodyDiv w:val="1"/>
      <w:marLeft w:val="0"/>
      <w:marRight w:val="0"/>
      <w:marTop w:val="0"/>
      <w:marBottom w:val="0"/>
      <w:divBdr>
        <w:top w:val="none" w:sz="0" w:space="0" w:color="auto"/>
        <w:left w:val="none" w:sz="0" w:space="0" w:color="auto"/>
        <w:bottom w:val="none" w:sz="0" w:space="0" w:color="auto"/>
        <w:right w:val="none" w:sz="0" w:space="0" w:color="auto"/>
      </w:divBdr>
    </w:div>
    <w:div w:id="198707045">
      <w:bodyDiv w:val="1"/>
      <w:marLeft w:val="0"/>
      <w:marRight w:val="0"/>
      <w:marTop w:val="0"/>
      <w:marBottom w:val="0"/>
      <w:divBdr>
        <w:top w:val="none" w:sz="0" w:space="0" w:color="auto"/>
        <w:left w:val="none" w:sz="0" w:space="0" w:color="auto"/>
        <w:bottom w:val="none" w:sz="0" w:space="0" w:color="auto"/>
        <w:right w:val="none" w:sz="0" w:space="0" w:color="auto"/>
      </w:divBdr>
    </w:div>
    <w:div w:id="200440917">
      <w:bodyDiv w:val="1"/>
      <w:marLeft w:val="0"/>
      <w:marRight w:val="0"/>
      <w:marTop w:val="0"/>
      <w:marBottom w:val="0"/>
      <w:divBdr>
        <w:top w:val="none" w:sz="0" w:space="0" w:color="auto"/>
        <w:left w:val="none" w:sz="0" w:space="0" w:color="auto"/>
        <w:bottom w:val="none" w:sz="0" w:space="0" w:color="auto"/>
        <w:right w:val="none" w:sz="0" w:space="0" w:color="auto"/>
      </w:divBdr>
    </w:div>
    <w:div w:id="201216573">
      <w:bodyDiv w:val="1"/>
      <w:marLeft w:val="0"/>
      <w:marRight w:val="0"/>
      <w:marTop w:val="0"/>
      <w:marBottom w:val="0"/>
      <w:divBdr>
        <w:top w:val="none" w:sz="0" w:space="0" w:color="auto"/>
        <w:left w:val="none" w:sz="0" w:space="0" w:color="auto"/>
        <w:bottom w:val="none" w:sz="0" w:space="0" w:color="auto"/>
        <w:right w:val="none" w:sz="0" w:space="0" w:color="auto"/>
      </w:divBdr>
    </w:div>
    <w:div w:id="201596503">
      <w:bodyDiv w:val="1"/>
      <w:marLeft w:val="0"/>
      <w:marRight w:val="0"/>
      <w:marTop w:val="0"/>
      <w:marBottom w:val="0"/>
      <w:divBdr>
        <w:top w:val="none" w:sz="0" w:space="0" w:color="auto"/>
        <w:left w:val="none" w:sz="0" w:space="0" w:color="auto"/>
        <w:bottom w:val="none" w:sz="0" w:space="0" w:color="auto"/>
        <w:right w:val="none" w:sz="0" w:space="0" w:color="auto"/>
      </w:divBdr>
    </w:div>
    <w:div w:id="201984851">
      <w:bodyDiv w:val="1"/>
      <w:marLeft w:val="0"/>
      <w:marRight w:val="0"/>
      <w:marTop w:val="0"/>
      <w:marBottom w:val="0"/>
      <w:divBdr>
        <w:top w:val="none" w:sz="0" w:space="0" w:color="auto"/>
        <w:left w:val="none" w:sz="0" w:space="0" w:color="auto"/>
        <w:bottom w:val="none" w:sz="0" w:space="0" w:color="auto"/>
        <w:right w:val="none" w:sz="0" w:space="0" w:color="auto"/>
      </w:divBdr>
    </w:div>
    <w:div w:id="202714997">
      <w:bodyDiv w:val="1"/>
      <w:marLeft w:val="0"/>
      <w:marRight w:val="0"/>
      <w:marTop w:val="0"/>
      <w:marBottom w:val="0"/>
      <w:divBdr>
        <w:top w:val="none" w:sz="0" w:space="0" w:color="auto"/>
        <w:left w:val="none" w:sz="0" w:space="0" w:color="auto"/>
        <w:bottom w:val="none" w:sz="0" w:space="0" w:color="auto"/>
        <w:right w:val="none" w:sz="0" w:space="0" w:color="auto"/>
      </w:divBdr>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0187">
      <w:bodyDiv w:val="1"/>
      <w:marLeft w:val="0"/>
      <w:marRight w:val="0"/>
      <w:marTop w:val="0"/>
      <w:marBottom w:val="0"/>
      <w:divBdr>
        <w:top w:val="none" w:sz="0" w:space="0" w:color="auto"/>
        <w:left w:val="none" w:sz="0" w:space="0" w:color="auto"/>
        <w:bottom w:val="none" w:sz="0" w:space="0" w:color="auto"/>
        <w:right w:val="none" w:sz="0" w:space="0" w:color="auto"/>
      </w:divBdr>
    </w:div>
    <w:div w:id="205221172">
      <w:bodyDiv w:val="1"/>
      <w:marLeft w:val="0"/>
      <w:marRight w:val="0"/>
      <w:marTop w:val="0"/>
      <w:marBottom w:val="0"/>
      <w:divBdr>
        <w:top w:val="none" w:sz="0" w:space="0" w:color="auto"/>
        <w:left w:val="none" w:sz="0" w:space="0" w:color="auto"/>
        <w:bottom w:val="none" w:sz="0" w:space="0" w:color="auto"/>
        <w:right w:val="none" w:sz="0" w:space="0" w:color="auto"/>
      </w:divBdr>
    </w:div>
    <w:div w:id="205414452">
      <w:bodyDiv w:val="1"/>
      <w:marLeft w:val="0"/>
      <w:marRight w:val="0"/>
      <w:marTop w:val="0"/>
      <w:marBottom w:val="0"/>
      <w:divBdr>
        <w:top w:val="none" w:sz="0" w:space="0" w:color="auto"/>
        <w:left w:val="none" w:sz="0" w:space="0" w:color="auto"/>
        <w:bottom w:val="none" w:sz="0" w:space="0" w:color="auto"/>
        <w:right w:val="none" w:sz="0" w:space="0" w:color="auto"/>
      </w:divBdr>
    </w:div>
    <w:div w:id="205677150">
      <w:bodyDiv w:val="1"/>
      <w:marLeft w:val="0"/>
      <w:marRight w:val="0"/>
      <w:marTop w:val="0"/>
      <w:marBottom w:val="0"/>
      <w:divBdr>
        <w:top w:val="none" w:sz="0" w:space="0" w:color="auto"/>
        <w:left w:val="none" w:sz="0" w:space="0" w:color="auto"/>
        <w:bottom w:val="none" w:sz="0" w:space="0" w:color="auto"/>
        <w:right w:val="none" w:sz="0" w:space="0" w:color="auto"/>
      </w:divBdr>
    </w:div>
    <w:div w:id="206067174">
      <w:bodyDiv w:val="1"/>
      <w:marLeft w:val="0"/>
      <w:marRight w:val="0"/>
      <w:marTop w:val="0"/>
      <w:marBottom w:val="0"/>
      <w:divBdr>
        <w:top w:val="none" w:sz="0" w:space="0" w:color="auto"/>
        <w:left w:val="none" w:sz="0" w:space="0" w:color="auto"/>
        <w:bottom w:val="none" w:sz="0" w:space="0" w:color="auto"/>
        <w:right w:val="none" w:sz="0" w:space="0" w:color="auto"/>
      </w:divBdr>
    </w:div>
    <w:div w:id="206378536">
      <w:bodyDiv w:val="1"/>
      <w:marLeft w:val="0"/>
      <w:marRight w:val="0"/>
      <w:marTop w:val="0"/>
      <w:marBottom w:val="0"/>
      <w:divBdr>
        <w:top w:val="none" w:sz="0" w:space="0" w:color="auto"/>
        <w:left w:val="none" w:sz="0" w:space="0" w:color="auto"/>
        <w:bottom w:val="none" w:sz="0" w:space="0" w:color="auto"/>
        <w:right w:val="none" w:sz="0" w:space="0" w:color="auto"/>
      </w:divBdr>
    </w:div>
    <w:div w:id="206454090">
      <w:bodyDiv w:val="1"/>
      <w:marLeft w:val="0"/>
      <w:marRight w:val="0"/>
      <w:marTop w:val="0"/>
      <w:marBottom w:val="0"/>
      <w:divBdr>
        <w:top w:val="none" w:sz="0" w:space="0" w:color="auto"/>
        <w:left w:val="none" w:sz="0" w:space="0" w:color="auto"/>
        <w:bottom w:val="none" w:sz="0" w:space="0" w:color="auto"/>
        <w:right w:val="none" w:sz="0" w:space="0" w:color="auto"/>
      </w:divBdr>
    </w:div>
    <w:div w:id="207038834">
      <w:bodyDiv w:val="1"/>
      <w:marLeft w:val="0"/>
      <w:marRight w:val="0"/>
      <w:marTop w:val="0"/>
      <w:marBottom w:val="0"/>
      <w:divBdr>
        <w:top w:val="none" w:sz="0" w:space="0" w:color="auto"/>
        <w:left w:val="none" w:sz="0" w:space="0" w:color="auto"/>
        <w:bottom w:val="none" w:sz="0" w:space="0" w:color="auto"/>
        <w:right w:val="none" w:sz="0" w:space="0" w:color="auto"/>
      </w:divBdr>
    </w:div>
    <w:div w:id="207566863">
      <w:bodyDiv w:val="1"/>
      <w:marLeft w:val="0"/>
      <w:marRight w:val="0"/>
      <w:marTop w:val="0"/>
      <w:marBottom w:val="0"/>
      <w:divBdr>
        <w:top w:val="none" w:sz="0" w:space="0" w:color="auto"/>
        <w:left w:val="none" w:sz="0" w:space="0" w:color="auto"/>
        <w:bottom w:val="none" w:sz="0" w:space="0" w:color="auto"/>
        <w:right w:val="none" w:sz="0" w:space="0" w:color="auto"/>
      </w:divBdr>
    </w:div>
    <w:div w:id="207953915">
      <w:bodyDiv w:val="1"/>
      <w:marLeft w:val="0"/>
      <w:marRight w:val="0"/>
      <w:marTop w:val="0"/>
      <w:marBottom w:val="0"/>
      <w:divBdr>
        <w:top w:val="none" w:sz="0" w:space="0" w:color="auto"/>
        <w:left w:val="none" w:sz="0" w:space="0" w:color="auto"/>
        <w:bottom w:val="none" w:sz="0" w:space="0" w:color="auto"/>
        <w:right w:val="none" w:sz="0" w:space="0" w:color="auto"/>
      </w:divBdr>
    </w:div>
    <w:div w:id="208807510">
      <w:bodyDiv w:val="1"/>
      <w:marLeft w:val="0"/>
      <w:marRight w:val="0"/>
      <w:marTop w:val="0"/>
      <w:marBottom w:val="0"/>
      <w:divBdr>
        <w:top w:val="none" w:sz="0" w:space="0" w:color="auto"/>
        <w:left w:val="none" w:sz="0" w:space="0" w:color="auto"/>
        <w:bottom w:val="none" w:sz="0" w:space="0" w:color="auto"/>
        <w:right w:val="none" w:sz="0" w:space="0" w:color="auto"/>
      </w:divBdr>
    </w:div>
    <w:div w:id="209802568">
      <w:bodyDiv w:val="1"/>
      <w:marLeft w:val="0"/>
      <w:marRight w:val="0"/>
      <w:marTop w:val="0"/>
      <w:marBottom w:val="0"/>
      <w:divBdr>
        <w:top w:val="none" w:sz="0" w:space="0" w:color="auto"/>
        <w:left w:val="none" w:sz="0" w:space="0" w:color="auto"/>
        <w:bottom w:val="none" w:sz="0" w:space="0" w:color="auto"/>
        <w:right w:val="none" w:sz="0" w:space="0" w:color="auto"/>
      </w:divBdr>
      <w:divsChild>
        <w:div w:id="1288974363">
          <w:marLeft w:val="0"/>
          <w:marRight w:val="0"/>
          <w:marTop w:val="0"/>
          <w:marBottom w:val="0"/>
          <w:divBdr>
            <w:top w:val="none" w:sz="0" w:space="0" w:color="auto"/>
            <w:left w:val="none" w:sz="0" w:space="0" w:color="auto"/>
            <w:bottom w:val="none" w:sz="0" w:space="0" w:color="auto"/>
            <w:right w:val="none" w:sz="0" w:space="0" w:color="auto"/>
          </w:divBdr>
          <w:divsChild>
            <w:div w:id="552423772">
              <w:marLeft w:val="0"/>
              <w:marRight w:val="0"/>
              <w:marTop w:val="0"/>
              <w:marBottom w:val="0"/>
              <w:divBdr>
                <w:top w:val="none" w:sz="0" w:space="0" w:color="auto"/>
                <w:left w:val="none" w:sz="0" w:space="0" w:color="auto"/>
                <w:bottom w:val="none" w:sz="0" w:space="0" w:color="auto"/>
                <w:right w:val="none" w:sz="0" w:space="0" w:color="auto"/>
              </w:divBdr>
              <w:divsChild>
                <w:div w:id="725422102">
                  <w:marLeft w:val="0"/>
                  <w:marRight w:val="0"/>
                  <w:marTop w:val="0"/>
                  <w:marBottom w:val="0"/>
                  <w:divBdr>
                    <w:top w:val="none" w:sz="0" w:space="0" w:color="auto"/>
                    <w:left w:val="none" w:sz="0" w:space="0" w:color="auto"/>
                    <w:bottom w:val="none" w:sz="0" w:space="0" w:color="auto"/>
                    <w:right w:val="none" w:sz="0" w:space="0" w:color="auto"/>
                  </w:divBdr>
                  <w:divsChild>
                    <w:div w:id="1403212660">
                      <w:marLeft w:val="0"/>
                      <w:marRight w:val="0"/>
                      <w:marTop w:val="0"/>
                      <w:marBottom w:val="0"/>
                      <w:divBdr>
                        <w:top w:val="none" w:sz="0" w:space="0" w:color="auto"/>
                        <w:left w:val="none" w:sz="0" w:space="0" w:color="auto"/>
                        <w:bottom w:val="none" w:sz="0" w:space="0" w:color="auto"/>
                        <w:right w:val="none" w:sz="0" w:space="0" w:color="auto"/>
                      </w:divBdr>
                      <w:divsChild>
                        <w:div w:id="2038311114">
                          <w:marLeft w:val="0"/>
                          <w:marRight w:val="0"/>
                          <w:marTop w:val="0"/>
                          <w:marBottom w:val="0"/>
                          <w:divBdr>
                            <w:top w:val="none" w:sz="0" w:space="0" w:color="auto"/>
                            <w:left w:val="none" w:sz="0" w:space="0" w:color="auto"/>
                            <w:bottom w:val="none" w:sz="0" w:space="0" w:color="auto"/>
                            <w:right w:val="none" w:sz="0" w:space="0" w:color="auto"/>
                          </w:divBdr>
                          <w:divsChild>
                            <w:div w:id="1990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267">
      <w:bodyDiv w:val="1"/>
      <w:marLeft w:val="0"/>
      <w:marRight w:val="0"/>
      <w:marTop w:val="0"/>
      <w:marBottom w:val="0"/>
      <w:divBdr>
        <w:top w:val="none" w:sz="0" w:space="0" w:color="auto"/>
        <w:left w:val="none" w:sz="0" w:space="0" w:color="auto"/>
        <w:bottom w:val="none" w:sz="0" w:space="0" w:color="auto"/>
        <w:right w:val="none" w:sz="0" w:space="0" w:color="auto"/>
      </w:divBdr>
    </w:div>
    <w:div w:id="210314701">
      <w:bodyDiv w:val="1"/>
      <w:marLeft w:val="0"/>
      <w:marRight w:val="0"/>
      <w:marTop w:val="0"/>
      <w:marBottom w:val="0"/>
      <w:divBdr>
        <w:top w:val="none" w:sz="0" w:space="0" w:color="auto"/>
        <w:left w:val="none" w:sz="0" w:space="0" w:color="auto"/>
        <w:bottom w:val="none" w:sz="0" w:space="0" w:color="auto"/>
        <w:right w:val="none" w:sz="0" w:space="0" w:color="auto"/>
      </w:divBdr>
    </w:div>
    <w:div w:id="210508254">
      <w:bodyDiv w:val="1"/>
      <w:marLeft w:val="0"/>
      <w:marRight w:val="0"/>
      <w:marTop w:val="0"/>
      <w:marBottom w:val="0"/>
      <w:divBdr>
        <w:top w:val="none" w:sz="0" w:space="0" w:color="auto"/>
        <w:left w:val="none" w:sz="0" w:space="0" w:color="auto"/>
        <w:bottom w:val="none" w:sz="0" w:space="0" w:color="auto"/>
        <w:right w:val="none" w:sz="0" w:space="0" w:color="auto"/>
      </w:divBdr>
    </w:div>
    <w:div w:id="210773157">
      <w:bodyDiv w:val="1"/>
      <w:marLeft w:val="0"/>
      <w:marRight w:val="0"/>
      <w:marTop w:val="0"/>
      <w:marBottom w:val="0"/>
      <w:divBdr>
        <w:top w:val="none" w:sz="0" w:space="0" w:color="auto"/>
        <w:left w:val="none" w:sz="0" w:space="0" w:color="auto"/>
        <w:bottom w:val="none" w:sz="0" w:space="0" w:color="auto"/>
        <w:right w:val="none" w:sz="0" w:space="0" w:color="auto"/>
      </w:divBdr>
    </w:div>
    <w:div w:id="210969789">
      <w:bodyDiv w:val="1"/>
      <w:marLeft w:val="0"/>
      <w:marRight w:val="0"/>
      <w:marTop w:val="0"/>
      <w:marBottom w:val="0"/>
      <w:divBdr>
        <w:top w:val="none" w:sz="0" w:space="0" w:color="auto"/>
        <w:left w:val="none" w:sz="0" w:space="0" w:color="auto"/>
        <w:bottom w:val="none" w:sz="0" w:space="0" w:color="auto"/>
        <w:right w:val="none" w:sz="0" w:space="0" w:color="auto"/>
      </w:divBdr>
    </w:div>
    <w:div w:id="211163963">
      <w:bodyDiv w:val="1"/>
      <w:marLeft w:val="0"/>
      <w:marRight w:val="0"/>
      <w:marTop w:val="0"/>
      <w:marBottom w:val="0"/>
      <w:divBdr>
        <w:top w:val="none" w:sz="0" w:space="0" w:color="auto"/>
        <w:left w:val="none" w:sz="0" w:space="0" w:color="auto"/>
        <w:bottom w:val="none" w:sz="0" w:space="0" w:color="auto"/>
        <w:right w:val="none" w:sz="0" w:space="0" w:color="auto"/>
      </w:divBdr>
    </w:div>
    <w:div w:id="211381845">
      <w:bodyDiv w:val="1"/>
      <w:marLeft w:val="0"/>
      <w:marRight w:val="0"/>
      <w:marTop w:val="0"/>
      <w:marBottom w:val="0"/>
      <w:divBdr>
        <w:top w:val="none" w:sz="0" w:space="0" w:color="auto"/>
        <w:left w:val="none" w:sz="0" w:space="0" w:color="auto"/>
        <w:bottom w:val="none" w:sz="0" w:space="0" w:color="auto"/>
        <w:right w:val="none" w:sz="0" w:space="0" w:color="auto"/>
      </w:divBdr>
    </w:div>
    <w:div w:id="211843216">
      <w:bodyDiv w:val="1"/>
      <w:marLeft w:val="0"/>
      <w:marRight w:val="0"/>
      <w:marTop w:val="0"/>
      <w:marBottom w:val="0"/>
      <w:divBdr>
        <w:top w:val="none" w:sz="0" w:space="0" w:color="auto"/>
        <w:left w:val="none" w:sz="0" w:space="0" w:color="auto"/>
        <w:bottom w:val="none" w:sz="0" w:space="0" w:color="auto"/>
        <w:right w:val="none" w:sz="0" w:space="0" w:color="auto"/>
      </w:divBdr>
    </w:div>
    <w:div w:id="212084517">
      <w:bodyDiv w:val="1"/>
      <w:marLeft w:val="0"/>
      <w:marRight w:val="0"/>
      <w:marTop w:val="0"/>
      <w:marBottom w:val="0"/>
      <w:divBdr>
        <w:top w:val="none" w:sz="0" w:space="0" w:color="auto"/>
        <w:left w:val="none" w:sz="0" w:space="0" w:color="auto"/>
        <w:bottom w:val="none" w:sz="0" w:space="0" w:color="auto"/>
        <w:right w:val="none" w:sz="0" w:space="0" w:color="auto"/>
      </w:divBdr>
    </w:div>
    <w:div w:id="212233415">
      <w:bodyDiv w:val="1"/>
      <w:marLeft w:val="0"/>
      <w:marRight w:val="0"/>
      <w:marTop w:val="0"/>
      <w:marBottom w:val="0"/>
      <w:divBdr>
        <w:top w:val="none" w:sz="0" w:space="0" w:color="auto"/>
        <w:left w:val="none" w:sz="0" w:space="0" w:color="auto"/>
        <w:bottom w:val="none" w:sz="0" w:space="0" w:color="auto"/>
        <w:right w:val="none" w:sz="0" w:space="0" w:color="auto"/>
      </w:divBdr>
    </w:div>
    <w:div w:id="212499131">
      <w:bodyDiv w:val="1"/>
      <w:marLeft w:val="0"/>
      <w:marRight w:val="0"/>
      <w:marTop w:val="0"/>
      <w:marBottom w:val="0"/>
      <w:divBdr>
        <w:top w:val="none" w:sz="0" w:space="0" w:color="auto"/>
        <w:left w:val="none" w:sz="0" w:space="0" w:color="auto"/>
        <w:bottom w:val="none" w:sz="0" w:space="0" w:color="auto"/>
        <w:right w:val="none" w:sz="0" w:space="0" w:color="auto"/>
      </w:divBdr>
    </w:div>
    <w:div w:id="212549958">
      <w:bodyDiv w:val="1"/>
      <w:marLeft w:val="0"/>
      <w:marRight w:val="0"/>
      <w:marTop w:val="0"/>
      <w:marBottom w:val="0"/>
      <w:divBdr>
        <w:top w:val="none" w:sz="0" w:space="0" w:color="auto"/>
        <w:left w:val="none" w:sz="0" w:space="0" w:color="auto"/>
        <w:bottom w:val="none" w:sz="0" w:space="0" w:color="auto"/>
        <w:right w:val="none" w:sz="0" w:space="0" w:color="auto"/>
      </w:divBdr>
    </w:div>
    <w:div w:id="212814300">
      <w:bodyDiv w:val="1"/>
      <w:marLeft w:val="0"/>
      <w:marRight w:val="0"/>
      <w:marTop w:val="0"/>
      <w:marBottom w:val="0"/>
      <w:divBdr>
        <w:top w:val="none" w:sz="0" w:space="0" w:color="auto"/>
        <w:left w:val="none" w:sz="0" w:space="0" w:color="auto"/>
        <w:bottom w:val="none" w:sz="0" w:space="0" w:color="auto"/>
        <w:right w:val="none" w:sz="0" w:space="0" w:color="auto"/>
      </w:divBdr>
    </w:div>
    <w:div w:id="213735031">
      <w:bodyDiv w:val="1"/>
      <w:marLeft w:val="0"/>
      <w:marRight w:val="0"/>
      <w:marTop w:val="0"/>
      <w:marBottom w:val="0"/>
      <w:divBdr>
        <w:top w:val="none" w:sz="0" w:space="0" w:color="auto"/>
        <w:left w:val="none" w:sz="0" w:space="0" w:color="auto"/>
        <w:bottom w:val="none" w:sz="0" w:space="0" w:color="auto"/>
        <w:right w:val="none" w:sz="0" w:space="0" w:color="auto"/>
      </w:divBdr>
    </w:div>
    <w:div w:id="213738155">
      <w:bodyDiv w:val="1"/>
      <w:marLeft w:val="0"/>
      <w:marRight w:val="0"/>
      <w:marTop w:val="0"/>
      <w:marBottom w:val="0"/>
      <w:divBdr>
        <w:top w:val="none" w:sz="0" w:space="0" w:color="auto"/>
        <w:left w:val="none" w:sz="0" w:space="0" w:color="auto"/>
        <w:bottom w:val="none" w:sz="0" w:space="0" w:color="auto"/>
        <w:right w:val="none" w:sz="0" w:space="0" w:color="auto"/>
      </w:divBdr>
    </w:div>
    <w:div w:id="214044604">
      <w:bodyDiv w:val="1"/>
      <w:marLeft w:val="0"/>
      <w:marRight w:val="0"/>
      <w:marTop w:val="0"/>
      <w:marBottom w:val="0"/>
      <w:divBdr>
        <w:top w:val="none" w:sz="0" w:space="0" w:color="auto"/>
        <w:left w:val="none" w:sz="0" w:space="0" w:color="auto"/>
        <w:bottom w:val="none" w:sz="0" w:space="0" w:color="auto"/>
        <w:right w:val="none" w:sz="0" w:space="0" w:color="auto"/>
      </w:divBdr>
    </w:div>
    <w:div w:id="214245258">
      <w:bodyDiv w:val="1"/>
      <w:marLeft w:val="0"/>
      <w:marRight w:val="0"/>
      <w:marTop w:val="0"/>
      <w:marBottom w:val="0"/>
      <w:divBdr>
        <w:top w:val="none" w:sz="0" w:space="0" w:color="auto"/>
        <w:left w:val="none" w:sz="0" w:space="0" w:color="auto"/>
        <w:bottom w:val="none" w:sz="0" w:space="0" w:color="auto"/>
        <w:right w:val="none" w:sz="0" w:space="0" w:color="auto"/>
      </w:divBdr>
    </w:div>
    <w:div w:id="214780122">
      <w:bodyDiv w:val="1"/>
      <w:marLeft w:val="0"/>
      <w:marRight w:val="0"/>
      <w:marTop w:val="0"/>
      <w:marBottom w:val="0"/>
      <w:divBdr>
        <w:top w:val="none" w:sz="0" w:space="0" w:color="auto"/>
        <w:left w:val="none" w:sz="0" w:space="0" w:color="auto"/>
        <w:bottom w:val="none" w:sz="0" w:space="0" w:color="auto"/>
        <w:right w:val="none" w:sz="0" w:space="0" w:color="auto"/>
      </w:divBdr>
    </w:div>
    <w:div w:id="215550634">
      <w:bodyDiv w:val="1"/>
      <w:marLeft w:val="0"/>
      <w:marRight w:val="0"/>
      <w:marTop w:val="0"/>
      <w:marBottom w:val="0"/>
      <w:divBdr>
        <w:top w:val="none" w:sz="0" w:space="0" w:color="auto"/>
        <w:left w:val="none" w:sz="0" w:space="0" w:color="auto"/>
        <w:bottom w:val="none" w:sz="0" w:space="0" w:color="auto"/>
        <w:right w:val="none" w:sz="0" w:space="0" w:color="auto"/>
      </w:divBdr>
    </w:div>
    <w:div w:id="215623432">
      <w:bodyDiv w:val="1"/>
      <w:marLeft w:val="0"/>
      <w:marRight w:val="0"/>
      <w:marTop w:val="0"/>
      <w:marBottom w:val="0"/>
      <w:divBdr>
        <w:top w:val="none" w:sz="0" w:space="0" w:color="auto"/>
        <w:left w:val="none" w:sz="0" w:space="0" w:color="auto"/>
        <w:bottom w:val="none" w:sz="0" w:space="0" w:color="auto"/>
        <w:right w:val="none" w:sz="0" w:space="0" w:color="auto"/>
      </w:divBdr>
    </w:div>
    <w:div w:id="216168499">
      <w:bodyDiv w:val="1"/>
      <w:marLeft w:val="0"/>
      <w:marRight w:val="0"/>
      <w:marTop w:val="0"/>
      <w:marBottom w:val="0"/>
      <w:divBdr>
        <w:top w:val="none" w:sz="0" w:space="0" w:color="auto"/>
        <w:left w:val="none" w:sz="0" w:space="0" w:color="auto"/>
        <w:bottom w:val="none" w:sz="0" w:space="0" w:color="auto"/>
        <w:right w:val="none" w:sz="0" w:space="0" w:color="auto"/>
      </w:divBdr>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5694">
      <w:bodyDiv w:val="1"/>
      <w:marLeft w:val="0"/>
      <w:marRight w:val="0"/>
      <w:marTop w:val="0"/>
      <w:marBottom w:val="0"/>
      <w:divBdr>
        <w:top w:val="none" w:sz="0" w:space="0" w:color="auto"/>
        <w:left w:val="none" w:sz="0" w:space="0" w:color="auto"/>
        <w:bottom w:val="none" w:sz="0" w:space="0" w:color="auto"/>
        <w:right w:val="none" w:sz="0" w:space="0" w:color="auto"/>
      </w:divBdr>
    </w:div>
    <w:div w:id="217857671">
      <w:bodyDiv w:val="1"/>
      <w:marLeft w:val="0"/>
      <w:marRight w:val="0"/>
      <w:marTop w:val="0"/>
      <w:marBottom w:val="0"/>
      <w:divBdr>
        <w:top w:val="none" w:sz="0" w:space="0" w:color="auto"/>
        <w:left w:val="none" w:sz="0" w:space="0" w:color="auto"/>
        <w:bottom w:val="none" w:sz="0" w:space="0" w:color="auto"/>
        <w:right w:val="none" w:sz="0" w:space="0" w:color="auto"/>
      </w:divBdr>
    </w:div>
    <w:div w:id="218588495">
      <w:bodyDiv w:val="1"/>
      <w:marLeft w:val="0"/>
      <w:marRight w:val="0"/>
      <w:marTop w:val="0"/>
      <w:marBottom w:val="0"/>
      <w:divBdr>
        <w:top w:val="none" w:sz="0" w:space="0" w:color="auto"/>
        <w:left w:val="none" w:sz="0" w:space="0" w:color="auto"/>
        <w:bottom w:val="none" w:sz="0" w:space="0" w:color="auto"/>
        <w:right w:val="none" w:sz="0" w:space="0" w:color="auto"/>
      </w:divBdr>
      <w:divsChild>
        <w:div w:id="582031185">
          <w:marLeft w:val="0"/>
          <w:marRight w:val="0"/>
          <w:marTop w:val="0"/>
          <w:marBottom w:val="0"/>
          <w:divBdr>
            <w:top w:val="none" w:sz="0" w:space="0" w:color="auto"/>
            <w:left w:val="none" w:sz="0" w:space="0" w:color="auto"/>
            <w:bottom w:val="none" w:sz="0" w:space="0" w:color="auto"/>
            <w:right w:val="none" w:sz="0" w:space="0" w:color="auto"/>
          </w:divBdr>
        </w:div>
        <w:div w:id="2086107512">
          <w:marLeft w:val="0"/>
          <w:marRight w:val="0"/>
          <w:marTop w:val="720"/>
          <w:marBottom w:val="720"/>
          <w:divBdr>
            <w:top w:val="none" w:sz="0" w:space="0" w:color="auto"/>
            <w:left w:val="none" w:sz="0" w:space="0" w:color="auto"/>
            <w:bottom w:val="none" w:sz="0" w:space="0" w:color="auto"/>
            <w:right w:val="none" w:sz="0" w:space="0" w:color="auto"/>
          </w:divBdr>
        </w:div>
      </w:divsChild>
    </w:div>
    <w:div w:id="219051535">
      <w:bodyDiv w:val="1"/>
      <w:marLeft w:val="0"/>
      <w:marRight w:val="0"/>
      <w:marTop w:val="0"/>
      <w:marBottom w:val="0"/>
      <w:divBdr>
        <w:top w:val="none" w:sz="0" w:space="0" w:color="auto"/>
        <w:left w:val="none" w:sz="0" w:space="0" w:color="auto"/>
        <w:bottom w:val="none" w:sz="0" w:space="0" w:color="auto"/>
        <w:right w:val="none" w:sz="0" w:space="0" w:color="auto"/>
      </w:divBdr>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10249">
      <w:bodyDiv w:val="1"/>
      <w:marLeft w:val="0"/>
      <w:marRight w:val="0"/>
      <w:marTop w:val="0"/>
      <w:marBottom w:val="0"/>
      <w:divBdr>
        <w:top w:val="none" w:sz="0" w:space="0" w:color="auto"/>
        <w:left w:val="none" w:sz="0" w:space="0" w:color="auto"/>
        <w:bottom w:val="none" w:sz="0" w:space="0" w:color="auto"/>
        <w:right w:val="none" w:sz="0" w:space="0" w:color="auto"/>
      </w:divBdr>
    </w:div>
    <w:div w:id="220795487">
      <w:bodyDiv w:val="1"/>
      <w:marLeft w:val="0"/>
      <w:marRight w:val="0"/>
      <w:marTop w:val="0"/>
      <w:marBottom w:val="0"/>
      <w:divBdr>
        <w:top w:val="none" w:sz="0" w:space="0" w:color="auto"/>
        <w:left w:val="none" w:sz="0" w:space="0" w:color="auto"/>
        <w:bottom w:val="none" w:sz="0" w:space="0" w:color="auto"/>
        <w:right w:val="none" w:sz="0" w:space="0" w:color="auto"/>
      </w:divBdr>
    </w:div>
    <w:div w:id="221256198">
      <w:bodyDiv w:val="1"/>
      <w:marLeft w:val="0"/>
      <w:marRight w:val="0"/>
      <w:marTop w:val="0"/>
      <w:marBottom w:val="0"/>
      <w:divBdr>
        <w:top w:val="none" w:sz="0" w:space="0" w:color="auto"/>
        <w:left w:val="none" w:sz="0" w:space="0" w:color="auto"/>
        <w:bottom w:val="none" w:sz="0" w:space="0" w:color="auto"/>
        <w:right w:val="none" w:sz="0" w:space="0" w:color="auto"/>
      </w:divBdr>
    </w:div>
    <w:div w:id="221908522">
      <w:bodyDiv w:val="1"/>
      <w:marLeft w:val="0"/>
      <w:marRight w:val="0"/>
      <w:marTop w:val="0"/>
      <w:marBottom w:val="0"/>
      <w:divBdr>
        <w:top w:val="none" w:sz="0" w:space="0" w:color="auto"/>
        <w:left w:val="none" w:sz="0" w:space="0" w:color="auto"/>
        <w:bottom w:val="none" w:sz="0" w:space="0" w:color="auto"/>
        <w:right w:val="none" w:sz="0" w:space="0" w:color="auto"/>
      </w:divBdr>
    </w:div>
    <w:div w:id="222104078">
      <w:bodyDiv w:val="1"/>
      <w:marLeft w:val="0"/>
      <w:marRight w:val="0"/>
      <w:marTop w:val="0"/>
      <w:marBottom w:val="0"/>
      <w:divBdr>
        <w:top w:val="none" w:sz="0" w:space="0" w:color="auto"/>
        <w:left w:val="none" w:sz="0" w:space="0" w:color="auto"/>
        <w:bottom w:val="none" w:sz="0" w:space="0" w:color="auto"/>
        <w:right w:val="none" w:sz="0" w:space="0" w:color="auto"/>
      </w:divBdr>
    </w:div>
    <w:div w:id="222109521">
      <w:bodyDiv w:val="1"/>
      <w:marLeft w:val="0"/>
      <w:marRight w:val="0"/>
      <w:marTop w:val="0"/>
      <w:marBottom w:val="0"/>
      <w:divBdr>
        <w:top w:val="none" w:sz="0" w:space="0" w:color="auto"/>
        <w:left w:val="none" w:sz="0" w:space="0" w:color="auto"/>
        <w:bottom w:val="none" w:sz="0" w:space="0" w:color="auto"/>
        <w:right w:val="none" w:sz="0" w:space="0" w:color="auto"/>
      </w:divBdr>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4556">
      <w:bodyDiv w:val="1"/>
      <w:marLeft w:val="0"/>
      <w:marRight w:val="0"/>
      <w:marTop w:val="0"/>
      <w:marBottom w:val="0"/>
      <w:divBdr>
        <w:top w:val="none" w:sz="0" w:space="0" w:color="auto"/>
        <w:left w:val="none" w:sz="0" w:space="0" w:color="auto"/>
        <w:bottom w:val="none" w:sz="0" w:space="0" w:color="auto"/>
        <w:right w:val="none" w:sz="0" w:space="0" w:color="auto"/>
      </w:divBdr>
    </w:div>
    <w:div w:id="222298941">
      <w:bodyDiv w:val="1"/>
      <w:marLeft w:val="0"/>
      <w:marRight w:val="0"/>
      <w:marTop w:val="0"/>
      <w:marBottom w:val="0"/>
      <w:divBdr>
        <w:top w:val="none" w:sz="0" w:space="0" w:color="auto"/>
        <w:left w:val="none" w:sz="0" w:space="0" w:color="auto"/>
        <w:bottom w:val="none" w:sz="0" w:space="0" w:color="auto"/>
        <w:right w:val="none" w:sz="0" w:space="0" w:color="auto"/>
      </w:divBdr>
    </w:div>
    <w:div w:id="222300792">
      <w:bodyDiv w:val="1"/>
      <w:marLeft w:val="0"/>
      <w:marRight w:val="0"/>
      <w:marTop w:val="0"/>
      <w:marBottom w:val="0"/>
      <w:divBdr>
        <w:top w:val="none" w:sz="0" w:space="0" w:color="auto"/>
        <w:left w:val="none" w:sz="0" w:space="0" w:color="auto"/>
        <w:bottom w:val="none" w:sz="0" w:space="0" w:color="auto"/>
        <w:right w:val="none" w:sz="0" w:space="0" w:color="auto"/>
      </w:divBdr>
    </w:div>
    <w:div w:id="222378127">
      <w:bodyDiv w:val="1"/>
      <w:marLeft w:val="0"/>
      <w:marRight w:val="0"/>
      <w:marTop w:val="0"/>
      <w:marBottom w:val="0"/>
      <w:divBdr>
        <w:top w:val="none" w:sz="0" w:space="0" w:color="auto"/>
        <w:left w:val="none" w:sz="0" w:space="0" w:color="auto"/>
        <w:bottom w:val="none" w:sz="0" w:space="0" w:color="auto"/>
        <w:right w:val="none" w:sz="0" w:space="0" w:color="auto"/>
      </w:divBdr>
    </w:div>
    <w:div w:id="223564553">
      <w:bodyDiv w:val="1"/>
      <w:marLeft w:val="0"/>
      <w:marRight w:val="0"/>
      <w:marTop w:val="0"/>
      <w:marBottom w:val="0"/>
      <w:divBdr>
        <w:top w:val="none" w:sz="0" w:space="0" w:color="auto"/>
        <w:left w:val="none" w:sz="0" w:space="0" w:color="auto"/>
        <w:bottom w:val="none" w:sz="0" w:space="0" w:color="auto"/>
        <w:right w:val="none" w:sz="0" w:space="0" w:color="auto"/>
      </w:divBdr>
    </w:div>
    <w:div w:id="223833492">
      <w:bodyDiv w:val="1"/>
      <w:marLeft w:val="0"/>
      <w:marRight w:val="0"/>
      <w:marTop w:val="0"/>
      <w:marBottom w:val="0"/>
      <w:divBdr>
        <w:top w:val="none" w:sz="0" w:space="0" w:color="auto"/>
        <w:left w:val="none" w:sz="0" w:space="0" w:color="auto"/>
        <w:bottom w:val="none" w:sz="0" w:space="0" w:color="auto"/>
        <w:right w:val="none" w:sz="0" w:space="0" w:color="auto"/>
      </w:divBdr>
    </w:div>
    <w:div w:id="223836253">
      <w:bodyDiv w:val="1"/>
      <w:marLeft w:val="0"/>
      <w:marRight w:val="0"/>
      <w:marTop w:val="0"/>
      <w:marBottom w:val="0"/>
      <w:divBdr>
        <w:top w:val="none" w:sz="0" w:space="0" w:color="auto"/>
        <w:left w:val="none" w:sz="0" w:space="0" w:color="auto"/>
        <w:bottom w:val="none" w:sz="0" w:space="0" w:color="auto"/>
        <w:right w:val="none" w:sz="0" w:space="0" w:color="auto"/>
      </w:divBdr>
    </w:div>
    <w:div w:id="224226149">
      <w:bodyDiv w:val="1"/>
      <w:marLeft w:val="0"/>
      <w:marRight w:val="0"/>
      <w:marTop w:val="0"/>
      <w:marBottom w:val="0"/>
      <w:divBdr>
        <w:top w:val="none" w:sz="0" w:space="0" w:color="auto"/>
        <w:left w:val="none" w:sz="0" w:space="0" w:color="auto"/>
        <w:bottom w:val="none" w:sz="0" w:space="0" w:color="auto"/>
        <w:right w:val="none" w:sz="0" w:space="0" w:color="auto"/>
      </w:divBdr>
    </w:div>
    <w:div w:id="224266240">
      <w:bodyDiv w:val="1"/>
      <w:marLeft w:val="0"/>
      <w:marRight w:val="0"/>
      <w:marTop w:val="0"/>
      <w:marBottom w:val="0"/>
      <w:divBdr>
        <w:top w:val="none" w:sz="0" w:space="0" w:color="auto"/>
        <w:left w:val="none" w:sz="0" w:space="0" w:color="auto"/>
        <w:bottom w:val="none" w:sz="0" w:space="0" w:color="auto"/>
        <w:right w:val="none" w:sz="0" w:space="0" w:color="auto"/>
      </w:divBdr>
    </w:div>
    <w:div w:id="224486917">
      <w:bodyDiv w:val="1"/>
      <w:marLeft w:val="0"/>
      <w:marRight w:val="0"/>
      <w:marTop w:val="0"/>
      <w:marBottom w:val="0"/>
      <w:divBdr>
        <w:top w:val="none" w:sz="0" w:space="0" w:color="auto"/>
        <w:left w:val="none" w:sz="0" w:space="0" w:color="auto"/>
        <w:bottom w:val="none" w:sz="0" w:space="0" w:color="auto"/>
        <w:right w:val="none" w:sz="0" w:space="0" w:color="auto"/>
      </w:divBdr>
    </w:div>
    <w:div w:id="224727392">
      <w:bodyDiv w:val="1"/>
      <w:marLeft w:val="0"/>
      <w:marRight w:val="0"/>
      <w:marTop w:val="0"/>
      <w:marBottom w:val="0"/>
      <w:divBdr>
        <w:top w:val="none" w:sz="0" w:space="0" w:color="auto"/>
        <w:left w:val="none" w:sz="0" w:space="0" w:color="auto"/>
        <w:bottom w:val="none" w:sz="0" w:space="0" w:color="auto"/>
        <w:right w:val="none" w:sz="0" w:space="0" w:color="auto"/>
      </w:divBdr>
    </w:div>
    <w:div w:id="227501190">
      <w:bodyDiv w:val="1"/>
      <w:marLeft w:val="0"/>
      <w:marRight w:val="0"/>
      <w:marTop w:val="0"/>
      <w:marBottom w:val="0"/>
      <w:divBdr>
        <w:top w:val="none" w:sz="0" w:space="0" w:color="auto"/>
        <w:left w:val="none" w:sz="0" w:space="0" w:color="auto"/>
        <w:bottom w:val="none" w:sz="0" w:space="0" w:color="auto"/>
        <w:right w:val="none" w:sz="0" w:space="0" w:color="auto"/>
      </w:divBdr>
    </w:div>
    <w:div w:id="227613005">
      <w:bodyDiv w:val="1"/>
      <w:marLeft w:val="0"/>
      <w:marRight w:val="0"/>
      <w:marTop w:val="0"/>
      <w:marBottom w:val="0"/>
      <w:divBdr>
        <w:top w:val="none" w:sz="0" w:space="0" w:color="auto"/>
        <w:left w:val="none" w:sz="0" w:space="0" w:color="auto"/>
        <w:bottom w:val="none" w:sz="0" w:space="0" w:color="auto"/>
        <w:right w:val="none" w:sz="0" w:space="0" w:color="auto"/>
      </w:divBdr>
    </w:div>
    <w:div w:id="228274937">
      <w:bodyDiv w:val="1"/>
      <w:marLeft w:val="0"/>
      <w:marRight w:val="0"/>
      <w:marTop w:val="0"/>
      <w:marBottom w:val="0"/>
      <w:divBdr>
        <w:top w:val="none" w:sz="0" w:space="0" w:color="auto"/>
        <w:left w:val="none" w:sz="0" w:space="0" w:color="auto"/>
        <w:bottom w:val="none" w:sz="0" w:space="0" w:color="auto"/>
        <w:right w:val="none" w:sz="0" w:space="0" w:color="auto"/>
      </w:divBdr>
    </w:div>
    <w:div w:id="228350669">
      <w:bodyDiv w:val="1"/>
      <w:marLeft w:val="0"/>
      <w:marRight w:val="0"/>
      <w:marTop w:val="0"/>
      <w:marBottom w:val="0"/>
      <w:divBdr>
        <w:top w:val="none" w:sz="0" w:space="0" w:color="auto"/>
        <w:left w:val="none" w:sz="0" w:space="0" w:color="auto"/>
        <w:bottom w:val="none" w:sz="0" w:space="0" w:color="auto"/>
        <w:right w:val="none" w:sz="0" w:space="0" w:color="auto"/>
      </w:divBdr>
    </w:div>
    <w:div w:id="228419742">
      <w:bodyDiv w:val="1"/>
      <w:marLeft w:val="0"/>
      <w:marRight w:val="0"/>
      <w:marTop w:val="0"/>
      <w:marBottom w:val="0"/>
      <w:divBdr>
        <w:top w:val="none" w:sz="0" w:space="0" w:color="auto"/>
        <w:left w:val="none" w:sz="0" w:space="0" w:color="auto"/>
        <w:bottom w:val="none" w:sz="0" w:space="0" w:color="auto"/>
        <w:right w:val="none" w:sz="0" w:space="0" w:color="auto"/>
      </w:divBdr>
    </w:div>
    <w:div w:id="228854354">
      <w:bodyDiv w:val="1"/>
      <w:marLeft w:val="0"/>
      <w:marRight w:val="0"/>
      <w:marTop w:val="0"/>
      <w:marBottom w:val="0"/>
      <w:divBdr>
        <w:top w:val="none" w:sz="0" w:space="0" w:color="auto"/>
        <w:left w:val="none" w:sz="0" w:space="0" w:color="auto"/>
        <w:bottom w:val="none" w:sz="0" w:space="0" w:color="auto"/>
        <w:right w:val="none" w:sz="0" w:space="0" w:color="auto"/>
      </w:divBdr>
    </w:div>
    <w:div w:id="229121553">
      <w:bodyDiv w:val="1"/>
      <w:marLeft w:val="0"/>
      <w:marRight w:val="0"/>
      <w:marTop w:val="0"/>
      <w:marBottom w:val="0"/>
      <w:divBdr>
        <w:top w:val="none" w:sz="0" w:space="0" w:color="auto"/>
        <w:left w:val="none" w:sz="0" w:space="0" w:color="auto"/>
        <w:bottom w:val="none" w:sz="0" w:space="0" w:color="auto"/>
        <w:right w:val="none" w:sz="0" w:space="0" w:color="auto"/>
      </w:divBdr>
    </w:div>
    <w:div w:id="229661440">
      <w:bodyDiv w:val="1"/>
      <w:marLeft w:val="0"/>
      <w:marRight w:val="0"/>
      <w:marTop w:val="0"/>
      <w:marBottom w:val="0"/>
      <w:divBdr>
        <w:top w:val="none" w:sz="0" w:space="0" w:color="auto"/>
        <w:left w:val="none" w:sz="0" w:space="0" w:color="auto"/>
        <w:bottom w:val="none" w:sz="0" w:space="0" w:color="auto"/>
        <w:right w:val="none" w:sz="0" w:space="0" w:color="auto"/>
      </w:divBdr>
    </w:div>
    <w:div w:id="229922326">
      <w:bodyDiv w:val="1"/>
      <w:marLeft w:val="0"/>
      <w:marRight w:val="0"/>
      <w:marTop w:val="0"/>
      <w:marBottom w:val="0"/>
      <w:divBdr>
        <w:top w:val="none" w:sz="0" w:space="0" w:color="auto"/>
        <w:left w:val="none" w:sz="0" w:space="0" w:color="auto"/>
        <w:bottom w:val="none" w:sz="0" w:space="0" w:color="auto"/>
        <w:right w:val="none" w:sz="0" w:space="0" w:color="auto"/>
      </w:divBdr>
    </w:div>
    <w:div w:id="230042358">
      <w:bodyDiv w:val="1"/>
      <w:marLeft w:val="0"/>
      <w:marRight w:val="0"/>
      <w:marTop w:val="0"/>
      <w:marBottom w:val="0"/>
      <w:divBdr>
        <w:top w:val="none" w:sz="0" w:space="0" w:color="auto"/>
        <w:left w:val="none" w:sz="0" w:space="0" w:color="auto"/>
        <w:bottom w:val="none" w:sz="0" w:space="0" w:color="auto"/>
        <w:right w:val="none" w:sz="0" w:space="0" w:color="auto"/>
      </w:divBdr>
      <w:divsChild>
        <w:div w:id="326590250">
          <w:marLeft w:val="0"/>
          <w:marRight w:val="0"/>
          <w:marTop w:val="0"/>
          <w:marBottom w:val="0"/>
          <w:divBdr>
            <w:top w:val="none" w:sz="0" w:space="0" w:color="auto"/>
            <w:left w:val="none" w:sz="0" w:space="0" w:color="auto"/>
            <w:bottom w:val="none" w:sz="0" w:space="0" w:color="auto"/>
            <w:right w:val="none" w:sz="0" w:space="0" w:color="auto"/>
          </w:divBdr>
        </w:div>
        <w:div w:id="1839684522">
          <w:marLeft w:val="0"/>
          <w:marRight w:val="0"/>
          <w:marTop w:val="0"/>
          <w:marBottom w:val="0"/>
          <w:divBdr>
            <w:top w:val="none" w:sz="0" w:space="0" w:color="auto"/>
            <w:left w:val="none" w:sz="0" w:space="0" w:color="auto"/>
            <w:bottom w:val="none" w:sz="0" w:space="0" w:color="auto"/>
            <w:right w:val="none" w:sz="0" w:space="0" w:color="auto"/>
          </w:divBdr>
        </w:div>
        <w:div w:id="567810384">
          <w:marLeft w:val="0"/>
          <w:marRight w:val="0"/>
          <w:marTop w:val="0"/>
          <w:marBottom w:val="0"/>
          <w:divBdr>
            <w:top w:val="none" w:sz="0" w:space="0" w:color="auto"/>
            <w:left w:val="none" w:sz="0" w:space="0" w:color="auto"/>
            <w:bottom w:val="none" w:sz="0" w:space="0" w:color="auto"/>
            <w:right w:val="none" w:sz="0" w:space="0" w:color="auto"/>
          </w:divBdr>
        </w:div>
        <w:div w:id="739595127">
          <w:marLeft w:val="0"/>
          <w:marRight w:val="0"/>
          <w:marTop w:val="0"/>
          <w:marBottom w:val="0"/>
          <w:divBdr>
            <w:top w:val="none" w:sz="0" w:space="0" w:color="auto"/>
            <w:left w:val="none" w:sz="0" w:space="0" w:color="auto"/>
            <w:bottom w:val="none" w:sz="0" w:space="0" w:color="auto"/>
            <w:right w:val="none" w:sz="0" w:space="0" w:color="auto"/>
          </w:divBdr>
        </w:div>
      </w:divsChild>
    </w:div>
    <w:div w:id="230893532">
      <w:bodyDiv w:val="1"/>
      <w:marLeft w:val="0"/>
      <w:marRight w:val="0"/>
      <w:marTop w:val="0"/>
      <w:marBottom w:val="0"/>
      <w:divBdr>
        <w:top w:val="none" w:sz="0" w:space="0" w:color="auto"/>
        <w:left w:val="none" w:sz="0" w:space="0" w:color="auto"/>
        <w:bottom w:val="none" w:sz="0" w:space="0" w:color="auto"/>
        <w:right w:val="none" w:sz="0" w:space="0" w:color="auto"/>
      </w:divBdr>
    </w:div>
    <w:div w:id="231284081">
      <w:bodyDiv w:val="1"/>
      <w:marLeft w:val="0"/>
      <w:marRight w:val="0"/>
      <w:marTop w:val="0"/>
      <w:marBottom w:val="0"/>
      <w:divBdr>
        <w:top w:val="none" w:sz="0" w:space="0" w:color="auto"/>
        <w:left w:val="none" w:sz="0" w:space="0" w:color="auto"/>
        <w:bottom w:val="none" w:sz="0" w:space="0" w:color="auto"/>
        <w:right w:val="none" w:sz="0" w:space="0" w:color="auto"/>
      </w:divBdr>
    </w:div>
    <w:div w:id="231737516">
      <w:bodyDiv w:val="1"/>
      <w:marLeft w:val="0"/>
      <w:marRight w:val="0"/>
      <w:marTop w:val="0"/>
      <w:marBottom w:val="0"/>
      <w:divBdr>
        <w:top w:val="none" w:sz="0" w:space="0" w:color="auto"/>
        <w:left w:val="none" w:sz="0" w:space="0" w:color="auto"/>
        <w:bottom w:val="none" w:sz="0" w:space="0" w:color="auto"/>
        <w:right w:val="none" w:sz="0" w:space="0" w:color="auto"/>
      </w:divBdr>
    </w:div>
    <w:div w:id="232202804">
      <w:bodyDiv w:val="1"/>
      <w:marLeft w:val="0"/>
      <w:marRight w:val="0"/>
      <w:marTop w:val="0"/>
      <w:marBottom w:val="0"/>
      <w:divBdr>
        <w:top w:val="none" w:sz="0" w:space="0" w:color="auto"/>
        <w:left w:val="none" w:sz="0" w:space="0" w:color="auto"/>
        <w:bottom w:val="none" w:sz="0" w:space="0" w:color="auto"/>
        <w:right w:val="none" w:sz="0" w:space="0" w:color="auto"/>
      </w:divBdr>
    </w:div>
    <w:div w:id="232857327">
      <w:bodyDiv w:val="1"/>
      <w:marLeft w:val="0"/>
      <w:marRight w:val="0"/>
      <w:marTop w:val="0"/>
      <w:marBottom w:val="0"/>
      <w:divBdr>
        <w:top w:val="none" w:sz="0" w:space="0" w:color="auto"/>
        <w:left w:val="none" w:sz="0" w:space="0" w:color="auto"/>
        <w:bottom w:val="none" w:sz="0" w:space="0" w:color="auto"/>
        <w:right w:val="none" w:sz="0" w:space="0" w:color="auto"/>
      </w:divBdr>
    </w:div>
    <w:div w:id="232858348">
      <w:bodyDiv w:val="1"/>
      <w:marLeft w:val="0"/>
      <w:marRight w:val="0"/>
      <w:marTop w:val="0"/>
      <w:marBottom w:val="0"/>
      <w:divBdr>
        <w:top w:val="none" w:sz="0" w:space="0" w:color="auto"/>
        <w:left w:val="none" w:sz="0" w:space="0" w:color="auto"/>
        <w:bottom w:val="none" w:sz="0" w:space="0" w:color="auto"/>
        <w:right w:val="none" w:sz="0" w:space="0" w:color="auto"/>
      </w:divBdr>
    </w:div>
    <w:div w:id="233051809">
      <w:bodyDiv w:val="1"/>
      <w:marLeft w:val="0"/>
      <w:marRight w:val="0"/>
      <w:marTop w:val="0"/>
      <w:marBottom w:val="0"/>
      <w:divBdr>
        <w:top w:val="none" w:sz="0" w:space="0" w:color="auto"/>
        <w:left w:val="none" w:sz="0" w:space="0" w:color="auto"/>
        <w:bottom w:val="none" w:sz="0" w:space="0" w:color="auto"/>
        <w:right w:val="none" w:sz="0" w:space="0" w:color="auto"/>
      </w:divBdr>
    </w:div>
    <w:div w:id="234172138">
      <w:bodyDiv w:val="1"/>
      <w:marLeft w:val="0"/>
      <w:marRight w:val="0"/>
      <w:marTop w:val="0"/>
      <w:marBottom w:val="0"/>
      <w:divBdr>
        <w:top w:val="none" w:sz="0" w:space="0" w:color="auto"/>
        <w:left w:val="none" w:sz="0" w:space="0" w:color="auto"/>
        <w:bottom w:val="none" w:sz="0" w:space="0" w:color="auto"/>
        <w:right w:val="none" w:sz="0" w:space="0" w:color="auto"/>
      </w:divBdr>
    </w:div>
    <w:div w:id="234895491">
      <w:bodyDiv w:val="1"/>
      <w:marLeft w:val="0"/>
      <w:marRight w:val="0"/>
      <w:marTop w:val="0"/>
      <w:marBottom w:val="0"/>
      <w:divBdr>
        <w:top w:val="none" w:sz="0" w:space="0" w:color="auto"/>
        <w:left w:val="none" w:sz="0" w:space="0" w:color="auto"/>
        <w:bottom w:val="none" w:sz="0" w:space="0" w:color="auto"/>
        <w:right w:val="none" w:sz="0" w:space="0" w:color="auto"/>
      </w:divBdr>
    </w:div>
    <w:div w:id="235019945">
      <w:bodyDiv w:val="1"/>
      <w:marLeft w:val="0"/>
      <w:marRight w:val="0"/>
      <w:marTop w:val="0"/>
      <w:marBottom w:val="0"/>
      <w:divBdr>
        <w:top w:val="none" w:sz="0" w:space="0" w:color="auto"/>
        <w:left w:val="none" w:sz="0" w:space="0" w:color="auto"/>
        <w:bottom w:val="none" w:sz="0" w:space="0" w:color="auto"/>
        <w:right w:val="none" w:sz="0" w:space="0" w:color="auto"/>
      </w:divBdr>
    </w:div>
    <w:div w:id="235021535">
      <w:bodyDiv w:val="1"/>
      <w:marLeft w:val="0"/>
      <w:marRight w:val="0"/>
      <w:marTop w:val="0"/>
      <w:marBottom w:val="0"/>
      <w:divBdr>
        <w:top w:val="none" w:sz="0" w:space="0" w:color="auto"/>
        <w:left w:val="none" w:sz="0" w:space="0" w:color="auto"/>
        <w:bottom w:val="none" w:sz="0" w:space="0" w:color="auto"/>
        <w:right w:val="none" w:sz="0" w:space="0" w:color="auto"/>
      </w:divBdr>
    </w:div>
    <w:div w:id="236090841">
      <w:bodyDiv w:val="1"/>
      <w:marLeft w:val="0"/>
      <w:marRight w:val="0"/>
      <w:marTop w:val="0"/>
      <w:marBottom w:val="0"/>
      <w:divBdr>
        <w:top w:val="none" w:sz="0" w:space="0" w:color="auto"/>
        <w:left w:val="none" w:sz="0" w:space="0" w:color="auto"/>
        <w:bottom w:val="none" w:sz="0" w:space="0" w:color="auto"/>
        <w:right w:val="none" w:sz="0" w:space="0" w:color="auto"/>
      </w:divBdr>
    </w:div>
    <w:div w:id="236594313">
      <w:bodyDiv w:val="1"/>
      <w:marLeft w:val="0"/>
      <w:marRight w:val="0"/>
      <w:marTop w:val="0"/>
      <w:marBottom w:val="0"/>
      <w:divBdr>
        <w:top w:val="none" w:sz="0" w:space="0" w:color="auto"/>
        <w:left w:val="none" w:sz="0" w:space="0" w:color="auto"/>
        <w:bottom w:val="none" w:sz="0" w:space="0" w:color="auto"/>
        <w:right w:val="none" w:sz="0" w:space="0" w:color="auto"/>
      </w:divBdr>
    </w:div>
    <w:div w:id="236787666">
      <w:bodyDiv w:val="1"/>
      <w:marLeft w:val="0"/>
      <w:marRight w:val="0"/>
      <w:marTop w:val="0"/>
      <w:marBottom w:val="0"/>
      <w:divBdr>
        <w:top w:val="none" w:sz="0" w:space="0" w:color="auto"/>
        <w:left w:val="none" w:sz="0" w:space="0" w:color="auto"/>
        <w:bottom w:val="none" w:sz="0" w:space="0" w:color="auto"/>
        <w:right w:val="none" w:sz="0" w:space="0" w:color="auto"/>
      </w:divBdr>
    </w:div>
    <w:div w:id="236793410">
      <w:bodyDiv w:val="1"/>
      <w:marLeft w:val="0"/>
      <w:marRight w:val="0"/>
      <w:marTop w:val="0"/>
      <w:marBottom w:val="0"/>
      <w:divBdr>
        <w:top w:val="none" w:sz="0" w:space="0" w:color="auto"/>
        <w:left w:val="none" w:sz="0" w:space="0" w:color="auto"/>
        <w:bottom w:val="none" w:sz="0" w:space="0" w:color="auto"/>
        <w:right w:val="none" w:sz="0" w:space="0" w:color="auto"/>
      </w:divBdr>
    </w:div>
    <w:div w:id="238100923">
      <w:bodyDiv w:val="1"/>
      <w:marLeft w:val="0"/>
      <w:marRight w:val="0"/>
      <w:marTop w:val="0"/>
      <w:marBottom w:val="0"/>
      <w:divBdr>
        <w:top w:val="none" w:sz="0" w:space="0" w:color="auto"/>
        <w:left w:val="none" w:sz="0" w:space="0" w:color="auto"/>
        <w:bottom w:val="none" w:sz="0" w:space="0" w:color="auto"/>
        <w:right w:val="none" w:sz="0" w:space="0" w:color="auto"/>
      </w:divBdr>
    </w:div>
    <w:div w:id="238172116">
      <w:bodyDiv w:val="1"/>
      <w:marLeft w:val="0"/>
      <w:marRight w:val="0"/>
      <w:marTop w:val="0"/>
      <w:marBottom w:val="0"/>
      <w:divBdr>
        <w:top w:val="none" w:sz="0" w:space="0" w:color="auto"/>
        <w:left w:val="none" w:sz="0" w:space="0" w:color="auto"/>
        <w:bottom w:val="none" w:sz="0" w:space="0" w:color="auto"/>
        <w:right w:val="none" w:sz="0" w:space="0" w:color="auto"/>
      </w:divBdr>
    </w:div>
    <w:div w:id="240523936">
      <w:bodyDiv w:val="1"/>
      <w:marLeft w:val="0"/>
      <w:marRight w:val="0"/>
      <w:marTop w:val="0"/>
      <w:marBottom w:val="0"/>
      <w:divBdr>
        <w:top w:val="none" w:sz="0" w:space="0" w:color="auto"/>
        <w:left w:val="none" w:sz="0" w:space="0" w:color="auto"/>
        <w:bottom w:val="none" w:sz="0" w:space="0" w:color="auto"/>
        <w:right w:val="none" w:sz="0" w:space="0" w:color="auto"/>
      </w:divBdr>
    </w:div>
    <w:div w:id="241106947">
      <w:bodyDiv w:val="1"/>
      <w:marLeft w:val="0"/>
      <w:marRight w:val="0"/>
      <w:marTop w:val="0"/>
      <w:marBottom w:val="0"/>
      <w:divBdr>
        <w:top w:val="none" w:sz="0" w:space="0" w:color="auto"/>
        <w:left w:val="none" w:sz="0" w:space="0" w:color="auto"/>
        <w:bottom w:val="none" w:sz="0" w:space="0" w:color="auto"/>
        <w:right w:val="none" w:sz="0" w:space="0" w:color="auto"/>
      </w:divBdr>
    </w:div>
    <w:div w:id="242614926">
      <w:bodyDiv w:val="1"/>
      <w:marLeft w:val="0"/>
      <w:marRight w:val="0"/>
      <w:marTop w:val="0"/>
      <w:marBottom w:val="0"/>
      <w:divBdr>
        <w:top w:val="none" w:sz="0" w:space="0" w:color="auto"/>
        <w:left w:val="none" w:sz="0" w:space="0" w:color="auto"/>
        <w:bottom w:val="none" w:sz="0" w:space="0" w:color="auto"/>
        <w:right w:val="none" w:sz="0" w:space="0" w:color="auto"/>
      </w:divBdr>
    </w:div>
    <w:div w:id="242960443">
      <w:bodyDiv w:val="1"/>
      <w:marLeft w:val="0"/>
      <w:marRight w:val="0"/>
      <w:marTop w:val="0"/>
      <w:marBottom w:val="0"/>
      <w:divBdr>
        <w:top w:val="none" w:sz="0" w:space="0" w:color="auto"/>
        <w:left w:val="none" w:sz="0" w:space="0" w:color="auto"/>
        <w:bottom w:val="none" w:sz="0" w:space="0" w:color="auto"/>
        <w:right w:val="none" w:sz="0" w:space="0" w:color="auto"/>
      </w:divBdr>
    </w:div>
    <w:div w:id="243152094">
      <w:bodyDiv w:val="1"/>
      <w:marLeft w:val="0"/>
      <w:marRight w:val="0"/>
      <w:marTop w:val="0"/>
      <w:marBottom w:val="0"/>
      <w:divBdr>
        <w:top w:val="none" w:sz="0" w:space="0" w:color="auto"/>
        <w:left w:val="none" w:sz="0" w:space="0" w:color="auto"/>
        <w:bottom w:val="none" w:sz="0" w:space="0" w:color="auto"/>
        <w:right w:val="none" w:sz="0" w:space="0" w:color="auto"/>
      </w:divBdr>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08137">
      <w:bodyDiv w:val="1"/>
      <w:marLeft w:val="0"/>
      <w:marRight w:val="0"/>
      <w:marTop w:val="0"/>
      <w:marBottom w:val="0"/>
      <w:divBdr>
        <w:top w:val="none" w:sz="0" w:space="0" w:color="auto"/>
        <w:left w:val="none" w:sz="0" w:space="0" w:color="auto"/>
        <w:bottom w:val="none" w:sz="0" w:space="0" w:color="auto"/>
        <w:right w:val="none" w:sz="0" w:space="0" w:color="auto"/>
      </w:divBdr>
    </w:div>
    <w:div w:id="243802179">
      <w:bodyDiv w:val="1"/>
      <w:marLeft w:val="0"/>
      <w:marRight w:val="0"/>
      <w:marTop w:val="0"/>
      <w:marBottom w:val="0"/>
      <w:divBdr>
        <w:top w:val="none" w:sz="0" w:space="0" w:color="auto"/>
        <w:left w:val="none" w:sz="0" w:space="0" w:color="auto"/>
        <w:bottom w:val="none" w:sz="0" w:space="0" w:color="auto"/>
        <w:right w:val="none" w:sz="0" w:space="0" w:color="auto"/>
      </w:divBdr>
    </w:div>
    <w:div w:id="244649707">
      <w:bodyDiv w:val="1"/>
      <w:marLeft w:val="0"/>
      <w:marRight w:val="0"/>
      <w:marTop w:val="0"/>
      <w:marBottom w:val="0"/>
      <w:divBdr>
        <w:top w:val="none" w:sz="0" w:space="0" w:color="auto"/>
        <w:left w:val="none" w:sz="0" w:space="0" w:color="auto"/>
        <w:bottom w:val="none" w:sz="0" w:space="0" w:color="auto"/>
        <w:right w:val="none" w:sz="0" w:space="0" w:color="auto"/>
      </w:divBdr>
    </w:div>
    <w:div w:id="245119062">
      <w:bodyDiv w:val="1"/>
      <w:marLeft w:val="0"/>
      <w:marRight w:val="0"/>
      <w:marTop w:val="0"/>
      <w:marBottom w:val="0"/>
      <w:divBdr>
        <w:top w:val="none" w:sz="0" w:space="0" w:color="auto"/>
        <w:left w:val="none" w:sz="0" w:space="0" w:color="auto"/>
        <w:bottom w:val="none" w:sz="0" w:space="0" w:color="auto"/>
        <w:right w:val="none" w:sz="0" w:space="0" w:color="auto"/>
      </w:divBdr>
    </w:div>
    <w:div w:id="245501509">
      <w:bodyDiv w:val="1"/>
      <w:marLeft w:val="0"/>
      <w:marRight w:val="0"/>
      <w:marTop w:val="0"/>
      <w:marBottom w:val="0"/>
      <w:divBdr>
        <w:top w:val="none" w:sz="0" w:space="0" w:color="auto"/>
        <w:left w:val="none" w:sz="0" w:space="0" w:color="auto"/>
        <w:bottom w:val="none" w:sz="0" w:space="0" w:color="auto"/>
        <w:right w:val="none" w:sz="0" w:space="0" w:color="auto"/>
      </w:divBdr>
    </w:div>
    <w:div w:id="245842032">
      <w:bodyDiv w:val="1"/>
      <w:marLeft w:val="0"/>
      <w:marRight w:val="0"/>
      <w:marTop w:val="0"/>
      <w:marBottom w:val="0"/>
      <w:divBdr>
        <w:top w:val="none" w:sz="0" w:space="0" w:color="auto"/>
        <w:left w:val="none" w:sz="0" w:space="0" w:color="auto"/>
        <w:bottom w:val="none" w:sz="0" w:space="0" w:color="auto"/>
        <w:right w:val="none" w:sz="0" w:space="0" w:color="auto"/>
      </w:divBdr>
    </w:div>
    <w:div w:id="249658871">
      <w:bodyDiv w:val="1"/>
      <w:marLeft w:val="0"/>
      <w:marRight w:val="0"/>
      <w:marTop w:val="0"/>
      <w:marBottom w:val="0"/>
      <w:divBdr>
        <w:top w:val="none" w:sz="0" w:space="0" w:color="auto"/>
        <w:left w:val="none" w:sz="0" w:space="0" w:color="auto"/>
        <w:bottom w:val="none" w:sz="0" w:space="0" w:color="auto"/>
        <w:right w:val="none" w:sz="0" w:space="0" w:color="auto"/>
      </w:divBdr>
    </w:div>
    <w:div w:id="250050510">
      <w:bodyDiv w:val="1"/>
      <w:marLeft w:val="0"/>
      <w:marRight w:val="0"/>
      <w:marTop w:val="0"/>
      <w:marBottom w:val="0"/>
      <w:divBdr>
        <w:top w:val="none" w:sz="0" w:space="0" w:color="auto"/>
        <w:left w:val="none" w:sz="0" w:space="0" w:color="auto"/>
        <w:bottom w:val="none" w:sz="0" w:space="0" w:color="auto"/>
        <w:right w:val="none" w:sz="0" w:space="0" w:color="auto"/>
      </w:divBdr>
    </w:div>
    <w:div w:id="251165481">
      <w:bodyDiv w:val="1"/>
      <w:marLeft w:val="0"/>
      <w:marRight w:val="0"/>
      <w:marTop w:val="0"/>
      <w:marBottom w:val="0"/>
      <w:divBdr>
        <w:top w:val="none" w:sz="0" w:space="0" w:color="auto"/>
        <w:left w:val="none" w:sz="0" w:space="0" w:color="auto"/>
        <w:bottom w:val="none" w:sz="0" w:space="0" w:color="auto"/>
        <w:right w:val="none" w:sz="0" w:space="0" w:color="auto"/>
      </w:divBdr>
    </w:div>
    <w:div w:id="252518880">
      <w:bodyDiv w:val="1"/>
      <w:marLeft w:val="0"/>
      <w:marRight w:val="0"/>
      <w:marTop w:val="0"/>
      <w:marBottom w:val="0"/>
      <w:divBdr>
        <w:top w:val="none" w:sz="0" w:space="0" w:color="auto"/>
        <w:left w:val="none" w:sz="0" w:space="0" w:color="auto"/>
        <w:bottom w:val="none" w:sz="0" w:space="0" w:color="auto"/>
        <w:right w:val="none" w:sz="0" w:space="0" w:color="auto"/>
      </w:divBdr>
    </w:div>
    <w:div w:id="253242516">
      <w:bodyDiv w:val="1"/>
      <w:marLeft w:val="0"/>
      <w:marRight w:val="0"/>
      <w:marTop w:val="0"/>
      <w:marBottom w:val="0"/>
      <w:divBdr>
        <w:top w:val="none" w:sz="0" w:space="0" w:color="auto"/>
        <w:left w:val="none" w:sz="0" w:space="0" w:color="auto"/>
        <w:bottom w:val="none" w:sz="0" w:space="0" w:color="auto"/>
        <w:right w:val="none" w:sz="0" w:space="0" w:color="auto"/>
      </w:divBdr>
    </w:div>
    <w:div w:id="254048922">
      <w:bodyDiv w:val="1"/>
      <w:marLeft w:val="0"/>
      <w:marRight w:val="0"/>
      <w:marTop w:val="0"/>
      <w:marBottom w:val="0"/>
      <w:divBdr>
        <w:top w:val="none" w:sz="0" w:space="0" w:color="auto"/>
        <w:left w:val="none" w:sz="0" w:space="0" w:color="auto"/>
        <w:bottom w:val="none" w:sz="0" w:space="0" w:color="auto"/>
        <w:right w:val="none" w:sz="0" w:space="0" w:color="auto"/>
      </w:divBdr>
    </w:div>
    <w:div w:id="254948569">
      <w:bodyDiv w:val="1"/>
      <w:marLeft w:val="0"/>
      <w:marRight w:val="0"/>
      <w:marTop w:val="0"/>
      <w:marBottom w:val="0"/>
      <w:divBdr>
        <w:top w:val="none" w:sz="0" w:space="0" w:color="auto"/>
        <w:left w:val="none" w:sz="0" w:space="0" w:color="auto"/>
        <w:bottom w:val="none" w:sz="0" w:space="0" w:color="auto"/>
        <w:right w:val="none" w:sz="0" w:space="0" w:color="auto"/>
      </w:divBdr>
      <w:divsChild>
        <w:div w:id="803541667">
          <w:marLeft w:val="0"/>
          <w:marRight w:val="0"/>
          <w:marTop w:val="0"/>
          <w:marBottom w:val="0"/>
          <w:divBdr>
            <w:top w:val="none" w:sz="0" w:space="0" w:color="auto"/>
            <w:left w:val="none" w:sz="0" w:space="0" w:color="auto"/>
            <w:bottom w:val="none" w:sz="0" w:space="0" w:color="auto"/>
            <w:right w:val="none" w:sz="0" w:space="0" w:color="auto"/>
          </w:divBdr>
          <w:divsChild>
            <w:div w:id="374740171">
              <w:marLeft w:val="0"/>
              <w:marRight w:val="0"/>
              <w:marTop w:val="0"/>
              <w:marBottom w:val="0"/>
              <w:divBdr>
                <w:top w:val="none" w:sz="0" w:space="0" w:color="auto"/>
                <w:left w:val="none" w:sz="0" w:space="0" w:color="auto"/>
                <w:bottom w:val="none" w:sz="0" w:space="0" w:color="auto"/>
                <w:right w:val="none" w:sz="0" w:space="0" w:color="auto"/>
              </w:divBdr>
              <w:divsChild>
                <w:div w:id="1935279135">
                  <w:marLeft w:val="0"/>
                  <w:marRight w:val="0"/>
                  <w:marTop w:val="0"/>
                  <w:marBottom w:val="0"/>
                  <w:divBdr>
                    <w:top w:val="none" w:sz="0" w:space="0" w:color="auto"/>
                    <w:left w:val="none" w:sz="0" w:space="0" w:color="auto"/>
                    <w:bottom w:val="none" w:sz="0" w:space="0" w:color="auto"/>
                    <w:right w:val="none" w:sz="0" w:space="0" w:color="auto"/>
                  </w:divBdr>
                  <w:divsChild>
                    <w:div w:id="1655911641">
                      <w:marLeft w:val="0"/>
                      <w:marRight w:val="0"/>
                      <w:marTop w:val="0"/>
                      <w:marBottom w:val="0"/>
                      <w:divBdr>
                        <w:top w:val="none" w:sz="0" w:space="0" w:color="auto"/>
                        <w:left w:val="none" w:sz="0" w:space="0" w:color="auto"/>
                        <w:bottom w:val="none" w:sz="0" w:space="0" w:color="auto"/>
                        <w:right w:val="none" w:sz="0" w:space="0" w:color="auto"/>
                      </w:divBdr>
                      <w:divsChild>
                        <w:div w:id="431437817">
                          <w:marLeft w:val="0"/>
                          <w:marRight w:val="0"/>
                          <w:marTop w:val="0"/>
                          <w:marBottom w:val="0"/>
                          <w:divBdr>
                            <w:top w:val="none" w:sz="0" w:space="0" w:color="auto"/>
                            <w:left w:val="none" w:sz="0" w:space="0" w:color="auto"/>
                            <w:bottom w:val="none" w:sz="0" w:space="0" w:color="auto"/>
                            <w:right w:val="none" w:sz="0" w:space="0" w:color="auto"/>
                          </w:divBdr>
                          <w:divsChild>
                            <w:div w:id="113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1122">
      <w:bodyDiv w:val="1"/>
      <w:marLeft w:val="0"/>
      <w:marRight w:val="0"/>
      <w:marTop w:val="0"/>
      <w:marBottom w:val="0"/>
      <w:divBdr>
        <w:top w:val="none" w:sz="0" w:space="0" w:color="auto"/>
        <w:left w:val="none" w:sz="0" w:space="0" w:color="auto"/>
        <w:bottom w:val="none" w:sz="0" w:space="0" w:color="auto"/>
        <w:right w:val="none" w:sz="0" w:space="0" w:color="auto"/>
      </w:divBdr>
    </w:div>
    <w:div w:id="257837275">
      <w:bodyDiv w:val="1"/>
      <w:marLeft w:val="0"/>
      <w:marRight w:val="0"/>
      <w:marTop w:val="0"/>
      <w:marBottom w:val="0"/>
      <w:divBdr>
        <w:top w:val="none" w:sz="0" w:space="0" w:color="auto"/>
        <w:left w:val="none" w:sz="0" w:space="0" w:color="auto"/>
        <w:bottom w:val="none" w:sz="0" w:space="0" w:color="auto"/>
        <w:right w:val="none" w:sz="0" w:space="0" w:color="auto"/>
      </w:divBdr>
    </w:div>
    <w:div w:id="258173708">
      <w:bodyDiv w:val="1"/>
      <w:marLeft w:val="0"/>
      <w:marRight w:val="0"/>
      <w:marTop w:val="0"/>
      <w:marBottom w:val="0"/>
      <w:divBdr>
        <w:top w:val="none" w:sz="0" w:space="0" w:color="auto"/>
        <w:left w:val="none" w:sz="0" w:space="0" w:color="auto"/>
        <w:bottom w:val="none" w:sz="0" w:space="0" w:color="auto"/>
        <w:right w:val="none" w:sz="0" w:space="0" w:color="auto"/>
      </w:divBdr>
    </w:div>
    <w:div w:id="258223770">
      <w:bodyDiv w:val="1"/>
      <w:marLeft w:val="0"/>
      <w:marRight w:val="0"/>
      <w:marTop w:val="0"/>
      <w:marBottom w:val="0"/>
      <w:divBdr>
        <w:top w:val="none" w:sz="0" w:space="0" w:color="auto"/>
        <w:left w:val="none" w:sz="0" w:space="0" w:color="auto"/>
        <w:bottom w:val="none" w:sz="0" w:space="0" w:color="auto"/>
        <w:right w:val="none" w:sz="0" w:space="0" w:color="auto"/>
      </w:divBdr>
    </w:div>
    <w:div w:id="258635769">
      <w:bodyDiv w:val="1"/>
      <w:marLeft w:val="0"/>
      <w:marRight w:val="0"/>
      <w:marTop w:val="0"/>
      <w:marBottom w:val="0"/>
      <w:divBdr>
        <w:top w:val="none" w:sz="0" w:space="0" w:color="auto"/>
        <w:left w:val="none" w:sz="0" w:space="0" w:color="auto"/>
        <w:bottom w:val="none" w:sz="0" w:space="0" w:color="auto"/>
        <w:right w:val="none" w:sz="0" w:space="0" w:color="auto"/>
      </w:divBdr>
    </w:div>
    <w:div w:id="258803073">
      <w:bodyDiv w:val="1"/>
      <w:marLeft w:val="0"/>
      <w:marRight w:val="0"/>
      <w:marTop w:val="0"/>
      <w:marBottom w:val="0"/>
      <w:divBdr>
        <w:top w:val="none" w:sz="0" w:space="0" w:color="auto"/>
        <w:left w:val="none" w:sz="0" w:space="0" w:color="auto"/>
        <w:bottom w:val="none" w:sz="0" w:space="0" w:color="auto"/>
        <w:right w:val="none" w:sz="0" w:space="0" w:color="auto"/>
      </w:divBdr>
    </w:div>
    <w:div w:id="260769287">
      <w:bodyDiv w:val="1"/>
      <w:marLeft w:val="0"/>
      <w:marRight w:val="0"/>
      <w:marTop w:val="0"/>
      <w:marBottom w:val="0"/>
      <w:divBdr>
        <w:top w:val="none" w:sz="0" w:space="0" w:color="auto"/>
        <w:left w:val="none" w:sz="0" w:space="0" w:color="auto"/>
        <w:bottom w:val="none" w:sz="0" w:space="0" w:color="auto"/>
        <w:right w:val="none" w:sz="0" w:space="0" w:color="auto"/>
      </w:divBdr>
    </w:div>
    <w:div w:id="261425552">
      <w:bodyDiv w:val="1"/>
      <w:marLeft w:val="0"/>
      <w:marRight w:val="0"/>
      <w:marTop w:val="0"/>
      <w:marBottom w:val="0"/>
      <w:divBdr>
        <w:top w:val="none" w:sz="0" w:space="0" w:color="auto"/>
        <w:left w:val="none" w:sz="0" w:space="0" w:color="auto"/>
        <w:bottom w:val="none" w:sz="0" w:space="0" w:color="auto"/>
        <w:right w:val="none" w:sz="0" w:space="0" w:color="auto"/>
      </w:divBdr>
    </w:div>
    <w:div w:id="261768908">
      <w:bodyDiv w:val="1"/>
      <w:marLeft w:val="0"/>
      <w:marRight w:val="0"/>
      <w:marTop w:val="0"/>
      <w:marBottom w:val="0"/>
      <w:divBdr>
        <w:top w:val="none" w:sz="0" w:space="0" w:color="auto"/>
        <w:left w:val="none" w:sz="0" w:space="0" w:color="auto"/>
        <w:bottom w:val="none" w:sz="0" w:space="0" w:color="auto"/>
        <w:right w:val="none" w:sz="0" w:space="0" w:color="auto"/>
      </w:divBdr>
    </w:div>
    <w:div w:id="262109407">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63924485">
      <w:bodyDiv w:val="1"/>
      <w:marLeft w:val="0"/>
      <w:marRight w:val="0"/>
      <w:marTop w:val="0"/>
      <w:marBottom w:val="0"/>
      <w:divBdr>
        <w:top w:val="none" w:sz="0" w:space="0" w:color="auto"/>
        <w:left w:val="none" w:sz="0" w:space="0" w:color="auto"/>
        <w:bottom w:val="none" w:sz="0" w:space="0" w:color="auto"/>
        <w:right w:val="none" w:sz="0" w:space="0" w:color="auto"/>
      </w:divBdr>
    </w:div>
    <w:div w:id="266083389">
      <w:bodyDiv w:val="1"/>
      <w:marLeft w:val="0"/>
      <w:marRight w:val="0"/>
      <w:marTop w:val="0"/>
      <w:marBottom w:val="0"/>
      <w:divBdr>
        <w:top w:val="none" w:sz="0" w:space="0" w:color="auto"/>
        <w:left w:val="none" w:sz="0" w:space="0" w:color="auto"/>
        <w:bottom w:val="none" w:sz="0" w:space="0" w:color="auto"/>
        <w:right w:val="none" w:sz="0" w:space="0" w:color="auto"/>
      </w:divBdr>
    </w:div>
    <w:div w:id="267665704">
      <w:bodyDiv w:val="1"/>
      <w:marLeft w:val="0"/>
      <w:marRight w:val="0"/>
      <w:marTop w:val="0"/>
      <w:marBottom w:val="0"/>
      <w:divBdr>
        <w:top w:val="none" w:sz="0" w:space="0" w:color="auto"/>
        <w:left w:val="none" w:sz="0" w:space="0" w:color="auto"/>
        <w:bottom w:val="none" w:sz="0" w:space="0" w:color="auto"/>
        <w:right w:val="none" w:sz="0" w:space="0" w:color="auto"/>
      </w:divBdr>
    </w:div>
    <w:div w:id="268202667">
      <w:bodyDiv w:val="1"/>
      <w:marLeft w:val="0"/>
      <w:marRight w:val="0"/>
      <w:marTop w:val="0"/>
      <w:marBottom w:val="0"/>
      <w:divBdr>
        <w:top w:val="none" w:sz="0" w:space="0" w:color="auto"/>
        <w:left w:val="none" w:sz="0" w:space="0" w:color="auto"/>
        <w:bottom w:val="none" w:sz="0" w:space="0" w:color="auto"/>
        <w:right w:val="none" w:sz="0" w:space="0" w:color="auto"/>
      </w:divBdr>
    </w:div>
    <w:div w:id="268662626">
      <w:bodyDiv w:val="1"/>
      <w:marLeft w:val="0"/>
      <w:marRight w:val="0"/>
      <w:marTop w:val="0"/>
      <w:marBottom w:val="0"/>
      <w:divBdr>
        <w:top w:val="none" w:sz="0" w:space="0" w:color="auto"/>
        <w:left w:val="none" w:sz="0" w:space="0" w:color="auto"/>
        <w:bottom w:val="none" w:sz="0" w:space="0" w:color="auto"/>
        <w:right w:val="none" w:sz="0" w:space="0" w:color="auto"/>
      </w:divBdr>
    </w:div>
    <w:div w:id="269432157">
      <w:bodyDiv w:val="1"/>
      <w:marLeft w:val="0"/>
      <w:marRight w:val="0"/>
      <w:marTop w:val="0"/>
      <w:marBottom w:val="0"/>
      <w:divBdr>
        <w:top w:val="none" w:sz="0" w:space="0" w:color="auto"/>
        <w:left w:val="none" w:sz="0" w:space="0" w:color="auto"/>
        <w:bottom w:val="none" w:sz="0" w:space="0" w:color="auto"/>
        <w:right w:val="none" w:sz="0" w:space="0" w:color="auto"/>
      </w:divBdr>
    </w:div>
    <w:div w:id="269508937">
      <w:bodyDiv w:val="1"/>
      <w:marLeft w:val="0"/>
      <w:marRight w:val="0"/>
      <w:marTop w:val="0"/>
      <w:marBottom w:val="0"/>
      <w:divBdr>
        <w:top w:val="none" w:sz="0" w:space="0" w:color="auto"/>
        <w:left w:val="none" w:sz="0" w:space="0" w:color="auto"/>
        <w:bottom w:val="none" w:sz="0" w:space="0" w:color="auto"/>
        <w:right w:val="none" w:sz="0" w:space="0" w:color="auto"/>
      </w:divBdr>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76386">
      <w:bodyDiv w:val="1"/>
      <w:marLeft w:val="0"/>
      <w:marRight w:val="0"/>
      <w:marTop w:val="0"/>
      <w:marBottom w:val="0"/>
      <w:divBdr>
        <w:top w:val="none" w:sz="0" w:space="0" w:color="auto"/>
        <w:left w:val="none" w:sz="0" w:space="0" w:color="auto"/>
        <w:bottom w:val="none" w:sz="0" w:space="0" w:color="auto"/>
        <w:right w:val="none" w:sz="0" w:space="0" w:color="auto"/>
      </w:divBdr>
    </w:div>
    <w:div w:id="272977395">
      <w:bodyDiv w:val="1"/>
      <w:marLeft w:val="0"/>
      <w:marRight w:val="0"/>
      <w:marTop w:val="0"/>
      <w:marBottom w:val="0"/>
      <w:divBdr>
        <w:top w:val="none" w:sz="0" w:space="0" w:color="auto"/>
        <w:left w:val="none" w:sz="0" w:space="0" w:color="auto"/>
        <w:bottom w:val="none" w:sz="0" w:space="0" w:color="auto"/>
        <w:right w:val="none" w:sz="0" w:space="0" w:color="auto"/>
      </w:divBdr>
    </w:div>
    <w:div w:id="273564116">
      <w:bodyDiv w:val="1"/>
      <w:marLeft w:val="0"/>
      <w:marRight w:val="0"/>
      <w:marTop w:val="0"/>
      <w:marBottom w:val="0"/>
      <w:divBdr>
        <w:top w:val="none" w:sz="0" w:space="0" w:color="auto"/>
        <w:left w:val="none" w:sz="0" w:space="0" w:color="auto"/>
        <w:bottom w:val="none" w:sz="0" w:space="0" w:color="auto"/>
        <w:right w:val="none" w:sz="0" w:space="0" w:color="auto"/>
      </w:divBdr>
    </w:div>
    <w:div w:id="274022152">
      <w:bodyDiv w:val="1"/>
      <w:marLeft w:val="0"/>
      <w:marRight w:val="0"/>
      <w:marTop w:val="0"/>
      <w:marBottom w:val="0"/>
      <w:divBdr>
        <w:top w:val="none" w:sz="0" w:space="0" w:color="auto"/>
        <w:left w:val="none" w:sz="0" w:space="0" w:color="auto"/>
        <w:bottom w:val="none" w:sz="0" w:space="0" w:color="auto"/>
        <w:right w:val="none" w:sz="0" w:space="0" w:color="auto"/>
      </w:divBdr>
    </w:div>
    <w:div w:id="274823914">
      <w:bodyDiv w:val="1"/>
      <w:marLeft w:val="0"/>
      <w:marRight w:val="0"/>
      <w:marTop w:val="0"/>
      <w:marBottom w:val="0"/>
      <w:divBdr>
        <w:top w:val="none" w:sz="0" w:space="0" w:color="auto"/>
        <w:left w:val="none" w:sz="0" w:space="0" w:color="auto"/>
        <w:bottom w:val="none" w:sz="0" w:space="0" w:color="auto"/>
        <w:right w:val="none" w:sz="0" w:space="0" w:color="auto"/>
      </w:divBdr>
    </w:div>
    <w:div w:id="274944558">
      <w:bodyDiv w:val="1"/>
      <w:marLeft w:val="0"/>
      <w:marRight w:val="0"/>
      <w:marTop w:val="0"/>
      <w:marBottom w:val="0"/>
      <w:divBdr>
        <w:top w:val="none" w:sz="0" w:space="0" w:color="auto"/>
        <w:left w:val="none" w:sz="0" w:space="0" w:color="auto"/>
        <w:bottom w:val="none" w:sz="0" w:space="0" w:color="auto"/>
        <w:right w:val="none" w:sz="0" w:space="0" w:color="auto"/>
      </w:divBdr>
    </w:div>
    <w:div w:id="275790569">
      <w:bodyDiv w:val="1"/>
      <w:marLeft w:val="0"/>
      <w:marRight w:val="0"/>
      <w:marTop w:val="0"/>
      <w:marBottom w:val="0"/>
      <w:divBdr>
        <w:top w:val="none" w:sz="0" w:space="0" w:color="auto"/>
        <w:left w:val="none" w:sz="0" w:space="0" w:color="auto"/>
        <w:bottom w:val="none" w:sz="0" w:space="0" w:color="auto"/>
        <w:right w:val="none" w:sz="0" w:space="0" w:color="auto"/>
      </w:divBdr>
    </w:div>
    <w:div w:id="276526272">
      <w:bodyDiv w:val="1"/>
      <w:marLeft w:val="0"/>
      <w:marRight w:val="0"/>
      <w:marTop w:val="0"/>
      <w:marBottom w:val="0"/>
      <w:divBdr>
        <w:top w:val="none" w:sz="0" w:space="0" w:color="auto"/>
        <w:left w:val="none" w:sz="0" w:space="0" w:color="auto"/>
        <w:bottom w:val="none" w:sz="0" w:space="0" w:color="auto"/>
        <w:right w:val="none" w:sz="0" w:space="0" w:color="auto"/>
      </w:divBdr>
    </w:div>
    <w:div w:id="276721403">
      <w:bodyDiv w:val="1"/>
      <w:marLeft w:val="0"/>
      <w:marRight w:val="0"/>
      <w:marTop w:val="0"/>
      <w:marBottom w:val="0"/>
      <w:divBdr>
        <w:top w:val="none" w:sz="0" w:space="0" w:color="auto"/>
        <w:left w:val="none" w:sz="0" w:space="0" w:color="auto"/>
        <w:bottom w:val="none" w:sz="0" w:space="0" w:color="auto"/>
        <w:right w:val="none" w:sz="0" w:space="0" w:color="auto"/>
      </w:divBdr>
    </w:div>
    <w:div w:id="276765488">
      <w:bodyDiv w:val="1"/>
      <w:marLeft w:val="0"/>
      <w:marRight w:val="0"/>
      <w:marTop w:val="0"/>
      <w:marBottom w:val="0"/>
      <w:divBdr>
        <w:top w:val="none" w:sz="0" w:space="0" w:color="auto"/>
        <w:left w:val="none" w:sz="0" w:space="0" w:color="auto"/>
        <w:bottom w:val="none" w:sz="0" w:space="0" w:color="auto"/>
        <w:right w:val="none" w:sz="0" w:space="0" w:color="auto"/>
      </w:divBdr>
    </w:div>
    <w:div w:id="277614548">
      <w:bodyDiv w:val="1"/>
      <w:marLeft w:val="0"/>
      <w:marRight w:val="0"/>
      <w:marTop w:val="0"/>
      <w:marBottom w:val="0"/>
      <w:divBdr>
        <w:top w:val="none" w:sz="0" w:space="0" w:color="auto"/>
        <w:left w:val="none" w:sz="0" w:space="0" w:color="auto"/>
        <w:bottom w:val="none" w:sz="0" w:space="0" w:color="auto"/>
        <w:right w:val="none" w:sz="0" w:space="0" w:color="auto"/>
      </w:divBdr>
    </w:div>
    <w:div w:id="278336811">
      <w:bodyDiv w:val="1"/>
      <w:marLeft w:val="0"/>
      <w:marRight w:val="0"/>
      <w:marTop w:val="0"/>
      <w:marBottom w:val="0"/>
      <w:divBdr>
        <w:top w:val="none" w:sz="0" w:space="0" w:color="auto"/>
        <w:left w:val="none" w:sz="0" w:space="0" w:color="auto"/>
        <w:bottom w:val="none" w:sz="0" w:space="0" w:color="auto"/>
        <w:right w:val="none" w:sz="0" w:space="0" w:color="auto"/>
      </w:divBdr>
      <w:divsChild>
        <w:div w:id="1376083982">
          <w:marLeft w:val="0"/>
          <w:marRight w:val="0"/>
          <w:marTop w:val="0"/>
          <w:marBottom w:val="0"/>
          <w:divBdr>
            <w:top w:val="none" w:sz="0" w:space="0" w:color="auto"/>
            <w:left w:val="none" w:sz="0" w:space="0" w:color="auto"/>
            <w:bottom w:val="none" w:sz="0" w:space="0" w:color="auto"/>
            <w:right w:val="none" w:sz="0" w:space="0" w:color="auto"/>
          </w:divBdr>
          <w:divsChild>
            <w:div w:id="478771431">
              <w:marLeft w:val="0"/>
              <w:marRight w:val="0"/>
              <w:marTop w:val="0"/>
              <w:marBottom w:val="0"/>
              <w:divBdr>
                <w:top w:val="none" w:sz="0" w:space="0" w:color="auto"/>
                <w:left w:val="none" w:sz="0" w:space="0" w:color="auto"/>
                <w:bottom w:val="none" w:sz="0" w:space="0" w:color="auto"/>
                <w:right w:val="none" w:sz="0" w:space="0" w:color="auto"/>
              </w:divBdr>
              <w:divsChild>
                <w:div w:id="2042240763">
                  <w:marLeft w:val="0"/>
                  <w:marRight w:val="0"/>
                  <w:marTop w:val="0"/>
                  <w:marBottom w:val="0"/>
                  <w:divBdr>
                    <w:top w:val="none" w:sz="0" w:space="0" w:color="auto"/>
                    <w:left w:val="none" w:sz="0" w:space="0" w:color="auto"/>
                    <w:bottom w:val="none" w:sz="0" w:space="0" w:color="auto"/>
                    <w:right w:val="none" w:sz="0" w:space="0" w:color="auto"/>
                  </w:divBdr>
                  <w:divsChild>
                    <w:div w:id="1357122737">
                      <w:marLeft w:val="0"/>
                      <w:marRight w:val="0"/>
                      <w:marTop w:val="0"/>
                      <w:marBottom w:val="0"/>
                      <w:divBdr>
                        <w:top w:val="none" w:sz="0" w:space="0" w:color="auto"/>
                        <w:left w:val="none" w:sz="0" w:space="0" w:color="auto"/>
                        <w:bottom w:val="none" w:sz="0" w:space="0" w:color="auto"/>
                        <w:right w:val="none" w:sz="0" w:space="0" w:color="auto"/>
                      </w:divBdr>
                      <w:divsChild>
                        <w:div w:id="1256475599">
                          <w:marLeft w:val="0"/>
                          <w:marRight w:val="0"/>
                          <w:marTop w:val="0"/>
                          <w:marBottom w:val="0"/>
                          <w:divBdr>
                            <w:top w:val="none" w:sz="0" w:space="0" w:color="auto"/>
                            <w:left w:val="none" w:sz="0" w:space="0" w:color="auto"/>
                            <w:bottom w:val="none" w:sz="0" w:space="0" w:color="auto"/>
                            <w:right w:val="none" w:sz="0" w:space="0" w:color="auto"/>
                          </w:divBdr>
                          <w:divsChild>
                            <w:div w:id="1673412898">
                              <w:marLeft w:val="0"/>
                              <w:marRight w:val="0"/>
                              <w:marTop w:val="0"/>
                              <w:marBottom w:val="0"/>
                              <w:divBdr>
                                <w:top w:val="none" w:sz="0" w:space="0" w:color="auto"/>
                                <w:left w:val="none" w:sz="0" w:space="0" w:color="auto"/>
                                <w:bottom w:val="none" w:sz="0" w:space="0" w:color="auto"/>
                                <w:right w:val="none" w:sz="0" w:space="0" w:color="auto"/>
                              </w:divBdr>
                              <w:divsChild>
                                <w:div w:id="1599869195">
                                  <w:marLeft w:val="0"/>
                                  <w:marRight w:val="0"/>
                                  <w:marTop w:val="0"/>
                                  <w:marBottom w:val="0"/>
                                  <w:divBdr>
                                    <w:top w:val="none" w:sz="0" w:space="0" w:color="auto"/>
                                    <w:left w:val="none" w:sz="0" w:space="0" w:color="auto"/>
                                    <w:bottom w:val="none" w:sz="0" w:space="0" w:color="auto"/>
                                    <w:right w:val="none" w:sz="0" w:space="0" w:color="auto"/>
                                  </w:divBdr>
                                  <w:divsChild>
                                    <w:div w:id="9152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79040">
      <w:bodyDiv w:val="1"/>
      <w:marLeft w:val="0"/>
      <w:marRight w:val="0"/>
      <w:marTop w:val="0"/>
      <w:marBottom w:val="0"/>
      <w:divBdr>
        <w:top w:val="none" w:sz="0" w:space="0" w:color="auto"/>
        <w:left w:val="none" w:sz="0" w:space="0" w:color="auto"/>
        <w:bottom w:val="none" w:sz="0" w:space="0" w:color="auto"/>
        <w:right w:val="none" w:sz="0" w:space="0" w:color="auto"/>
      </w:divBdr>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82687005">
      <w:bodyDiv w:val="1"/>
      <w:marLeft w:val="0"/>
      <w:marRight w:val="0"/>
      <w:marTop w:val="0"/>
      <w:marBottom w:val="0"/>
      <w:divBdr>
        <w:top w:val="none" w:sz="0" w:space="0" w:color="auto"/>
        <w:left w:val="none" w:sz="0" w:space="0" w:color="auto"/>
        <w:bottom w:val="none" w:sz="0" w:space="0" w:color="auto"/>
        <w:right w:val="none" w:sz="0" w:space="0" w:color="auto"/>
      </w:divBdr>
    </w:div>
    <w:div w:id="282922743">
      <w:bodyDiv w:val="1"/>
      <w:marLeft w:val="0"/>
      <w:marRight w:val="0"/>
      <w:marTop w:val="0"/>
      <w:marBottom w:val="0"/>
      <w:divBdr>
        <w:top w:val="none" w:sz="0" w:space="0" w:color="auto"/>
        <w:left w:val="none" w:sz="0" w:space="0" w:color="auto"/>
        <w:bottom w:val="none" w:sz="0" w:space="0" w:color="auto"/>
        <w:right w:val="none" w:sz="0" w:space="0" w:color="auto"/>
      </w:divBdr>
    </w:div>
    <w:div w:id="283267412">
      <w:bodyDiv w:val="1"/>
      <w:marLeft w:val="0"/>
      <w:marRight w:val="0"/>
      <w:marTop w:val="0"/>
      <w:marBottom w:val="0"/>
      <w:divBdr>
        <w:top w:val="none" w:sz="0" w:space="0" w:color="auto"/>
        <w:left w:val="none" w:sz="0" w:space="0" w:color="auto"/>
        <w:bottom w:val="none" w:sz="0" w:space="0" w:color="auto"/>
        <w:right w:val="none" w:sz="0" w:space="0" w:color="auto"/>
      </w:divBdr>
    </w:div>
    <w:div w:id="284000127">
      <w:bodyDiv w:val="1"/>
      <w:marLeft w:val="0"/>
      <w:marRight w:val="0"/>
      <w:marTop w:val="0"/>
      <w:marBottom w:val="0"/>
      <w:divBdr>
        <w:top w:val="none" w:sz="0" w:space="0" w:color="auto"/>
        <w:left w:val="none" w:sz="0" w:space="0" w:color="auto"/>
        <w:bottom w:val="none" w:sz="0" w:space="0" w:color="auto"/>
        <w:right w:val="none" w:sz="0" w:space="0" w:color="auto"/>
      </w:divBdr>
    </w:div>
    <w:div w:id="284166447">
      <w:bodyDiv w:val="1"/>
      <w:marLeft w:val="0"/>
      <w:marRight w:val="0"/>
      <w:marTop w:val="0"/>
      <w:marBottom w:val="0"/>
      <w:divBdr>
        <w:top w:val="none" w:sz="0" w:space="0" w:color="auto"/>
        <w:left w:val="none" w:sz="0" w:space="0" w:color="auto"/>
        <w:bottom w:val="none" w:sz="0" w:space="0" w:color="auto"/>
        <w:right w:val="none" w:sz="0" w:space="0" w:color="auto"/>
      </w:divBdr>
    </w:div>
    <w:div w:id="284623295">
      <w:bodyDiv w:val="1"/>
      <w:marLeft w:val="0"/>
      <w:marRight w:val="0"/>
      <w:marTop w:val="0"/>
      <w:marBottom w:val="0"/>
      <w:divBdr>
        <w:top w:val="none" w:sz="0" w:space="0" w:color="auto"/>
        <w:left w:val="none" w:sz="0" w:space="0" w:color="auto"/>
        <w:bottom w:val="none" w:sz="0" w:space="0" w:color="auto"/>
        <w:right w:val="none" w:sz="0" w:space="0" w:color="auto"/>
      </w:divBdr>
    </w:div>
    <w:div w:id="285354764">
      <w:bodyDiv w:val="1"/>
      <w:marLeft w:val="0"/>
      <w:marRight w:val="0"/>
      <w:marTop w:val="0"/>
      <w:marBottom w:val="0"/>
      <w:divBdr>
        <w:top w:val="none" w:sz="0" w:space="0" w:color="auto"/>
        <w:left w:val="none" w:sz="0" w:space="0" w:color="auto"/>
        <w:bottom w:val="none" w:sz="0" w:space="0" w:color="auto"/>
        <w:right w:val="none" w:sz="0" w:space="0" w:color="auto"/>
      </w:divBdr>
    </w:div>
    <w:div w:id="285358715">
      <w:bodyDiv w:val="1"/>
      <w:marLeft w:val="0"/>
      <w:marRight w:val="0"/>
      <w:marTop w:val="0"/>
      <w:marBottom w:val="0"/>
      <w:divBdr>
        <w:top w:val="none" w:sz="0" w:space="0" w:color="auto"/>
        <w:left w:val="none" w:sz="0" w:space="0" w:color="auto"/>
        <w:bottom w:val="none" w:sz="0" w:space="0" w:color="auto"/>
        <w:right w:val="none" w:sz="0" w:space="0" w:color="auto"/>
      </w:divBdr>
    </w:div>
    <w:div w:id="286937883">
      <w:bodyDiv w:val="1"/>
      <w:marLeft w:val="0"/>
      <w:marRight w:val="0"/>
      <w:marTop w:val="0"/>
      <w:marBottom w:val="0"/>
      <w:divBdr>
        <w:top w:val="none" w:sz="0" w:space="0" w:color="auto"/>
        <w:left w:val="none" w:sz="0" w:space="0" w:color="auto"/>
        <w:bottom w:val="none" w:sz="0" w:space="0" w:color="auto"/>
        <w:right w:val="none" w:sz="0" w:space="0" w:color="auto"/>
      </w:divBdr>
    </w:div>
    <w:div w:id="287711235">
      <w:bodyDiv w:val="1"/>
      <w:marLeft w:val="0"/>
      <w:marRight w:val="0"/>
      <w:marTop w:val="0"/>
      <w:marBottom w:val="0"/>
      <w:divBdr>
        <w:top w:val="none" w:sz="0" w:space="0" w:color="auto"/>
        <w:left w:val="none" w:sz="0" w:space="0" w:color="auto"/>
        <w:bottom w:val="none" w:sz="0" w:space="0" w:color="auto"/>
        <w:right w:val="none" w:sz="0" w:space="0" w:color="auto"/>
      </w:divBdr>
    </w:div>
    <w:div w:id="287901329">
      <w:bodyDiv w:val="1"/>
      <w:marLeft w:val="0"/>
      <w:marRight w:val="0"/>
      <w:marTop w:val="0"/>
      <w:marBottom w:val="0"/>
      <w:divBdr>
        <w:top w:val="none" w:sz="0" w:space="0" w:color="auto"/>
        <w:left w:val="none" w:sz="0" w:space="0" w:color="auto"/>
        <w:bottom w:val="none" w:sz="0" w:space="0" w:color="auto"/>
        <w:right w:val="none" w:sz="0" w:space="0" w:color="auto"/>
      </w:divBdr>
    </w:div>
    <w:div w:id="288171482">
      <w:bodyDiv w:val="1"/>
      <w:marLeft w:val="0"/>
      <w:marRight w:val="0"/>
      <w:marTop w:val="0"/>
      <w:marBottom w:val="0"/>
      <w:divBdr>
        <w:top w:val="none" w:sz="0" w:space="0" w:color="auto"/>
        <w:left w:val="none" w:sz="0" w:space="0" w:color="auto"/>
        <w:bottom w:val="none" w:sz="0" w:space="0" w:color="auto"/>
        <w:right w:val="none" w:sz="0" w:space="0" w:color="auto"/>
      </w:divBdr>
    </w:div>
    <w:div w:id="288246273">
      <w:bodyDiv w:val="1"/>
      <w:marLeft w:val="0"/>
      <w:marRight w:val="0"/>
      <w:marTop w:val="0"/>
      <w:marBottom w:val="0"/>
      <w:divBdr>
        <w:top w:val="none" w:sz="0" w:space="0" w:color="auto"/>
        <w:left w:val="none" w:sz="0" w:space="0" w:color="auto"/>
        <w:bottom w:val="none" w:sz="0" w:space="0" w:color="auto"/>
        <w:right w:val="none" w:sz="0" w:space="0" w:color="auto"/>
      </w:divBdr>
    </w:div>
    <w:div w:id="288366017">
      <w:bodyDiv w:val="1"/>
      <w:marLeft w:val="0"/>
      <w:marRight w:val="0"/>
      <w:marTop w:val="0"/>
      <w:marBottom w:val="0"/>
      <w:divBdr>
        <w:top w:val="none" w:sz="0" w:space="0" w:color="auto"/>
        <w:left w:val="none" w:sz="0" w:space="0" w:color="auto"/>
        <w:bottom w:val="none" w:sz="0" w:space="0" w:color="auto"/>
        <w:right w:val="none" w:sz="0" w:space="0" w:color="auto"/>
      </w:divBdr>
    </w:div>
    <w:div w:id="288710553">
      <w:bodyDiv w:val="1"/>
      <w:marLeft w:val="0"/>
      <w:marRight w:val="0"/>
      <w:marTop w:val="0"/>
      <w:marBottom w:val="0"/>
      <w:divBdr>
        <w:top w:val="none" w:sz="0" w:space="0" w:color="auto"/>
        <w:left w:val="none" w:sz="0" w:space="0" w:color="auto"/>
        <w:bottom w:val="none" w:sz="0" w:space="0" w:color="auto"/>
        <w:right w:val="none" w:sz="0" w:space="0" w:color="auto"/>
      </w:divBdr>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1977">
      <w:bodyDiv w:val="1"/>
      <w:marLeft w:val="0"/>
      <w:marRight w:val="0"/>
      <w:marTop w:val="0"/>
      <w:marBottom w:val="0"/>
      <w:divBdr>
        <w:top w:val="none" w:sz="0" w:space="0" w:color="auto"/>
        <w:left w:val="none" w:sz="0" w:space="0" w:color="auto"/>
        <w:bottom w:val="none" w:sz="0" w:space="0" w:color="auto"/>
        <w:right w:val="none" w:sz="0" w:space="0" w:color="auto"/>
      </w:divBdr>
    </w:div>
    <w:div w:id="289475526">
      <w:bodyDiv w:val="1"/>
      <w:marLeft w:val="0"/>
      <w:marRight w:val="0"/>
      <w:marTop w:val="0"/>
      <w:marBottom w:val="0"/>
      <w:divBdr>
        <w:top w:val="none" w:sz="0" w:space="0" w:color="auto"/>
        <w:left w:val="none" w:sz="0" w:space="0" w:color="auto"/>
        <w:bottom w:val="none" w:sz="0" w:space="0" w:color="auto"/>
        <w:right w:val="none" w:sz="0" w:space="0" w:color="auto"/>
      </w:divBdr>
    </w:div>
    <w:div w:id="289749986">
      <w:bodyDiv w:val="1"/>
      <w:marLeft w:val="0"/>
      <w:marRight w:val="0"/>
      <w:marTop w:val="0"/>
      <w:marBottom w:val="0"/>
      <w:divBdr>
        <w:top w:val="none" w:sz="0" w:space="0" w:color="auto"/>
        <w:left w:val="none" w:sz="0" w:space="0" w:color="auto"/>
        <w:bottom w:val="none" w:sz="0" w:space="0" w:color="auto"/>
        <w:right w:val="none" w:sz="0" w:space="0" w:color="auto"/>
      </w:divBdr>
    </w:div>
    <w:div w:id="290090081">
      <w:bodyDiv w:val="1"/>
      <w:marLeft w:val="0"/>
      <w:marRight w:val="0"/>
      <w:marTop w:val="0"/>
      <w:marBottom w:val="0"/>
      <w:divBdr>
        <w:top w:val="none" w:sz="0" w:space="0" w:color="auto"/>
        <w:left w:val="none" w:sz="0" w:space="0" w:color="auto"/>
        <w:bottom w:val="none" w:sz="0" w:space="0" w:color="auto"/>
        <w:right w:val="none" w:sz="0" w:space="0" w:color="auto"/>
      </w:divBdr>
    </w:div>
    <w:div w:id="290090270">
      <w:bodyDiv w:val="1"/>
      <w:marLeft w:val="0"/>
      <w:marRight w:val="0"/>
      <w:marTop w:val="0"/>
      <w:marBottom w:val="0"/>
      <w:divBdr>
        <w:top w:val="none" w:sz="0" w:space="0" w:color="auto"/>
        <w:left w:val="none" w:sz="0" w:space="0" w:color="auto"/>
        <w:bottom w:val="none" w:sz="0" w:space="0" w:color="auto"/>
        <w:right w:val="none" w:sz="0" w:space="0" w:color="auto"/>
      </w:divBdr>
    </w:div>
    <w:div w:id="290093189">
      <w:bodyDiv w:val="1"/>
      <w:marLeft w:val="0"/>
      <w:marRight w:val="0"/>
      <w:marTop w:val="0"/>
      <w:marBottom w:val="0"/>
      <w:divBdr>
        <w:top w:val="none" w:sz="0" w:space="0" w:color="auto"/>
        <w:left w:val="none" w:sz="0" w:space="0" w:color="auto"/>
        <w:bottom w:val="none" w:sz="0" w:space="0" w:color="auto"/>
        <w:right w:val="none" w:sz="0" w:space="0" w:color="auto"/>
      </w:divBdr>
    </w:div>
    <w:div w:id="291980647">
      <w:bodyDiv w:val="1"/>
      <w:marLeft w:val="0"/>
      <w:marRight w:val="0"/>
      <w:marTop w:val="0"/>
      <w:marBottom w:val="0"/>
      <w:divBdr>
        <w:top w:val="none" w:sz="0" w:space="0" w:color="auto"/>
        <w:left w:val="none" w:sz="0" w:space="0" w:color="auto"/>
        <w:bottom w:val="none" w:sz="0" w:space="0" w:color="auto"/>
        <w:right w:val="none" w:sz="0" w:space="0" w:color="auto"/>
      </w:divBdr>
    </w:div>
    <w:div w:id="292448221">
      <w:bodyDiv w:val="1"/>
      <w:marLeft w:val="0"/>
      <w:marRight w:val="0"/>
      <w:marTop w:val="0"/>
      <w:marBottom w:val="0"/>
      <w:divBdr>
        <w:top w:val="none" w:sz="0" w:space="0" w:color="auto"/>
        <w:left w:val="none" w:sz="0" w:space="0" w:color="auto"/>
        <w:bottom w:val="none" w:sz="0" w:space="0" w:color="auto"/>
        <w:right w:val="none" w:sz="0" w:space="0" w:color="auto"/>
      </w:divBdr>
    </w:div>
    <w:div w:id="293216516">
      <w:bodyDiv w:val="1"/>
      <w:marLeft w:val="0"/>
      <w:marRight w:val="0"/>
      <w:marTop w:val="0"/>
      <w:marBottom w:val="0"/>
      <w:divBdr>
        <w:top w:val="none" w:sz="0" w:space="0" w:color="auto"/>
        <w:left w:val="none" w:sz="0" w:space="0" w:color="auto"/>
        <w:bottom w:val="none" w:sz="0" w:space="0" w:color="auto"/>
        <w:right w:val="none" w:sz="0" w:space="0" w:color="auto"/>
      </w:divBdr>
    </w:div>
    <w:div w:id="294068594">
      <w:bodyDiv w:val="1"/>
      <w:marLeft w:val="0"/>
      <w:marRight w:val="0"/>
      <w:marTop w:val="0"/>
      <w:marBottom w:val="0"/>
      <w:divBdr>
        <w:top w:val="none" w:sz="0" w:space="0" w:color="auto"/>
        <w:left w:val="none" w:sz="0" w:space="0" w:color="auto"/>
        <w:bottom w:val="none" w:sz="0" w:space="0" w:color="auto"/>
        <w:right w:val="none" w:sz="0" w:space="0" w:color="auto"/>
      </w:divBdr>
    </w:div>
    <w:div w:id="295989937">
      <w:bodyDiv w:val="1"/>
      <w:marLeft w:val="0"/>
      <w:marRight w:val="0"/>
      <w:marTop w:val="0"/>
      <w:marBottom w:val="0"/>
      <w:divBdr>
        <w:top w:val="none" w:sz="0" w:space="0" w:color="auto"/>
        <w:left w:val="none" w:sz="0" w:space="0" w:color="auto"/>
        <w:bottom w:val="none" w:sz="0" w:space="0" w:color="auto"/>
        <w:right w:val="none" w:sz="0" w:space="0" w:color="auto"/>
      </w:divBdr>
    </w:div>
    <w:div w:id="296835105">
      <w:bodyDiv w:val="1"/>
      <w:marLeft w:val="0"/>
      <w:marRight w:val="0"/>
      <w:marTop w:val="0"/>
      <w:marBottom w:val="0"/>
      <w:divBdr>
        <w:top w:val="none" w:sz="0" w:space="0" w:color="auto"/>
        <w:left w:val="none" w:sz="0" w:space="0" w:color="auto"/>
        <w:bottom w:val="none" w:sz="0" w:space="0" w:color="auto"/>
        <w:right w:val="none" w:sz="0" w:space="0" w:color="auto"/>
      </w:divBdr>
    </w:div>
    <w:div w:id="296882868">
      <w:bodyDiv w:val="1"/>
      <w:marLeft w:val="0"/>
      <w:marRight w:val="0"/>
      <w:marTop w:val="0"/>
      <w:marBottom w:val="0"/>
      <w:divBdr>
        <w:top w:val="none" w:sz="0" w:space="0" w:color="auto"/>
        <w:left w:val="none" w:sz="0" w:space="0" w:color="auto"/>
        <w:bottom w:val="none" w:sz="0" w:space="0" w:color="auto"/>
        <w:right w:val="none" w:sz="0" w:space="0" w:color="auto"/>
      </w:divBdr>
    </w:div>
    <w:div w:id="298919227">
      <w:bodyDiv w:val="1"/>
      <w:marLeft w:val="0"/>
      <w:marRight w:val="0"/>
      <w:marTop w:val="0"/>
      <w:marBottom w:val="0"/>
      <w:divBdr>
        <w:top w:val="none" w:sz="0" w:space="0" w:color="auto"/>
        <w:left w:val="none" w:sz="0" w:space="0" w:color="auto"/>
        <w:bottom w:val="none" w:sz="0" w:space="0" w:color="auto"/>
        <w:right w:val="none" w:sz="0" w:space="0" w:color="auto"/>
      </w:divBdr>
    </w:div>
    <w:div w:id="298922710">
      <w:bodyDiv w:val="1"/>
      <w:marLeft w:val="0"/>
      <w:marRight w:val="0"/>
      <w:marTop w:val="0"/>
      <w:marBottom w:val="0"/>
      <w:divBdr>
        <w:top w:val="none" w:sz="0" w:space="0" w:color="auto"/>
        <w:left w:val="none" w:sz="0" w:space="0" w:color="auto"/>
        <w:bottom w:val="none" w:sz="0" w:space="0" w:color="auto"/>
        <w:right w:val="none" w:sz="0" w:space="0" w:color="auto"/>
      </w:divBdr>
    </w:div>
    <w:div w:id="299070856">
      <w:bodyDiv w:val="1"/>
      <w:marLeft w:val="0"/>
      <w:marRight w:val="0"/>
      <w:marTop w:val="0"/>
      <w:marBottom w:val="0"/>
      <w:divBdr>
        <w:top w:val="none" w:sz="0" w:space="0" w:color="auto"/>
        <w:left w:val="none" w:sz="0" w:space="0" w:color="auto"/>
        <w:bottom w:val="none" w:sz="0" w:space="0" w:color="auto"/>
        <w:right w:val="none" w:sz="0" w:space="0" w:color="auto"/>
      </w:divBdr>
    </w:div>
    <w:div w:id="299384973">
      <w:bodyDiv w:val="1"/>
      <w:marLeft w:val="0"/>
      <w:marRight w:val="0"/>
      <w:marTop w:val="0"/>
      <w:marBottom w:val="0"/>
      <w:divBdr>
        <w:top w:val="none" w:sz="0" w:space="0" w:color="auto"/>
        <w:left w:val="none" w:sz="0" w:space="0" w:color="auto"/>
        <w:bottom w:val="none" w:sz="0" w:space="0" w:color="auto"/>
        <w:right w:val="none" w:sz="0" w:space="0" w:color="auto"/>
      </w:divBdr>
    </w:div>
    <w:div w:id="300426508">
      <w:bodyDiv w:val="1"/>
      <w:marLeft w:val="0"/>
      <w:marRight w:val="0"/>
      <w:marTop w:val="0"/>
      <w:marBottom w:val="0"/>
      <w:divBdr>
        <w:top w:val="none" w:sz="0" w:space="0" w:color="auto"/>
        <w:left w:val="none" w:sz="0" w:space="0" w:color="auto"/>
        <w:bottom w:val="none" w:sz="0" w:space="0" w:color="auto"/>
        <w:right w:val="none" w:sz="0" w:space="0" w:color="auto"/>
      </w:divBdr>
    </w:div>
    <w:div w:id="301466945">
      <w:bodyDiv w:val="1"/>
      <w:marLeft w:val="0"/>
      <w:marRight w:val="0"/>
      <w:marTop w:val="0"/>
      <w:marBottom w:val="0"/>
      <w:divBdr>
        <w:top w:val="none" w:sz="0" w:space="0" w:color="auto"/>
        <w:left w:val="none" w:sz="0" w:space="0" w:color="auto"/>
        <w:bottom w:val="none" w:sz="0" w:space="0" w:color="auto"/>
        <w:right w:val="none" w:sz="0" w:space="0" w:color="auto"/>
      </w:divBdr>
      <w:divsChild>
        <w:div w:id="1245606163">
          <w:marLeft w:val="0"/>
          <w:marRight w:val="0"/>
          <w:marTop w:val="0"/>
          <w:marBottom w:val="0"/>
          <w:divBdr>
            <w:top w:val="none" w:sz="0" w:space="0" w:color="auto"/>
            <w:left w:val="none" w:sz="0" w:space="0" w:color="auto"/>
            <w:bottom w:val="none" w:sz="0" w:space="0" w:color="auto"/>
            <w:right w:val="none" w:sz="0" w:space="0" w:color="auto"/>
          </w:divBdr>
          <w:divsChild>
            <w:div w:id="1777479745">
              <w:marLeft w:val="0"/>
              <w:marRight w:val="0"/>
              <w:marTop w:val="0"/>
              <w:marBottom w:val="0"/>
              <w:divBdr>
                <w:top w:val="none" w:sz="0" w:space="0" w:color="auto"/>
                <w:left w:val="none" w:sz="0" w:space="0" w:color="auto"/>
                <w:bottom w:val="none" w:sz="0" w:space="0" w:color="auto"/>
                <w:right w:val="none" w:sz="0" w:space="0" w:color="auto"/>
              </w:divBdr>
              <w:divsChild>
                <w:div w:id="925839920">
                  <w:marLeft w:val="0"/>
                  <w:marRight w:val="0"/>
                  <w:marTop w:val="0"/>
                  <w:marBottom w:val="0"/>
                  <w:divBdr>
                    <w:top w:val="none" w:sz="0" w:space="0" w:color="auto"/>
                    <w:left w:val="none" w:sz="0" w:space="0" w:color="auto"/>
                    <w:bottom w:val="none" w:sz="0" w:space="0" w:color="auto"/>
                    <w:right w:val="none" w:sz="0" w:space="0" w:color="auto"/>
                  </w:divBdr>
                  <w:divsChild>
                    <w:div w:id="456527190">
                      <w:marLeft w:val="0"/>
                      <w:marRight w:val="0"/>
                      <w:marTop w:val="0"/>
                      <w:marBottom w:val="0"/>
                      <w:divBdr>
                        <w:top w:val="none" w:sz="0" w:space="0" w:color="auto"/>
                        <w:left w:val="none" w:sz="0" w:space="0" w:color="auto"/>
                        <w:bottom w:val="none" w:sz="0" w:space="0" w:color="auto"/>
                        <w:right w:val="none" w:sz="0" w:space="0" w:color="auto"/>
                      </w:divBdr>
                      <w:divsChild>
                        <w:div w:id="1939098350">
                          <w:marLeft w:val="0"/>
                          <w:marRight w:val="0"/>
                          <w:marTop w:val="0"/>
                          <w:marBottom w:val="0"/>
                          <w:divBdr>
                            <w:top w:val="none" w:sz="0" w:space="0" w:color="auto"/>
                            <w:left w:val="none" w:sz="0" w:space="0" w:color="auto"/>
                            <w:bottom w:val="none" w:sz="0" w:space="0" w:color="auto"/>
                            <w:right w:val="none" w:sz="0" w:space="0" w:color="auto"/>
                          </w:divBdr>
                          <w:divsChild>
                            <w:div w:id="842622192">
                              <w:marLeft w:val="0"/>
                              <w:marRight w:val="0"/>
                              <w:marTop w:val="0"/>
                              <w:marBottom w:val="0"/>
                              <w:divBdr>
                                <w:top w:val="none" w:sz="0" w:space="0" w:color="auto"/>
                                <w:left w:val="none" w:sz="0" w:space="0" w:color="auto"/>
                                <w:bottom w:val="none" w:sz="0" w:space="0" w:color="auto"/>
                                <w:right w:val="none" w:sz="0" w:space="0" w:color="auto"/>
                              </w:divBdr>
                              <w:divsChild>
                                <w:div w:id="740368548">
                                  <w:marLeft w:val="0"/>
                                  <w:marRight w:val="0"/>
                                  <w:marTop w:val="0"/>
                                  <w:marBottom w:val="0"/>
                                  <w:divBdr>
                                    <w:top w:val="none" w:sz="0" w:space="0" w:color="auto"/>
                                    <w:left w:val="none" w:sz="0" w:space="0" w:color="auto"/>
                                    <w:bottom w:val="none" w:sz="0" w:space="0" w:color="auto"/>
                                    <w:right w:val="none" w:sz="0" w:space="0" w:color="auto"/>
                                  </w:divBdr>
                                  <w:divsChild>
                                    <w:div w:id="2104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76600">
      <w:bodyDiv w:val="1"/>
      <w:marLeft w:val="0"/>
      <w:marRight w:val="0"/>
      <w:marTop w:val="0"/>
      <w:marBottom w:val="0"/>
      <w:divBdr>
        <w:top w:val="none" w:sz="0" w:space="0" w:color="auto"/>
        <w:left w:val="none" w:sz="0" w:space="0" w:color="auto"/>
        <w:bottom w:val="none" w:sz="0" w:space="0" w:color="auto"/>
        <w:right w:val="none" w:sz="0" w:space="0" w:color="auto"/>
      </w:divBdr>
      <w:divsChild>
        <w:div w:id="6449924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1421370970">
                  <w:marLeft w:val="0"/>
                  <w:marRight w:val="0"/>
                  <w:marTop w:val="0"/>
                  <w:marBottom w:val="0"/>
                  <w:divBdr>
                    <w:top w:val="none" w:sz="0" w:space="0" w:color="auto"/>
                    <w:left w:val="none" w:sz="0" w:space="0" w:color="auto"/>
                    <w:bottom w:val="none" w:sz="0" w:space="0" w:color="auto"/>
                    <w:right w:val="none" w:sz="0" w:space="0" w:color="auto"/>
                  </w:divBdr>
                  <w:divsChild>
                    <w:div w:id="2032414138">
                      <w:marLeft w:val="0"/>
                      <w:marRight w:val="0"/>
                      <w:marTop w:val="0"/>
                      <w:marBottom w:val="0"/>
                      <w:divBdr>
                        <w:top w:val="none" w:sz="0" w:space="0" w:color="auto"/>
                        <w:left w:val="none" w:sz="0" w:space="0" w:color="auto"/>
                        <w:bottom w:val="none" w:sz="0" w:space="0" w:color="auto"/>
                        <w:right w:val="none" w:sz="0" w:space="0" w:color="auto"/>
                      </w:divBdr>
                      <w:divsChild>
                        <w:div w:id="812212471">
                          <w:marLeft w:val="0"/>
                          <w:marRight w:val="0"/>
                          <w:marTop w:val="0"/>
                          <w:marBottom w:val="0"/>
                          <w:divBdr>
                            <w:top w:val="none" w:sz="0" w:space="0" w:color="auto"/>
                            <w:left w:val="none" w:sz="0" w:space="0" w:color="auto"/>
                            <w:bottom w:val="none" w:sz="0" w:space="0" w:color="auto"/>
                            <w:right w:val="none" w:sz="0" w:space="0" w:color="auto"/>
                          </w:divBdr>
                          <w:divsChild>
                            <w:div w:id="627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73660">
      <w:bodyDiv w:val="1"/>
      <w:marLeft w:val="0"/>
      <w:marRight w:val="0"/>
      <w:marTop w:val="0"/>
      <w:marBottom w:val="0"/>
      <w:divBdr>
        <w:top w:val="none" w:sz="0" w:space="0" w:color="auto"/>
        <w:left w:val="none" w:sz="0" w:space="0" w:color="auto"/>
        <w:bottom w:val="none" w:sz="0" w:space="0" w:color="auto"/>
        <w:right w:val="none" w:sz="0" w:space="0" w:color="auto"/>
      </w:divBdr>
    </w:div>
    <w:div w:id="303196594">
      <w:bodyDiv w:val="1"/>
      <w:marLeft w:val="0"/>
      <w:marRight w:val="0"/>
      <w:marTop w:val="0"/>
      <w:marBottom w:val="0"/>
      <w:divBdr>
        <w:top w:val="none" w:sz="0" w:space="0" w:color="auto"/>
        <w:left w:val="none" w:sz="0" w:space="0" w:color="auto"/>
        <w:bottom w:val="none" w:sz="0" w:space="0" w:color="auto"/>
        <w:right w:val="none" w:sz="0" w:space="0" w:color="auto"/>
      </w:divBdr>
    </w:div>
    <w:div w:id="303198420">
      <w:bodyDiv w:val="1"/>
      <w:marLeft w:val="0"/>
      <w:marRight w:val="0"/>
      <w:marTop w:val="0"/>
      <w:marBottom w:val="0"/>
      <w:divBdr>
        <w:top w:val="none" w:sz="0" w:space="0" w:color="auto"/>
        <w:left w:val="none" w:sz="0" w:space="0" w:color="auto"/>
        <w:bottom w:val="none" w:sz="0" w:space="0" w:color="auto"/>
        <w:right w:val="none" w:sz="0" w:space="0" w:color="auto"/>
      </w:divBdr>
    </w:div>
    <w:div w:id="305201893">
      <w:bodyDiv w:val="1"/>
      <w:marLeft w:val="0"/>
      <w:marRight w:val="0"/>
      <w:marTop w:val="0"/>
      <w:marBottom w:val="0"/>
      <w:divBdr>
        <w:top w:val="none" w:sz="0" w:space="0" w:color="auto"/>
        <w:left w:val="none" w:sz="0" w:space="0" w:color="auto"/>
        <w:bottom w:val="none" w:sz="0" w:space="0" w:color="auto"/>
        <w:right w:val="none" w:sz="0" w:space="0" w:color="auto"/>
      </w:divBdr>
    </w:div>
    <w:div w:id="305815193">
      <w:bodyDiv w:val="1"/>
      <w:marLeft w:val="0"/>
      <w:marRight w:val="0"/>
      <w:marTop w:val="0"/>
      <w:marBottom w:val="0"/>
      <w:divBdr>
        <w:top w:val="none" w:sz="0" w:space="0" w:color="auto"/>
        <w:left w:val="none" w:sz="0" w:space="0" w:color="auto"/>
        <w:bottom w:val="none" w:sz="0" w:space="0" w:color="auto"/>
        <w:right w:val="none" w:sz="0" w:space="0" w:color="auto"/>
      </w:divBdr>
    </w:div>
    <w:div w:id="306249900">
      <w:bodyDiv w:val="1"/>
      <w:marLeft w:val="0"/>
      <w:marRight w:val="0"/>
      <w:marTop w:val="0"/>
      <w:marBottom w:val="0"/>
      <w:divBdr>
        <w:top w:val="none" w:sz="0" w:space="0" w:color="auto"/>
        <w:left w:val="none" w:sz="0" w:space="0" w:color="auto"/>
        <w:bottom w:val="none" w:sz="0" w:space="0" w:color="auto"/>
        <w:right w:val="none" w:sz="0" w:space="0" w:color="auto"/>
      </w:divBdr>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26180">
      <w:bodyDiv w:val="1"/>
      <w:marLeft w:val="0"/>
      <w:marRight w:val="0"/>
      <w:marTop w:val="0"/>
      <w:marBottom w:val="0"/>
      <w:divBdr>
        <w:top w:val="none" w:sz="0" w:space="0" w:color="auto"/>
        <w:left w:val="none" w:sz="0" w:space="0" w:color="auto"/>
        <w:bottom w:val="none" w:sz="0" w:space="0" w:color="auto"/>
        <w:right w:val="none" w:sz="0" w:space="0" w:color="auto"/>
      </w:divBdr>
    </w:div>
    <w:div w:id="307395093">
      <w:bodyDiv w:val="1"/>
      <w:marLeft w:val="0"/>
      <w:marRight w:val="0"/>
      <w:marTop w:val="0"/>
      <w:marBottom w:val="0"/>
      <w:divBdr>
        <w:top w:val="none" w:sz="0" w:space="0" w:color="auto"/>
        <w:left w:val="none" w:sz="0" w:space="0" w:color="auto"/>
        <w:bottom w:val="none" w:sz="0" w:space="0" w:color="auto"/>
        <w:right w:val="none" w:sz="0" w:space="0" w:color="auto"/>
      </w:divBdr>
    </w:div>
    <w:div w:id="307827334">
      <w:bodyDiv w:val="1"/>
      <w:marLeft w:val="0"/>
      <w:marRight w:val="0"/>
      <w:marTop w:val="0"/>
      <w:marBottom w:val="0"/>
      <w:divBdr>
        <w:top w:val="none" w:sz="0" w:space="0" w:color="auto"/>
        <w:left w:val="none" w:sz="0" w:space="0" w:color="auto"/>
        <w:bottom w:val="none" w:sz="0" w:space="0" w:color="auto"/>
        <w:right w:val="none" w:sz="0" w:space="0" w:color="auto"/>
      </w:divBdr>
    </w:div>
    <w:div w:id="308021746">
      <w:bodyDiv w:val="1"/>
      <w:marLeft w:val="0"/>
      <w:marRight w:val="0"/>
      <w:marTop w:val="0"/>
      <w:marBottom w:val="0"/>
      <w:divBdr>
        <w:top w:val="none" w:sz="0" w:space="0" w:color="auto"/>
        <w:left w:val="none" w:sz="0" w:space="0" w:color="auto"/>
        <w:bottom w:val="none" w:sz="0" w:space="0" w:color="auto"/>
        <w:right w:val="none" w:sz="0" w:space="0" w:color="auto"/>
      </w:divBdr>
    </w:div>
    <w:div w:id="308292606">
      <w:bodyDiv w:val="1"/>
      <w:marLeft w:val="0"/>
      <w:marRight w:val="0"/>
      <w:marTop w:val="0"/>
      <w:marBottom w:val="0"/>
      <w:divBdr>
        <w:top w:val="none" w:sz="0" w:space="0" w:color="auto"/>
        <w:left w:val="none" w:sz="0" w:space="0" w:color="auto"/>
        <w:bottom w:val="none" w:sz="0" w:space="0" w:color="auto"/>
        <w:right w:val="none" w:sz="0" w:space="0" w:color="auto"/>
      </w:divBdr>
    </w:div>
    <w:div w:id="308442621">
      <w:bodyDiv w:val="1"/>
      <w:marLeft w:val="0"/>
      <w:marRight w:val="0"/>
      <w:marTop w:val="0"/>
      <w:marBottom w:val="0"/>
      <w:divBdr>
        <w:top w:val="none" w:sz="0" w:space="0" w:color="auto"/>
        <w:left w:val="none" w:sz="0" w:space="0" w:color="auto"/>
        <w:bottom w:val="none" w:sz="0" w:space="0" w:color="auto"/>
        <w:right w:val="none" w:sz="0" w:space="0" w:color="auto"/>
      </w:divBdr>
    </w:div>
    <w:div w:id="308949334">
      <w:bodyDiv w:val="1"/>
      <w:marLeft w:val="0"/>
      <w:marRight w:val="0"/>
      <w:marTop w:val="0"/>
      <w:marBottom w:val="0"/>
      <w:divBdr>
        <w:top w:val="none" w:sz="0" w:space="0" w:color="auto"/>
        <w:left w:val="none" w:sz="0" w:space="0" w:color="auto"/>
        <w:bottom w:val="none" w:sz="0" w:space="0" w:color="auto"/>
        <w:right w:val="none" w:sz="0" w:space="0" w:color="auto"/>
      </w:divBdr>
    </w:div>
    <w:div w:id="309674283">
      <w:bodyDiv w:val="1"/>
      <w:marLeft w:val="0"/>
      <w:marRight w:val="0"/>
      <w:marTop w:val="0"/>
      <w:marBottom w:val="0"/>
      <w:divBdr>
        <w:top w:val="none" w:sz="0" w:space="0" w:color="auto"/>
        <w:left w:val="none" w:sz="0" w:space="0" w:color="auto"/>
        <w:bottom w:val="none" w:sz="0" w:space="0" w:color="auto"/>
        <w:right w:val="none" w:sz="0" w:space="0" w:color="auto"/>
      </w:divBdr>
    </w:div>
    <w:div w:id="309751663">
      <w:bodyDiv w:val="1"/>
      <w:marLeft w:val="0"/>
      <w:marRight w:val="0"/>
      <w:marTop w:val="0"/>
      <w:marBottom w:val="0"/>
      <w:divBdr>
        <w:top w:val="none" w:sz="0" w:space="0" w:color="auto"/>
        <w:left w:val="none" w:sz="0" w:space="0" w:color="auto"/>
        <w:bottom w:val="none" w:sz="0" w:space="0" w:color="auto"/>
        <w:right w:val="none" w:sz="0" w:space="0" w:color="auto"/>
      </w:divBdr>
    </w:div>
    <w:div w:id="312413743">
      <w:bodyDiv w:val="1"/>
      <w:marLeft w:val="0"/>
      <w:marRight w:val="0"/>
      <w:marTop w:val="0"/>
      <w:marBottom w:val="0"/>
      <w:divBdr>
        <w:top w:val="none" w:sz="0" w:space="0" w:color="auto"/>
        <w:left w:val="none" w:sz="0" w:space="0" w:color="auto"/>
        <w:bottom w:val="none" w:sz="0" w:space="0" w:color="auto"/>
        <w:right w:val="none" w:sz="0" w:space="0" w:color="auto"/>
      </w:divBdr>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10114">
      <w:bodyDiv w:val="1"/>
      <w:marLeft w:val="0"/>
      <w:marRight w:val="0"/>
      <w:marTop w:val="0"/>
      <w:marBottom w:val="0"/>
      <w:divBdr>
        <w:top w:val="none" w:sz="0" w:space="0" w:color="auto"/>
        <w:left w:val="none" w:sz="0" w:space="0" w:color="auto"/>
        <w:bottom w:val="none" w:sz="0" w:space="0" w:color="auto"/>
        <w:right w:val="none" w:sz="0" w:space="0" w:color="auto"/>
      </w:divBdr>
    </w:div>
    <w:div w:id="313919140">
      <w:bodyDiv w:val="1"/>
      <w:marLeft w:val="0"/>
      <w:marRight w:val="0"/>
      <w:marTop w:val="0"/>
      <w:marBottom w:val="0"/>
      <w:divBdr>
        <w:top w:val="none" w:sz="0" w:space="0" w:color="auto"/>
        <w:left w:val="none" w:sz="0" w:space="0" w:color="auto"/>
        <w:bottom w:val="none" w:sz="0" w:space="0" w:color="auto"/>
        <w:right w:val="none" w:sz="0" w:space="0" w:color="auto"/>
      </w:divBdr>
    </w:div>
    <w:div w:id="316803385">
      <w:bodyDiv w:val="1"/>
      <w:marLeft w:val="0"/>
      <w:marRight w:val="0"/>
      <w:marTop w:val="0"/>
      <w:marBottom w:val="0"/>
      <w:divBdr>
        <w:top w:val="none" w:sz="0" w:space="0" w:color="auto"/>
        <w:left w:val="none" w:sz="0" w:space="0" w:color="auto"/>
        <w:bottom w:val="none" w:sz="0" w:space="0" w:color="auto"/>
        <w:right w:val="none" w:sz="0" w:space="0" w:color="auto"/>
      </w:divBdr>
    </w:div>
    <w:div w:id="316999528">
      <w:bodyDiv w:val="1"/>
      <w:marLeft w:val="0"/>
      <w:marRight w:val="0"/>
      <w:marTop w:val="0"/>
      <w:marBottom w:val="0"/>
      <w:divBdr>
        <w:top w:val="none" w:sz="0" w:space="0" w:color="auto"/>
        <w:left w:val="none" w:sz="0" w:space="0" w:color="auto"/>
        <w:bottom w:val="none" w:sz="0" w:space="0" w:color="auto"/>
        <w:right w:val="none" w:sz="0" w:space="0" w:color="auto"/>
      </w:divBdr>
    </w:div>
    <w:div w:id="317077651">
      <w:bodyDiv w:val="1"/>
      <w:marLeft w:val="0"/>
      <w:marRight w:val="0"/>
      <w:marTop w:val="0"/>
      <w:marBottom w:val="0"/>
      <w:divBdr>
        <w:top w:val="none" w:sz="0" w:space="0" w:color="auto"/>
        <w:left w:val="none" w:sz="0" w:space="0" w:color="auto"/>
        <w:bottom w:val="none" w:sz="0" w:space="0" w:color="auto"/>
        <w:right w:val="none" w:sz="0" w:space="0" w:color="auto"/>
      </w:divBdr>
    </w:div>
    <w:div w:id="317463254">
      <w:bodyDiv w:val="1"/>
      <w:marLeft w:val="0"/>
      <w:marRight w:val="0"/>
      <w:marTop w:val="0"/>
      <w:marBottom w:val="0"/>
      <w:divBdr>
        <w:top w:val="none" w:sz="0" w:space="0" w:color="auto"/>
        <w:left w:val="none" w:sz="0" w:space="0" w:color="auto"/>
        <w:bottom w:val="none" w:sz="0" w:space="0" w:color="auto"/>
        <w:right w:val="none" w:sz="0" w:space="0" w:color="auto"/>
      </w:divBdr>
    </w:div>
    <w:div w:id="318846683">
      <w:bodyDiv w:val="1"/>
      <w:marLeft w:val="0"/>
      <w:marRight w:val="0"/>
      <w:marTop w:val="0"/>
      <w:marBottom w:val="0"/>
      <w:divBdr>
        <w:top w:val="none" w:sz="0" w:space="0" w:color="auto"/>
        <w:left w:val="none" w:sz="0" w:space="0" w:color="auto"/>
        <w:bottom w:val="none" w:sz="0" w:space="0" w:color="auto"/>
        <w:right w:val="none" w:sz="0" w:space="0" w:color="auto"/>
      </w:divBdr>
    </w:div>
    <w:div w:id="319695619">
      <w:bodyDiv w:val="1"/>
      <w:marLeft w:val="0"/>
      <w:marRight w:val="0"/>
      <w:marTop w:val="0"/>
      <w:marBottom w:val="0"/>
      <w:divBdr>
        <w:top w:val="none" w:sz="0" w:space="0" w:color="auto"/>
        <w:left w:val="none" w:sz="0" w:space="0" w:color="auto"/>
        <w:bottom w:val="none" w:sz="0" w:space="0" w:color="auto"/>
        <w:right w:val="none" w:sz="0" w:space="0" w:color="auto"/>
      </w:divBdr>
    </w:div>
    <w:div w:id="319697681">
      <w:bodyDiv w:val="1"/>
      <w:marLeft w:val="0"/>
      <w:marRight w:val="0"/>
      <w:marTop w:val="0"/>
      <w:marBottom w:val="0"/>
      <w:divBdr>
        <w:top w:val="none" w:sz="0" w:space="0" w:color="auto"/>
        <w:left w:val="none" w:sz="0" w:space="0" w:color="auto"/>
        <w:bottom w:val="none" w:sz="0" w:space="0" w:color="auto"/>
        <w:right w:val="none" w:sz="0" w:space="0" w:color="auto"/>
      </w:divBdr>
    </w:div>
    <w:div w:id="320891263">
      <w:bodyDiv w:val="1"/>
      <w:marLeft w:val="0"/>
      <w:marRight w:val="0"/>
      <w:marTop w:val="0"/>
      <w:marBottom w:val="0"/>
      <w:divBdr>
        <w:top w:val="none" w:sz="0" w:space="0" w:color="auto"/>
        <w:left w:val="none" w:sz="0" w:space="0" w:color="auto"/>
        <w:bottom w:val="none" w:sz="0" w:space="0" w:color="auto"/>
        <w:right w:val="none" w:sz="0" w:space="0" w:color="auto"/>
      </w:divBdr>
    </w:div>
    <w:div w:id="321006123">
      <w:bodyDiv w:val="1"/>
      <w:marLeft w:val="0"/>
      <w:marRight w:val="0"/>
      <w:marTop w:val="0"/>
      <w:marBottom w:val="0"/>
      <w:divBdr>
        <w:top w:val="none" w:sz="0" w:space="0" w:color="auto"/>
        <w:left w:val="none" w:sz="0" w:space="0" w:color="auto"/>
        <w:bottom w:val="none" w:sz="0" w:space="0" w:color="auto"/>
        <w:right w:val="none" w:sz="0" w:space="0" w:color="auto"/>
      </w:divBdr>
    </w:div>
    <w:div w:id="321662184">
      <w:bodyDiv w:val="1"/>
      <w:marLeft w:val="0"/>
      <w:marRight w:val="0"/>
      <w:marTop w:val="0"/>
      <w:marBottom w:val="0"/>
      <w:divBdr>
        <w:top w:val="none" w:sz="0" w:space="0" w:color="auto"/>
        <w:left w:val="none" w:sz="0" w:space="0" w:color="auto"/>
        <w:bottom w:val="none" w:sz="0" w:space="0" w:color="auto"/>
        <w:right w:val="none" w:sz="0" w:space="0" w:color="auto"/>
      </w:divBdr>
    </w:div>
    <w:div w:id="323241591">
      <w:bodyDiv w:val="1"/>
      <w:marLeft w:val="0"/>
      <w:marRight w:val="0"/>
      <w:marTop w:val="0"/>
      <w:marBottom w:val="0"/>
      <w:divBdr>
        <w:top w:val="none" w:sz="0" w:space="0" w:color="auto"/>
        <w:left w:val="none" w:sz="0" w:space="0" w:color="auto"/>
        <w:bottom w:val="none" w:sz="0" w:space="0" w:color="auto"/>
        <w:right w:val="none" w:sz="0" w:space="0" w:color="auto"/>
      </w:divBdr>
    </w:div>
    <w:div w:id="324018761">
      <w:bodyDiv w:val="1"/>
      <w:marLeft w:val="0"/>
      <w:marRight w:val="0"/>
      <w:marTop w:val="0"/>
      <w:marBottom w:val="0"/>
      <w:divBdr>
        <w:top w:val="none" w:sz="0" w:space="0" w:color="auto"/>
        <w:left w:val="none" w:sz="0" w:space="0" w:color="auto"/>
        <w:bottom w:val="none" w:sz="0" w:space="0" w:color="auto"/>
        <w:right w:val="none" w:sz="0" w:space="0" w:color="auto"/>
      </w:divBdr>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5682">
      <w:bodyDiv w:val="1"/>
      <w:marLeft w:val="0"/>
      <w:marRight w:val="0"/>
      <w:marTop w:val="0"/>
      <w:marBottom w:val="0"/>
      <w:divBdr>
        <w:top w:val="none" w:sz="0" w:space="0" w:color="auto"/>
        <w:left w:val="none" w:sz="0" w:space="0" w:color="auto"/>
        <w:bottom w:val="none" w:sz="0" w:space="0" w:color="auto"/>
        <w:right w:val="none" w:sz="0" w:space="0" w:color="auto"/>
      </w:divBdr>
    </w:div>
    <w:div w:id="325937205">
      <w:bodyDiv w:val="1"/>
      <w:marLeft w:val="0"/>
      <w:marRight w:val="0"/>
      <w:marTop w:val="0"/>
      <w:marBottom w:val="0"/>
      <w:divBdr>
        <w:top w:val="none" w:sz="0" w:space="0" w:color="auto"/>
        <w:left w:val="none" w:sz="0" w:space="0" w:color="auto"/>
        <w:bottom w:val="none" w:sz="0" w:space="0" w:color="auto"/>
        <w:right w:val="none" w:sz="0" w:space="0" w:color="auto"/>
      </w:divBdr>
    </w:div>
    <w:div w:id="326638419">
      <w:bodyDiv w:val="1"/>
      <w:marLeft w:val="0"/>
      <w:marRight w:val="0"/>
      <w:marTop w:val="0"/>
      <w:marBottom w:val="0"/>
      <w:divBdr>
        <w:top w:val="none" w:sz="0" w:space="0" w:color="auto"/>
        <w:left w:val="none" w:sz="0" w:space="0" w:color="auto"/>
        <w:bottom w:val="none" w:sz="0" w:space="0" w:color="auto"/>
        <w:right w:val="none" w:sz="0" w:space="0" w:color="auto"/>
      </w:divBdr>
    </w:div>
    <w:div w:id="327640016">
      <w:bodyDiv w:val="1"/>
      <w:marLeft w:val="0"/>
      <w:marRight w:val="0"/>
      <w:marTop w:val="0"/>
      <w:marBottom w:val="0"/>
      <w:divBdr>
        <w:top w:val="none" w:sz="0" w:space="0" w:color="auto"/>
        <w:left w:val="none" w:sz="0" w:space="0" w:color="auto"/>
        <w:bottom w:val="none" w:sz="0" w:space="0" w:color="auto"/>
        <w:right w:val="none" w:sz="0" w:space="0" w:color="auto"/>
      </w:divBdr>
    </w:div>
    <w:div w:id="328025245">
      <w:bodyDiv w:val="1"/>
      <w:marLeft w:val="0"/>
      <w:marRight w:val="0"/>
      <w:marTop w:val="0"/>
      <w:marBottom w:val="0"/>
      <w:divBdr>
        <w:top w:val="none" w:sz="0" w:space="0" w:color="auto"/>
        <w:left w:val="none" w:sz="0" w:space="0" w:color="auto"/>
        <w:bottom w:val="none" w:sz="0" w:space="0" w:color="auto"/>
        <w:right w:val="none" w:sz="0" w:space="0" w:color="auto"/>
      </w:divBdr>
    </w:div>
    <w:div w:id="328220203">
      <w:bodyDiv w:val="1"/>
      <w:marLeft w:val="0"/>
      <w:marRight w:val="0"/>
      <w:marTop w:val="0"/>
      <w:marBottom w:val="0"/>
      <w:divBdr>
        <w:top w:val="none" w:sz="0" w:space="0" w:color="auto"/>
        <w:left w:val="none" w:sz="0" w:space="0" w:color="auto"/>
        <w:bottom w:val="none" w:sz="0" w:space="0" w:color="auto"/>
        <w:right w:val="none" w:sz="0" w:space="0" w:color="auto"/>
      </w:divBdr>
    </w:div>
    <w:div w:id="329020219">
      <w:bodyDiv w:val="1"/>
      <w:marLeft w:val="0"/>
      <w:marRight w:val="0"/>
      <w:marTop w:val="0"/>
      <w:marBottom w:val="0"/>
      <w:divBdr>
        <w:top w:val="none" w:sz="0" w:space="0" w:color="auto"/>
        <w:left w:val="none" w:sz="0" w:space="0" w:color="auto"/>
        <w:bottom w:val="none" w:sz="0" w:space="0" w:color="auto"/>
        <w:right w:val="none" w:sz="0" w:space="0" w:color="auto"/>
      </w:divBdr>
    </w:div>
    <w:div w:id="329136615">
      <w:bodyDiv w:val="1"/>
      <w:marLeft w:val="0"/>
      <w:marRight w:val="0"/>
      <w:marTop w:val="0"/>
      <w:marBottom w:val="0"/>
      <w:divBdr>
        <w:top w:val="none" w:sz="0" w:space="0" w:color="auto"/>
        <w:left w:val="none" w:sz="0" w:space="0" w:color="auto"/>
        <w:bottom w:val="none" w:sz="0" w:space="0" w:color="auto"/>
        <w:right w:val="none" w:sz="0" w:space="0" w:color="auto"/>
      </w:divBdr>
    </w:div>
    <w:div w:id="329798853">
      <w:bodyDiv w:val="1"/>
      <w:marLeft w:val="0"/>
      <w:marRight w:val="0"/>
      <w:marTop w:val="0"/>
      <w:marBottom w:val="0"/>
      <w:divBdr>
        <w:top w:val="none" w:sz="0" w:space="0" w:color="auto"/>
        <w:left w:val="none" w:sz="0" w:space="0" w:color="auto"/>
        <w:bottom w:val="none" w:sz="0" w:space="0" w:color="auto"/>
        <w:right w:val="none" w:sz="0" w:space="0" w:color="auto"/>
      </w:divBdr>
    </w:div>
    <w:div w:id="330183062">
      <w:bodyDiv w:val="1"/>
      <w:marLeft w:val="0"/>
      <w:marRight w:val="0"/>
      <w:marTop w:val="0"/>
      <w:marBottom w:val="0"/>
      <w:divBdr>
        <w:top w:val="none" w:sz="0" w:space="0" w:color="auto"/>
        <w:left w:val="none" w:sz="0" w:space="0" w:color="auto"/>
        <w:bottom w:val="none" w:sz="0" w:space="0" w:color="auto"/>
        <w:right w:val="none" w:sz="0" w:space="0" w:color="auto"/>
      </w:divBdr>
    </w:div>
    <w:div w:id="330186763">
      <w:bodyDiv w:val="1"/>
      <w:marLeft w:val="0"/>
      <w:marRight w:val="0"/>
      <w:marTop w:val="0"/>
      <w:marBottom w:val="0"/>
      <w:divBdr>
        <w:top w:val="none" w:sz="0" w:space="0" w:color="auto"/>
        <w:left w:val="none" w:sz="0" w:space="0" w:color="auto"/>
        <w:bottom w:val="none" w:sz="0" w:space="0" w:color="auto"/>
        <w:right w:val="none" w:sz="0" w:space="0" w:color="auto"/>
      </w:divBdr>
    </w:div>
    <w:div w:id="333150391">
      <w:bodyDiv w:val="1"/>
      <w:marLeft w:val="0"/>
      <w:marRight w:val="0"/>
      <w:marTop w:val="0"/>
      <w:marBottom w:val="0"/>
      <w:divBdr>
        <w:top w:val="none" w:sz="0" w:space="0" w:color="auto"/>
        <w:left w:val="none" w:sz="0" w:space="0" w:color="auto"/>
        <w:bottom w:val="none" w:sz="0" w:space="0" w:color="auto"/>
        <w:right w:val="none" w:sz="0" w:space="0" w:color="auto"/>
      </w:divBdr>
    </w:div>
    <w:div w:id="334264942">
      <w:bodyDiv w:val="1"/>
      <w:marLeft w:val="0"/>
      <w:marRight w:val="0"/>
      <w:marTop w:val="0"/>
      <w:marBottom w:val="0"/>
      <w:divBdr>
        <w:top w:val="none" w:sz="0" w:space="0" w:color="auto"/>
        <w:left w:val="none" w:sz="0" w:space="0" w:color="auto"/>
        <w:bottom w:val="none" w:sz="0" w:space="0" w:color="auto"/>
        <w:right w:val="none" w:sz="0" w:space="0" w:color="auto"/>
      </w:divBdr>
    </w:div>
    <w:div w:id="334890459">
      <w:bodyDiv w:val="1"/>
      <w:marLeft w:val="0"/>
      <w:marRight w:val="0"/>
      <w:marTop w:val="0"/>
      <w:marBottom w:val="0"/>
      <w:divBdr>
        <w:top w:val="none" w:sz="0" w:space="0" w:color="auto"/>
        <w:left w:val="none" w:sz="0" w:space="0" w:color="auto"/>
        <w:bottom w:val="none" w:sz="0" w:space="0" w:color="auto"/>
        <w:right w:val="none" w:sz="0" w:space="0" w:color="auto"/>
      </w:divBdr>
    </w:div>
    <w:div w:id="335040804">
      <w:bodyDiv w:val="1"/>
      <w:marLeft w:val="0"/>
      <w:marRight w:val="0"/>
      <w:marTop w:val="0"/>
      <w:marBottom w:val="0"/>
      <w:divBdr>
        <w:top w:val="none" w:sz="0" w:space="0" w:color="auto"/>
        <w:left w:val="none" w:sz="0" w:space="0" w:color="auto"/>
        <w:bottom w:val="none" w:sz="0" w:space="0" w:color="auto"/>
        <w:right w:val="none" w:sz="0" w:space="0" w:color="auto"/>
      </w:divBdr>
    </w:div>
    <w:div w:id="335041422">
      <w:bodyDiv w:val="1"/>
      <w:marLeft w:val="0"/>
      <w:marRight w:val="0"/>
      <w:marTop w:val="0"/>
      <w:marBottom w:val="0"/>
      <w:divBdr>
        <w:top w:val="none" w:sz="0" w:space="0" w:color="auto"/>
        <w:left w:val="none" w:sz="0" w:space="0" w:color="auto"/>
        <w:bottom w:val="none" w:sz="0" w:space="0" w:color="auto"/>
        <w:right w:val="none" w:sz="0" w:space="0" w:color="auto"/>
      </w:divBdr>
      <w:divsChild>
        <w:div w:id="636304212">
          <w:marLeft w:val="0"/>
          <w:marRight w:val="0"/>
          <w:marTop w:val="0"/>
          <w:marBottom w:val="0"/>
          <w:divBdr>
            <w:top w:val="none" w:sz="0" w:space="0" w:color="auto"/>
            <w:left w:val="none" w:sz="0" w:space="0" w:color="auto"/>
            <w:bottom w:val="none" w:sz="0" w:space="0" w:color="auto"/>
            <w:right w:val="none" w:sz="0" w:space="0" w:color="auto"/>
          </w:divBdr>
          <w:divsChild>
            <w:div w:id="1016542569">
              <w:marLeft w:val="0"/>
              <w:marRight w:val="0"/>
              <w:marTop w:val="0"/>
              <w:marBottom w:val="0"/>
              <w:divBdr>
                <w:top w:val="none" w:sz="0" w:space="0" w:color="auto"/>
                <w:left w:val="none" w:sz="0" w:space="0" w:color="auto"/>
                <w:bottom w:val="none" w:sz="0" w:space="0" w:color="auto"/>
                <w:right w:val="none" w:sz="0" w:space="0" w:color="auto"/>
              </w:divBdr>
              <w:divsChild>
                <w:div w:id="1452090836">
                  <w:marLeft w:val="0"/>
                  <w:marRight w:val="0"/>
                  <w:marTop w:val="0"/>
                  <w:marBottom w:val="0"/>
                  <w:divBdr>
                    <w:top w:val="none" w:sz="0" w:space="0" w:color="auto"/>
                    <w:left w:val="none" w:sz="0" w:space="0" w:color="auto"/>
                    <w:bottom w:val="none" w:sz="0" w:space="0" w:color="auto"/>
                    <w:right w:val="none" w:sz="0" w:space="0" w:color="auto"/>
                  </w:divBdr>
                  <w:divsChild>
                    <w:div w:id="77875107">
                      <w:marLeft w:val="0"/>
                      <w:marRight w:val="0"/>
                      <w:marTop w:val="0"/>
                      <w:marBottom w:val="0"/>
                      <w:divBdr>
                        <w:top w:val="none" w:sz="0" w:space="0" w:color="auto"/>
                        <w:left w:val="none" w:sz="0" w:space="0" w:color="auto"/>
                        <w:bottom w:val="none" w:sz="0" w:space="0" w:color="auto"/>
                        <w:right w:val="none" w:sz="0" w:space="0" w:color="auto"/>
                      </w:divBdr>
                      <w:divsChild>
                        <w:div w:id="1521704309">
                          <w:marLeft w:val="0"/>
                          <w:marRight w:val="0"/>
                          <w:marTop w:val="0"/>
                          <w:marBottom w:val="0"/>
                          <w:divBdr>
                            <w:top w:val="none" w:sz="0" w:space="0" w:color="auto"/>
                            <w:left w:val="none" w:sz="0" w:space="0" w:color="auto"/>
                            <w:bottom w:val="none" w:sz="0" w:space="0" w:color="auto"/>
                            <w:right w:val="none" w:sz="0" w:space="0" w:color="auto"/>
                          </w:divBdr>
                          <w:divsChild>
                            <w:div w:id="4420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3842">
      <w:bodyDiv w:val="1"/>
      <w:marLeft w:val="0"/>
      <w:marRight w:val="0"/>
      <w:marTop w:val="0"/>
      <w:marBottom w:val="0"/>
      <w:divBdr>
        <w:top w:val="none" w:sz="0" w:space="0" w:color="auto"/>
        <w:left w:val="none" w:sz="0" w:space="0" w:color="auto"/>
        <w:bottom w:val="none" w:sz="0" w:space="0" w:color="auto"/>
        <w:right w:val="none" w:sz="0" w:space="0" w:color="auto"/>
      </w:divBdr>
    </w:div>
    <w:div w:id="335117423">
      <w:bodyDiv w:val="1"/>
      <w:marLeft w:val="0"/>
      <w:marRight w:val="0"/>
      <w:marTop w:val="0"/>
      <w:marBottom w:val="0"/>
      <w:divBdr>
        <w:top w:val="none" w:sz="0" w:space="0" w:color="auto"/>
        <w:left w:val="none" w:sz="0" w:space="0" w:color="auto"/>
        <w:bottom w:val="none" w:sz="0" w:space="0" w:color="auto"/>
        <w:right w:val="none" w:sz="0" w:space="0" w:color="auto"/>
      </w:divBdr>
    </w:div>
    <w:div w:id="336273436">
      <w:bodyDiv w:val="1"/>
      <w:marLeft w:val="0"/>
      <w:marRight w:val="0"/>
      <w:marTop w:val="0"/>
      <w:marBottom w:val="0"/>
      <w:divBdr>
        <w:top w:val="none" w:sz="0" w:space="0" w:color="auto"/>
        <w:left w:val="none" w:sz="0" w:space="0" w:color="auto"/>
        <w:bottom w:val="none" w:sz="0" w:space="0" w:color="auto"/>
        <w:right w:val="none" w:sz="0" w:space="0" w:color="auto"/>
      </w:divBdr>
    </w:div>
    <w:div w:id="336426678">
      <w:bodyDiv w:val="1"/>
      <w:marLeft w:val="0"/>
      <w:marRight w:val="0"/>
      <w:marTop w:val="0"/>
      <w:marBottom w:val="0"/>
      <w:divBdr>
        <w:top w:val="none" w:sz="0" w:space="0" w:color="auto"/>
        <w:left w:val="none" w:sz="0" w:space="0" w:color="auto"/>
        <w:bottom w:val="none" w:sz="0" w:space="0" w:color="auto"/>
        <w:right w:val="none" w:sz="0" w:space="0" w:color="auto"/>
      </w:divBdr>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658664">
      <w:bodyDiv w:val="1"/>
      <w:marLeft w:val="0"/>
      <w:marRight w:val="0"/>
      <w:marTop w:val="0"/>
      <w:marBottom w:val="0"/>
      <w:divBdr>
        <w:top w:val="none" w:sz="0" w:space="0" w:color="auto"/>
        <w:left w:val="none" w:sz="0" w:space="0" w:color="auto"/>
        <w:bottom w:val="none" w:sz="0" w:space="0" w:color="auto"/>
        <w:right w:val="none" w:sz="0" w:space="0" w:color="auto"/>
      </w:divBdr>
    </w:div>
    <w:div w:id="337974463">
      <w:bodyDiv w:val="1"/>
      <w:marLeft w:val="0"/>
      <w:marRight w:val="0"/>
      <w:marTop w:val="0"/>
      <w:marBottom w:val="0"/>
      <w:divBdr>
        <w:top w:val="none" w:sz="0" w:space="0" w:color="auto"/>
        <w:left w:val="none" w:sz="0" w:space="0" w:color="auto"/>
        <w:bottom w:val="none" w:sz="0" w:space="0" w:color="auto"/>
        <w:right w:val="none" w:sz="0" w:space="0" w:color="auto"/>
      </w:divBdr>
    </w:div>
    <w:div w:id="338852326">
      <w:bodyDiv w:val="1"/>
      <w:marLeft w:val="0"/>
      <w:marRight w:val="0"/>
      <w:marTop w:val="0"/>
      <w:marBottom w:val="0"/>
      <w:divBdr>
        <w:top w:val="none" w:sz="0" w:space="0" w:color="auto"/>
        <w:left w:val="none" w:sz="0" w:space="0" w:color="auto"/>
        <w:bottom w:val="none" w:sz="0" w:space="0" w:color="auto"/>
        <w:right w:val="none" w:sz="0" w:space="0" w:color="auto"/>
      </w:divBdr>
    </w:div>
    <w:div w:id="339622848">
      <w:bodyDiv w:val="1"/>
      <w:marLeft w:val="0"/>
      <w:marRight w:val="0"/>
      <w:marTop w:val="0"/>
      <w:marBottom w:val="0"/>
      <w:divBdr>
        <w:top w:val="none" w:sz="0" w:space="0" w:color="auto"/>
        <w:left w:val="none" w:sz="0" w:space="0" w:color="auto"/>
        <w:bottom w:val="none" w:sz="0" w:space="0" w:color="auto"/>
        <w:right w:val="none" w:sz="0" w:space="0" w:color="auto"/>
      </w:divBdr>
    </w:div>
    <w:div w:id="341132578">
      <w:bodyDiv w:val="1"/>
      <w:marLeft w:val="0"/>
      <w:marRight w:val="0"/>
      <w:marTop w:val="0"/>
      <w:marBottom w:val="0"/>
      <w:divBdr>
        <w:top w:val="none" w:sz="0" w:space="0" w:color="auto"/>
        <w:left w:val="none" w:sz="0" w:space="0" w:color="auto"/>
        <w:bottom w:val="none" w:sz="0" w:space="0" w:color="auto"/>
        <w:right w:val="none" w:sz="0" w:space="0" w:color="auto"/>
      </w:divBdr>
    </w:div>
    <w:div w:id="341585557">
      <w:bodyDiv w:val="1"/>
      <w:marLeft w:val="0"/>
      <w:marRight w:val="0"/>
      <w:marTop w:val="0"/>
      <w:marBottom w:val="0"/>
      <w:divBdr>
        <w:top w:val="none" w:sz="0" w:space="0" w:color="auto"/>
        <w:left w:val="none" w:sz="0" w:space="0" w:color="auto"/>
        <w:bottom w:val="none" w:sz="0" w:space="0" w:color="auto"/>
        <w:right w:val="none" w:sz="0" w:space="0" w:color="auto"/>
      </w:divBdr>
    </w:div>
    <w:div w:id="342558835">
      <w:bodyDiv w:val="1"/>
      <w:marLeft w:val="0"/>
      <w:marRight w:val="0"/>
      <w:marTop w:val="0"/>
      <w:marBottom w:val="0"/>
      <w:divBdr>
        <w:top w:val="none" w:sz="0" w:space="0" w:color="auto"/>
        <w:left w:val="none" w:sz="0" w:space="0" w:color="auto"/>
        <w:bottom w:val="none" w:sz="0" w:space="0" w:color="auto"/>
        <w:right w:val="none" w:sz="0" w:space="0" w:color="auto"/>
      </w:divBdr>
    </w:div>
    <w:div w:id="344597407">
      <w:bodyDiv w:val="1"/>
      <w:marLeft w:val="0"/>
      <w:marRight w:val="0"/>
      <w:marTop w:val="0"/>
      <w:marBottom w:val="0"/>
      <w:divBdr>
        <w:top w:val="none" w:sz="0" w:space="0" w:color="auto"/>
        <w:left w:val="none" w:sz="0" w:space="0" w:color="auto"/>
        <w:bottom w:val="none" w:sz="0" w:space="0" w:color="auto"/>
        <w:right w:val="none" w:sz="0" w:space="0" w:color="auto"/>
      </w:divBdr>
    </w:div>
    <w:div w:id="345013504">
      <w:bodyDiv w:val="1"/>
      <w:marLeft w:val="0"/>
      <w:marRight w:val="0"/>
      <w:marTop w:val="0"/>
      <w:marBottom w:val="0"/>
      <w:divBdr>
        <w:top w:val="none" w:sz="0" w:space="0" w:color="auto"/>
        <w:left w:val="none" w:sz="0" w:space="0" w:color="auto"/>
        <w:bottom w:val="none" w:sz="0" w:space="0" w:color="auto"/>
        <w:right w:val="none" w:sz="0" w:space="0" w:color="auto"/>
      </w:divBdr>
      <w:divsChild>
        <w:div w:id="643703647">
          <w:marLeft w:val="0"/>
          <w:marRight w:val="0"/>
          <w:marTop w:val="0"/>
          <w:marBottom w:val="0"/>
          <w:divBdr>
            <w:top w:val="none" w:sz="0" w:space="0" w:color="auto"/>
            <w:left w:val="none" w:sz="0" w:space="0" w:color="auto"/>
            <w:bottom w:val="none" w:sz="0" w:space="0" w:color="auto"/>
            <w:right w:val="none" w:sz="0" w:space="0" w:color="auto"/>
          </w:divBdr>
          <w:divsChild>
            <w:div w:id="284046954">
              <w:marLeft w:val="0"/>
              <w:marRight w:val="0"/>
              <w:marTop w:val="0"/>
              <w:marBottom w:val="0"/>
              <w:divBdr>
                <w:top w:val="none" w:sz="0" w:space="0" w:color="auto"/>
                <w:left w:val="none" w:sz="0" w:space="0" w:color="auto"/>
                <w:bottom w:val="none" w:sz="0" w:space="0" w:color="auto"/>
                <w:right w:val="none" w:sz="0" w:space="0" w:color="auto"/>
              </w:divBdr>
              <w:divsChild>
                <w:div w:id="2084135740">
                  <w:marLeft w:val="0"/>
                  <w:marRight w:val="0"/>
                  <w:marTop w:val="0"/>
                  <w:marBottom w:val="0"/>
                  <w:divBdr>
                    <w:top w:val="none" w:sz="0" w:space="0" w:color="auto"/>
                    <w:left w:val="none" w:sz="0" w:space="0" w:color="auto"/>
                    <w:bottom w:val="none" w:sz="0" w:space="0" w:color="auto"/>
                    <w:right w:val="none" w:sz="0" w:space="0" w:color="auto"/>
                  </w:divBdr>
                  <w:divsChild>
                    <w:div w:id="214202476">
                      <w:marLeft w:val="0"/>
                      <w:marRight w:val="0"/>
                      <w:marTop w:val="0"/>
                      <w:marBottom w:val="0"/>
                      <w:divBdr>
                        <w:top w:val="none" w:sz="0" w:space="0" w:color="auto"/>
                        <w:left w:val="none" w:sz="0" w:space="0" w:color="auto"/>
                        <w:bottom w:val="none" w:sz="0" w:space="0" w:color="auto"/>
                        <w:right w:val="none" w:sz="0" w:space="0" w:color="auto"/>
                      </w:divBdr>
                      <w:divsChild>
                        <w:div w:id="1999528697">
                          <w:marLeft w:val="0"/>
                          <w:marRight w:val="0"/>
                          <w:marTop w:val="0"/>
                          <w:marBottom w:val="0"/>
                          <w:divBdr>
                            <w:top w:val="none" w:sz="0" w:space="0" w:color="auto"/>
                            <w:left w:val="none" w:sz="0" w:space="0" w:color="auto"/>
                            <w:bottom w:val="none" w:sz="0" w:space="0" w:color="auto"/>
                            <w:right w:val="none" w:sz="0" w:space="0" w:color="auto"/>
                          </w:divBdr>
                          <w:divsChild>
                            <w:div w:id="1524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791948">
      <w:bodyDiv w:val="1"/>
      <w:marLeft w:val="0"/>
      <w:marRight w:val="0"/>
      <w:marTop w:val="0"/>
      <w:marBottom w:val="0"/>
      <w:divBdr>
        <w:top w:val="none" w:sz="0" w:space="0" w:color="auto"/>
        <w:left w:val="none" w:sz="0" w:space="0" w:color="auto"/>
        <w:bottom w:val="none" w:sz="0" w:space="0" w:color="auto"/>
        <w:right w:val="none" w:sz="0" w:space="0" w:color="auto"/>
      </w:divBdr>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19412">
      <w:bodyDiv w:val="1"/>
      <w:marLeft w:val="0"/>
      <w:marRight w:val="0"/>
      <w:marTop w:val="0"/>
      <w:marBottom w:val="0"/>
      <w:divBdr>
        <w:top w:val="none" w:sz="0" w:space="0" w:color="auto"/>
        <w:left w:val="none" w:sz="0" w:space="0" w:color="auto"/>
        <w:bottom w:val="none" w:sz="0" w:space="0" w:color="auto"/>
        <w:right w:val="none" w:sz="0" w:space="0" w:color="auto"/>
      </w:divBdr>
    </w:div>
    <w:div w:id="348020322">
      <w:bodyDiv w:val="1"/>
      <w:marLeft w:val="0"/>
      <w:marRight w:val="0"/>
      <w:marTop w:val="0"/>
      <w:marBottom w:val="0"/>
      <w:divBdr>
        <w:top w:val="none" w:sz="0" w:space="0" w:color="auto"/>
        <w:left w:val="none" w:sz="0" w:space="0" w:color="auto"/>
        <w:bottom w:val="none" w:sz="0" w:space="0" w:color="auto"/>
        <w:right w:val="none" w:sz="0" w:space="0" w:color="auto"/>
      </w:divBdr>
    </w:div>
    <w:div w:id="348217459">
      <w:bodyDiv w:val="1"/>
      <w:marLeft w:val="0"/>
      <w:marRight w:val="0"/>
      <w:marTop w:val="0"/>
      <w:marBottom w:val="0"/>
      <w:divBdr>
        <w:top w:val="none" w:sz="0" w:space="0" w:color="auto"/>
        <w:left w:val="none" w:sz="0" w:space="0" w:color="auto"/>
        <w:bottom w:val="none" w:sz="0" w:space="0" w:color="auto"/>
        <w:right w:val="none" w:sz="0" w:space="0" w:color="auto"/>
      </w:divBdr>
      <w:divsChild>
        <w:div w:id="1337423364">
          <w:marLeft w:val="0"/>
          <w:marRight w:val="0"/>
          <w:marTop w:val="0"/>
          <w:marBottom w:val="0"/>
          <w:divBdr>
            <w:top w:val="none" w:sz="0" w:space="0" w:color="auto"/>
            <w:left w:val="none" w:sz="0" w:space="0" w:color="auto"/>
            <w:bottom w:val="none" w:sz="0" w:space="0" w:color="auto"/>
            <w:right w:val="none" w:sz="0" w:space="0" w:color="auto"/>
          </w:divBdr>
          <w:divsChild>
            <w:div w:id="526338319">
              <w:marLeft w:val="0"/>
              <w:marRight w:val="0"/>
              <w:marTop w:val="0"/>
              <w:marBottom w:val="0"/>
              <w:divBdr>
                <w:top w:val="none" w:sz="0" w:space="0" w:color="auto"/>
                <w:left w:val="none" w:sz="0" w:space="0" w:color="auto"/>
                <w:bottom w:val="none" w:sz="0" w:space="0" w:color="auto"/>
                <w:right w:val="none" w:sz="0" w:space="0" w:color="auto"/>
              </w:divBdr>
              <w:divsChild>
                <w:div w:id="185365820">
                  <w:marLeft w:val="0"/>
                  <w:marRight w:val="0"/>
                  <w:marTop w:val="0"/>
                  <w:marBottom w:val="0"/>
                  <w:divBdr>
                    <w:top w:val="none" w:sz="0" w:space="0" w:color="auto"/>
                    <w:left w:val="none" w:sz="0" w:space="0" w:color="auto"/>
                    <w:bottom w:val="none" w:sz="0" w:space="0" w:color="auto"/>
                    <w:right w:val="none" w:sz="0" w:space="0" w:color="auto"/>
                  </w:divBdr>
                  <w:divsChild>
                    <w:div w:id="1721977444">
                      <w:marLeft w:val="0"/>
                      <w:marRight w:val="0"/>
                      <w:marTop w:val="0"/>
                      <w:marBottom w:val="0"/>
                      <w:divBdr>
                        <w:top w:val="none" w:sz="0" w:space="0" w:color="auto"/>
                        <w:left w:val="none" w:sz="0" w:space="0" w:color="auto"/>
                        <w:bottom w:val="none" w:sz="0" w:space="0" w:color="auto"/>
                        <w:right w:val="none" w:sz="0" w:space="0" w:color="auto"/>
                      </w:divBdr>
                      <w:divsChild>
                        <w:div w:id="1073315508">
                          <w:marLeft w:val="0"/>
                          <w:marRight w:val="0"/>
                          <w:marTop w:val="0"/>
                          <w:marBottom w:val="0"/>
                          <w:divBdr>
                            <w:top w:val="none" w:sz="0" w:space="0" w:color="auto"/>
                            <w:left w:val="none" w:sz="0" w:space="0" w:color="auto"/>
                            <w:bottom w:val="none" w:sz="0" w:space="0" w:color="auto"/>
                            <w:right w:val="none" w:sz="0" w:space="0" w:color="auto"/>
                          </w:divBdr>
                          <w:divsChild>
                            <w:div w:id="847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7152">
      <w:bodyDiv w:val="1"/>
      <w:marLeft w:val="0"/>
      <w:marRight w:val="0"/>
      <w:marTop w:val="0"/>
      <w:marBottom w:val="0"/>
      <w:divBdr>
        <w:top w:val="none" w:sz="0" w:space="0" w:color="auto"/>
        <w:left w:val="none" w:sz="0" w:space="0" w:color="auto"/>
        <w:bottom w:val="none" w:sz="0" w:space="0" w:color="auto"/>
        <w:right w:val="none" w:sz="0" w:space="0" w:color="auto"/>
      </w:divBdr>
    </w:div>
    <w:div w:id="348869379">
      <w:bodyDiv w:val="1"/>
      <w:marLeft w:val="0"/>
      <w:marRight w:val="0"/>
      <w:marTop w:val="0"/>
      <w:marBottom w:val="0"/>
      <w:divBdr>
        <w:top w:val="none" w:sz="0" w:space="0" w:color="auto"/>
        <w:left w:val="none" w:sz="0" w:space="0" w:color="auto"/>
        <w:bottom w:val="none" w:sz="0" w:space="0" w:color="auto"/>
        <w:right w:val="none" w:sz="0" w:space="0" w:color="auto"/>
      </w:divBdr>
    </w:div>
    <w:div w:id="348995468">
      <w:bodyDiv w:val="1"/>
      <w:marLeft w:val="0"/>
      <w:marRight w:val="0"/>
      <w:marTop w:val="0"/>
      <w:marBottom w:val="0"/>
      <w:divBdr>
        <w:top w:val="none" w:sz="0" w:space="0" w:color="auto"/>
        <w:left w:val="none" w:sz="0" w:space="0" w:color="auto"/>
        <w:bottom w:val="none" w:sz="0" w:space="0" w:color="auto"/>
        <w:right w:val="none" w:sz="0" w:space="0" w:color="auto"/>
      </w:divBdr>
    </w:div>
    <w:div w:id="349452816">
      <w:bodyDiv w:val="1"/>
      <w:marLeft w:val="0"/>
      <w:marRight w:val="0"/>
      <w:marTop w:val="0"/>
      <w:marBottom w:val="0"/>
      <w:divBdr>
        <w:top w:val="none" w:sz="0" w:space="0" w:color="auto"/>
        <w:left w:val="none" w:sz="0" w:space="0" w:color="auto"/>
        <w:bottom w:val="none" w:sz="0" w:space="0" w:color="auto"/>
        <w:right w:val="none" w:sz="0" w:space="0" w:color="auto"/>
      </w:divBdr>
    </w:div>
    <w:div w:id="349642945">
      <w:bodyDiv w:val="1"/>
      <w:marLeft w:val="0"/>
      <w:marRight w:val="0"/>
      <w:marTop w:val="0"/>
      <w:marBottom w:val="0"/>
      <w:divBdr>
        <w:top w:val="none" w:sz="0" w:space="0" w:color="auto"/>
        <w:left w:val="none" w:sz="0" w:space="0" w:color="auto"/>
        <w:bottom w:val="none" w:sz="0" w:space="0" w:color="auto"/>
        <w:right w:val="none" w:sz="0" w:space="0" w:color="auto"/>
      </w:divBdr>
    </w:div>
    <w:div w:id="349643427">
      <w:bodyDiv w:val="1"/>
      <w:marLeft w:val="0"/>
      <w:marRight w:val="0"/>
      <w:marTop w:val="0"/>
      <w:marBottom w:val="0"/>
      <w:divBdr>
        <w:top w:val="none" w:sz="0" w:space="0" w:color="auto"/>
        <w:left w:val="none" w:sz="0" w:space="0" w:color="auto"/>
        <w:bottom w:val="none" w:sz="0" w:space="0" w:color="auto"/>
        <w:right w:val="none" w:sz="0" w:space="0" w:color="auto"/>
      </w:divBdr>
    </w:div>
    <w:div w:id="349725992">
      <w:bodyDiv w:val="1"/>
      <w:marLeft w:val="0"/>
      <w:marRight w:val="0"/>
      <w:marTop w:val="0"/>
      <w:marBottom w:val="0"/>
      <w:divBdr>
        <w:top w:val="none" w:sz="0" w:space="0" w:color="auto"/>
        <w:left w:val="none" w:sz="0" w:space="0" w:color="auto"/>
        <w:bottom w:val="none" w:sz="0" w:space="0" w:color="auto"/>
        <w:right w:val="none" w:sz="0" w:space="0" w:color="auto"/>
      </w:divBdr>
    </w:div>
    <w:div w:id="350107958">
      <w:bodyDiv w:val="1"/>
      <w:marLeft w:val="0"/>
      <w:marRight w:val="0"/>
      <w:marTop w:val="0"/>
      <w:marBottom w:val="0"/>
      <w:divBdr>
        <w:top w:val="none" w:sz="0" w:space="0" w:color="auto"/>
        <w:left w:val="none" w:sz="0" w:space="0" w:color="auto"/>
        <w:bottom w:val="none" w:sz="0" w:space="0" w:color="auto"/>
        <w:right w:val="none" w:sz="0" w:space="0" w:color="auto"/>
      </w:divBdr>
    </w:div>
    <w:div w:id="350188641">
      <w:bodyDiv w:val="1"/>
      <w:marLeft w:val="0"/>
      <w:marRight w:val="0"/>
      <w:marTop w:val="0"/>
      <w:marBottom w:val="0"/>
      <w:divBdr>
        <w:top w:val="none" w:sz="0" w:space="0" w:color="auto"/>
        <w:left w:val="none" w:sz="0" w:space="0" w:color="auto"/>
        <w:bottom w:val="none" w:sz="0" w:space="0" w:color="auto"/>
        <w:right w:val="none" w:sz="0" w:space="0" w:color="auto"/>
      </w:divBdr>
      <w:divsChild>
        <w:div w:id="1662276844">
          <w:marLeft w:val="0"/>
          <w:marRight w:val="0"/>
          <w:marTop w:val="0"/>
          <w:marBottom w:val="0"/>
          <w:divBdr>
            <w:top w:val="none" w:sz="0" w:space="0" w:color="auto"/>
            <w:left w:val="none" w:sz="0" w:space="0" w:color="auto"/>
            <w:bottom w:val="none" w:sz="0" w:space="0" w:color="auto"/>
            <w:right w:val="none" w:sz="0" w:space="0" w:color="auto"/>
          </w:divBdr>
          <w:divsChild>
            <w:div w:id="228467980">
              <w:marLeft w:val="0"/>
              <w:marRight w:val="0"/>
              <w:marTop w:val="0"/>
              <w:marBottom w:val="0"/>
              <w:divBdr>
                <w:top w:val="none" w:sz="0" w:space="0" w:color="auto"/>
                <w:left w:val="none" w:sz="0" w:space="0" w:color="auto"/>
                <w:bottom w:val="none" w:sz="0" w:space="0" w:color="auto"/>
                <w:right w:val="none" w:sz="0" w:space="0" w:color="auto"/>
              </w:divBdr>
              <w:divsChild>
                <w:div w:id="1863278472">
                  <w:marLeft w:val="0"/>
                  <w:marRight w:val="0"/>
                  <w:marTop w:val="0"/>
                  <w:marBottom w:val="0"/>
                  <w:divBdr>
                    <w:top w:val="none" w:sz="0" w:space="0" w:color="auto"/>
                    <w:left w:val="none" w:sz="0" w:space="0" w:color="auto"/>
                    <w:bottom w:val="none" w:sz="0" w:space="0" w:color="auto"/>
                    <w:right w:val="none" w:sz="0" w:space="0" w:color="auto"/>
                  </w:divBdr>
                  <w:divsChild>
                    <w:div w:id="602034635">
                      <w:marLeft w:val="0"/>
                      <w:marRight w:val="0"/>
                      <w:marTop w:val="0"/>
                      <w:marBottom w:val="0"/>
                      <w:divBdr>
                        <w:top w:val="none" w:sz="0" w:space="0" w:color="auto"/>
                        <w:left w:val="none" w:sz="0" w:space="0" w:color="auto"/>
                        <w:bottom w:val="none" w:sz="0" w:space="0" w:color="auto"/>
                        <w:right w:val="none" w:sz="0" w:space="0" w:color="auto"/>
                      </w:divBdr>
                      <w:divsChild>
                        <w:div w:id="1499540424">
                          <w:marLeft w:val="0"/>
                          <w:marRight w:val="0"/>
                          <w:marTop w:val="0"/>
                          <w:marBottom w:val="0"/>
                          <w:divBdr>
                            <w:top w:val="none" w:sz="0" w:space="0" w:color="auto"/>
                            <w:left w:val="none" w:sz="0" w:space="0" w:color="auto"/>
                            <w:bottom w:val="none" w:sz="0" w:space="0" w:color="auto"/>
                            <w:right w:val="none" w:sz="0" w:space="0" w:color="auto"/>
                          </w:divBdr>
                          <w:divsChild>
                            <w:div w:id="7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1932">
      <w:bodyDiv w:val="1"/>
      <w:marLeft w:val="0"/>
      <w:marRight w:val="0"/>
      <w:marTop w:val="0"/>
      <w:marBottom w:val="0"/>
      <w:divBdr>
        <w:top w:val="none" w:sz="0" w:space="0" w:color="auto"/>
        <w:left w:val="none" w:sz="0" w:space="0" w:color="auto"/>
        <w:bottom w:val="none" w:sz="0" w:space="0" w:color="auto"/>
        <w:right w:val="none" w:sz="0" w:space="0" w:color="auto"/>
      </w:divBdr>
    </w:div>
    <w:div w:id="351304574">
      <w:bodyDiv w:val="1"/>
      <w:marLeft w:val="0"/>
      <w:marRight w:val="0"/>
      <w:marTop w:val="0"/>
      <w:marBottom w:val="0"/>
      <w:divBdr>
        <w:top w:val="none" w:sz="0" w:space="0" w:color="auto"/>
        <w:left w:val="none" w:sz="0" w:space="0" w:color="auto"/>
        <w:bottom w:val="none" w:sz="0" w:space="0" w:color="auto"/>
        <w:right w:val="none" w:sz="0" w:space="0" w:color="auto"/>
      </w:divBdr>
    </w:div>
    <w:div w:id="351566784">
      <w:bodyDiv w:val="1"/>
      <w:marLeft w:val="0"/>
      <w:marRight w:val="0"/>
      <w:marTop w:val="0"/>
      <w:marBottom w:val="0"/>
      <w:divBdr>
        <w:top w:val="none" w:sz="0" w:space="0" w:color="auto"/>
        <w:left w:val="none" w:sz="0" w:space="0" w:color="auto"/>
        <w:bottom w:val="none" w:sz="0" w:space="0" w:color="auto"/>
        <w:right w:val="none" w:sz="0" w:space="0" w:color="auto"/>
      </w:divBdr>
    </w:div>
    <w:div w:id="352145914">
      <w:bodyDiv w:val="1"/>
      <w:marLeft w:val="0"/>
      <w:marRight w:val="0"/>
      <w:marTop w:val="0"/>
      <w:marBottom w:val="0"/>
      <w:divBdr>
        <w:top w:val="none" w:sz="0" w:space="0" w:color="auto"/>
        <w:left w:val="none" w:sz="0" w:space="0" w:color="auto"/>
        <w:bottom w:val="none" w:sz="0" w:space="0" w:color="auto"/>
        <w:right w:val="none" w:sz="0" w:space="0" w:color="auto"/>
      </w:divBdr>
    </w:div>
    <w:div w:id="352729231">
      <w:bodyDiv w:val="1"/>
      <w:marLeft w:val="0"/>
      <w:marRight w:val="0"/>
      <w:marTop w:val="0"/>
      <w:marBottom w:val="0"/>
      <w:divBdr>
        <w:top w:val="none" w:sz="0" w:space="0" w:color="auto"/>
        <w:left w:val="none" w:sz="0" w:space="0" w:color="auto"/>
        <w:bottom w:val="none" w:sz="0" w:space="0" w:color="auto"/>
        <w:right w:val="none" w:sz="0" w:space="0" w:color="auto"/>
      </w:divBdr>
    </w:div>
    <w:div w:id="353263074">
      <w:bodyDiv w:val="1"/>
      <w:marLeft w:val="0"/>
      <w:marRight w:val="0"/>
      <w:marTop w:val="0"/>
      <w:marBottom w:val="0"/>
      <w:divBdr>
        <w:top w:val="none" w:sz="0" w:space="0" w:color="auto"/>
        <w:left w:val="none" w:sz="0" w:space="0" w:color="auto"/>
        <w:bottom w:val="none" w:sz="0" w:space="0" w:color="auto"/>
        <w:right w:val="none" w:sz="0" w:space="0" w:color="auto"/>
      </w:divBdr>
    </w:div>
    <w:div w:id="353654105">
      <w:bodyDiv w:val="1"/>
      <w:marLeft w:val="0"/>
      <w:marRight w:val="0"/>
      <w:marTop w:val="0"/>
      <w:marBottom w:val="0"/>
      <w:divBdr>
        <w:top w:val="none" w:sz="0" w:space="0" w:color="auto"/>
        <w:left w:val="none" w:sz="0" w:space="0" w:color="auto"/>
        <w:bottom w:val="none" w:sz="0" w:space="0" w:color="auto"/>
        <w:right w:val="none" w:sz="0" w:space="0" w:color="auto"/>
      </w:divBdr>
    </w:div>
    <w:div w:id="353961277">
      <w:bodyDiv w:val="1"/>
      <w:marLeft w:val="0"/>
      <w:marRight w:val="0"/>
      <w:marTop w:val="0"/>
      <w:marBottom w:val="0"/>
      <w:divBdr>
        <w:top w:val="none" w:sz="0" w:space="0" w:color="auto"/>
        <w:left w:val="none" w:sz="0" w:space="0" w:color="auto"/>
        <w:bottom w:val="none" w:sz="0" w:space="0" w:color="auto"/>
        <w:right w:val="none" w:sz="0" w:space="0" w:color="auto"/>
      </w:divBdr>
    </w:div>
    <w:div w:id="356663007">
      <w:bodyDiv w:val="1"/>
      <w:marLeft w:val="0"/>
      <w:marRight w:val="0"/>
      <w:marTop w:val="0"/>
      <w:marBottom w:val="0"/>
      <w:divBdr>
        <w:top w:val="none" w:sz="0" w:space="0" w:color="auto"/>
        <w:left w:val="none" w:sz="0" w:space="0" w:color="auto"/>
        <w:bottom w:val="none" w:sz="0" w:space="0" w:color="auto"/>
        <w:right w:val="none" w:sz="0" w:space="0" w:color="auto"/>
      </w:divBdr>
    </w:div>
    <w:div w:id="358699198">
      <w:bodyDiv w:val="1"/>
      <w:marLeft w:val="0"/>
      <w:marRight w:val="0"/>
      <w:marTop w:val="0"/>
      <w:marBottom w:val="0"/>
      <w:divBdr>
        <w:top w:val="none" w:sz="0" w:space="0" w:color="auto"/>
        <w:left w:val="none" w:sz="0" w:space="0" w:color="auto"/>
        <w:bottom w:val="none" w:sz="0" w:space="0" w:color="auto"/>
        <w:right w:val="none" w:sz="0" w:space="0" w:color="auto"/>
      </w:divBdr>
    </w:div>
    <w:div w:id="359017622">
      <w:bodyDiv w:val="1"/>
      <w:marLeft w:val="0"/>
      <w:marRight w:val="0"/>
      <w:marTop w:val="0"/>
      <w:marBottom w:val="0"/>
      <w:divBdr>
        <w:top w:val="none" w:sz="0" w:space="0" w:color="auto"/>
        <w:left w:val="none" w:sz="0" w:space="0" w:color="auto"/>
        <w:bottom w:val="none" w:sz="0" w:space="0" w:color="auto"/>
        <w:right w:val="none" w:sz="0" w:space="0" w:color="auto"/>
      </w:divBdr>
    </w:div>
    <w:div w:id="360400262">
      <w:bodyDiv w:val="1"/>
      <w:marLeft w:val="0"/>
      <w:marRight w:val="0"/>
      <w:marTop w:val="0"/>
      <w:marBottom w:val="0"/>
      <w:divBdr>
        <w:top w:val="none" w:sz="0" w:space="0" w:color="auto"/>
        <w:left w:val="none" w:sz="0" w:space="0" w:color="auto"/>
        <w:bottom w:val="none" w:sz="0" w:space="0" w:color="auto"/>
        <w:right w:val="none" w:sz="0" w:space="0" w:color="auto"/>
      </w:divBdr>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94236">
      <w:bodyDiv w:val="1"/>
      <w:marLeft w:val="0"/>
      <w:marRight w:val="0"/>
      <w:marTop w:val="0"/>
      <w:marBottom w:val="0"/>
      <w:divBdr>
        <w:top w:val="none" w:sz="0" w:space="0" w:color="auto"/>
        <w:left w:val="none" w:sz="0" w:space="0" w:color="auto"/>
        <w:bottom w:val="none" w:sz="0" w:space="0" w:color="auto"/>
        <w:right w:val="none" w:sz="0" w:space="0" w:color="auto"/>
      </w:divBdr>
    </w:div>
    <w:div w:id="360785101">
      <w:bodyDiv w:val="1"/>
      <w:marLeft w:val="0"/>
      <w:marRight w:val="0"/>
      <w:marTop w:val="0"/>
      <w:marBottom w:val="0"/>
      <w:divBdr>
        <w:top w:val="none" w:sz="0" w:space="0" w:color="auto"/>
        <w:left w:val="none" w:sz="0" w:space="0" w:color="auto"/>
        <w:bottom w:val="none" w:sz="0" w:space="0" w:color="auto"/>
        <w:right w:val="none" w:sz="0" w:space="0" w:color="auto"/>
      </w:divBdr>
    </w:div>
    <w:div w:id="361517148">
      <w:bodyDiv w:val="1"/>
      <w:marLeft w:val="0"/>
      <w:marRight w:val="0"/>
      <w:marTop w:val="0"/>
      <w:marBottom w:val="0"/>
      <w:divBdr>
        <w:top w:val="none" w:sz="0" w:space="0" w:color="auto"/>
        <w:left w:val="none" w:sz="0" w:space="0" w:color="auto"/>
        <w:bottom w:val="none" w:sz="0" w:space="0" w:color="auto"/>
        <w:right w:val="none" w:sz="0" w:space="0" w:color="auto"/>
      </w:divBdr>
    </w:div>
    <w:div w:id="362172209">
      <w:bodyDiv w:val="1"/>
      <w:marLeft w:val="0"/>
      <w:marRight w:val="0"/>
      <w:marTop w:val="0"/>
      <w:marBottom w:val="0"/>
      <w:divBdr>
        <w:top w:val="none" w:sz="0" w:space="0" w:color="auto"/>
        <w:left w:val="none" w:sz="0" w:space="0" w:color="auto"/>
        <w:bottom w:val="none" w:sz="0" w:space="0" w:color="auto"/>
        <w:right w:val="none" w:sz="0" w:space="0" w:color="auto"/>
      </w:divBdr>
    </w:div>
    <w:div w:id="362681644">
      <w:bodyDiv w:val="1"/>
      <w:marLeft w:val="0"/>
      <w:marRight w:val="0"/>
      <w:marTop w:val="0"/>
      <w:marBottom w:val="0"/>
      <w:divBdr>
        <w:top w:val="none" w:sz="0" w:space="0" w:color="auto"/>
        <w:left w:val="none" w:sz="0" w:space="0" w:color="auto"/>
        <w:bottom w:val="none" w:sz="0" w:space="0" w:color="auto"/>
        <w:right w:val="none" w:sz="0" w:space="0" w:color="auto"/>
      </w:divBdr>
    </w:div>
    <w:div w:id="362827262">
      <w:bodyDiv w:val="1"/>
      <w:marLeft w:val="0"/>
      <w:marRight w:val="0"/>
      <w:marTop w:val="0"/>
      <w:marBottom w:val="0"/>
      <w:divBdr>
        <w:top w:val="none" w:sz="0" w:space="0" w:color="auto"/>
        <w:left w:val="none" w:sz="0" w:space="0" w:color="auto"/>
        <w:bottom w:val="none" w:sz="0" w:space="0" w:color="auto"/>
        <w:right w:val="none" w:sz="0" w:space="0" w:color="auto"/>
      </w:divBdr>
    </w:div>
    <w:div w:id="362827570">
      <w:bodyDiv w:val="1"/>
      <w:marLeft w:val="0"/>
      <w:marRight w:val="0"/>
      <w:marTop w:val="0"/>
      <w:marBottom w:val="0"/>
      <w:divBdr>
        <w:top w:val="none" w:sz="0" w:space="0" w:color="auto"/>
        <w:left w:val="none" w:sz="0" w:space="0" w:color="auto"/>
        <w:bottom w:val="none" w:sz="0" w:space="0" w:color="auto"/>
        <w:right w:val="none" w:sz="0" w:space="0" w:color="auto"/>
      </w:divBdr>
    </w:div>
    <w:div w:id="363988297">
      <w:bodyDiv w:val="1"/>
      <w:marLeft w:val="0"/>
      <w:marRight w:val="0"/>
      <w:marTop w:val="0"/>
      <w:marBottom w:val="0"/>
      <w:divBdr>
        <w:top w:val="none" w:sz="0" w:space="0" w:color="auto"/>
        <w:left w:val="none" w:sz="0" w:space="0" w:color="auto"/>
        <w:bottom w:val="none" w:sz="0" w:space="0" w:color="auto"/>
        <w:right w:val="none" w:sz="0" w:space="0" w:color="auto"/>
      </w:divBdr>
    </w:div>
    <w:div w:id="364059956">
      <w:bodyDiv w:val="1"/>
      <w:marLeft w:val="0"/>
      <w:marRight w:val="0"/>
      <w:marTop w:val="0"/>
      <w:marBottom w:val="0"/>
      <w:divBdr>
        <w:top w:val="none" w:sz="0" w:space="0" w:color="auto"/>
        <w:left w:val="none" w:sz="0" w:space="0" w:color="auto"/>
        <w:bottom w:val="none" w:sz="0" w:space="0" w:color="auto"/>
        <w:right w:val="none" w:sz="0" w:space="0" w:color="auto"/>
      </w:divBdr>
    </w:div>
    <w:div w:id="364870363">
      <w:bodyDiv w:val="1"/>
      <w:marLeft w:val="0"/>
      <w:marRight w:val="0"/>
      <w:marTop w:val="0"/>
      <w:marBottom w:val="0"/>
      <w:divBdr>
        <w:top w:val="none" w:sz="0" w:space="0" w:color="auto"/>
        <w:left w:val="none" w:sz="0" w:space="0" w:color="auto"/>
        <w:bottom w:val="none" w:sz="0" w:space="0" w:color="auto"/>
        <w:right w:val="none" w:sz="0" w:space="0" w:color="auto"/>
      </w:divBdr>
    </w:div>
    <w:div w:id="365104578">
      <w:bodyDiv w:val="1"/>
      <w:marLeft w:val="0"/>
      <w:marRight w:val="0"/>
      <w:marTop w:val="0"/>
      <w:marBottom w:val="0"/>
      <w:divBdr>
        <w:top w:val="none" w:sz="0" w:space="0" w:color="auto"/>
        <w:left w:val="none" w:sz="0" w:space="0" w:color="auto"/>
        <w:bottom w:val="none" w:sz="0" w:space="0" w:color="auto"/>
        <w:right w:val="none" w:sz="0" w:space="0" w:color="auto"/>
      </w:divBdr>
    </w:div>
    <w:div w:id="365178207">
      <w:bodyDiv w:val="1"/>
      <w:marLeft w:val="0"/>
      <w:marRight w:val="0"/>
      <w:marTop w:val="0"/>
      <w:marBottom w:val="0"/>
      <w:divBdr>
        <w:top w:val="none" w:sz="0" w:space="0" w:color="auto"/>
        <w:left w:val="none" w:sz="0" w:space="0" w:color="auto"/>
        <w:bottom w:val="none" w:sz="0" w:space="0" w:color="auto"/>
        <w:right w:val="none" w:sz="0" w:space="0" w:color="auto"/>
      </w:divBdr>
    </w:div>
    <w:div w:id="365524346">
      <w:bodyDiv w:val="1"/>
      <w:marLeft w:val="0"/>
      <w:marRight w:val="0"/>
      <w:marTop w:val="0"/>
      <w:marBottom w:val="0"/>
      <w:divBdr>
        <w:top w:val="none" w:sz="0" w:space="0" w:color="auto"/>
        <w:left w:val="none" w:sz="0" w:space="0" w:color="auto"/>
        <w:bottom w:val="none" w:sz="0" w:space="0" w:color="auto"/>
        <w:right w:val="none" w:sz="0" w:space="0" w:color="auto"/>
      </w:divBdr>
    </w:div>
    <w:div w:id="367874416">
      <w:bodyDiv w:val="1"/>
      <w:marLeft w:val="0"/>
      <w:marRight w:val="0"/>
      <w:marTop w:val="0"/>
      <w:marBottom w:val="0"/>
      <w:divBdr>
        <w:top w:val="none" w:sz="0" w:space="0" w:color="auto"/>
        <w:left w:val="none" w:sz="0" w:space="0" w:color="auto"/>
        <w:bottom w:val="none" w:sz="0" w:space="0" w:color="auto"/>
        <w:right w:val="none" w:sz="0" w:space="0" w:color="auto"/>
      </w:divBdr>
    </w:div>
    <w:div w:id="367922110">
      <w:bodyDiv w:val="1"/>
      <w:marLeft w:val="0"/>
      <w:marRight w:val="0"/>
      <w:marTop w:val="0"/>
      <w:marBottom w:val="0"/>
      <w:divBdr>
        <w:top w:val="none" w:sz="0" w:space="0" w:color="auto"/>
        <w:left w:val="none" w:sz="0" w:space="0" w:color="auto"/>
        <w:bottom w:val="none" w:sz="0" w:space="0" w:color="auto"/>
        <w:right w:val="none" w:sz="0" w:space="0" w:color="auto"/>
      </w:divBdr>
    </w:div>
    <w:div w:id="367996411">
      <w:bodyDiv w:val="1"/>
      <w:marLeft w:val="0"/>
      <w:marRight w:val="0"/>
      <w:marTop w:val="0"/>
      <w:marBottom w:val="0"/>
      <w:divBdr>
        <w:top w:val="none" w:sz="0" w:space="0" w:color="auto"/>
        <w:left w:val="none" w:sz="0" w:space="0" w:color="auto"/>
        <w:bottom w:val="none" w:sz="0" w:space="0" w:color="auto"/>
        <w:right w:val="none" w:sz="0" w:space="0" w:color="auto"/>
      </w:divBdr>
    </w:div>
    <w:div w:id="368140725">
      <w:bodyDiv w:val="1"/>
      <w:marLeft w:val="0"/>
      <w:marRight w:val="0"/>
      <w:marTop w:val="0"/>
      <w:marBottom w:val="0"/>
      <w:divBdr>
        <w:top w:val="none" w:sz="0" w:space="0" w:color="auto"/>
        <w:left w:val="none" w:sz="0" w:space="0" w:color="auto"/>
        <w:bottom w:val="none" w:sz="0" w:space="0" w:color="auto"/>
        <w:right w:val="none" w:sz="0" w:space="0" w:color="auto"/>
      </w:divBdr>
    </w:div>
    <w:div w:id="368798542">
      <w:bodyDiv w:val="1"/>
      <w:marLeft w:val="0"/>
      <w:marRight w:val="0"/>
      <w:marTop w:val="0"/>
      <w:marBottom w:val="0"/>
      <w:divBdr>
        <w:top w:val="none" w:sz="0" w:space="0" w:color="auto"/>
        <w:left w:val="none" w:sz="0" w:space="0" w:color="auto"/>
        <w:bottom w:val="none" w:sz="0" w:space="0" w:color="auto"/>
        <w:right w:val="none" w:sz="0" w:space="0" w:color="auto"/>
      </w:divBdr>
    </w:div>
    <w:div w:id="369426556">
      <w:bodyDiv w:val="1"/>
      <w:marLeft w:val="0"/>
      <w:marRight w:val="0"/>
      <w:marTop w:val="0"/>
      <w:marBottom w:val="0"/>
      <w:divBdr>
        <w:top w:val="none" w:sz="0" w:space="0" w:color="auto"/>
        <w:left w:val="none" w:sz="0" w:space="0" w:color="auto"/>
        <w:bottom w:val="none" w:sz="0" w:space="0" w:color="auto"/>
        <w:right w:val="none" w:sz="0" w:space="0" w:color="auto"/>
      </w:divBdr>
    </w:div>
    <w:div w:id="369574739">
      <w:bodyDiv w:val="1"/>
      <w:marLeft w:val="0"/>
      <w:marRight w:val="0"/>
      <w:marTop w:val="0"/>
      <w:marBottom w:val="0"/>
      <w:divBdr>
        <w:top w:val="none" w:sz="0" w:space="0" w:color="auto"/>
        <w:left w:val="none" w:sz="0" w:space="0" w:color="auto"/>
        <w:bottom w:val="none" w:sz="0" w:space="0" w:color="auto"/>
        <w:right w:val="none" w:sz="0" w:space="0" w:color="auto"/>
      </w:divBdr>
    </w:div>
    <w:div w:id="369647519">
      <w:bodyDiv w:val="1"/>
      <w:marLeft w:val="0"/>
      <w:marRight w:val="0"/>
      <w:marTop w:val="0"/>
      <w:marBottom w:val="0"/>
      <w:divBdr>
        <w:top w:val="none" w:sz="0" w:space="0" w:color="auto"/>
        <w:left w:val="none" w:sz="0" w:space="0" w:color="auto"/>
        <w:bottom w:val="none" w:sz="0" w:space="0" w:color="auto"/>
        <w:right w:val="none" w:sz="0" w:space="0" w:color="auto"/>
      </w:divBdr>
    </w:div>
    <w:div w:id="370031415">
      <w:bodyDiv w:val="1"/>
      <w:marLeft w:val="0"/>
      <w:marRight w:val="0"/>
      <w:marTop w:val="0"/>
      <w:marBottom w:val="0"/>
      <w:divBdr>
        <w:top w:val="none" w:sz="0" w:space="0" w:color="auto"/>
        <w:left w:val="none" w:sz="0" w:space="0" w:color="auto"/>
        <w:bottom w:val="none" w:sz="0" w:space="0" w:color="auto"/>
        <w:right w:val="none" w:sz="0" w:space="0" w:color="auto"/>
      </w:divBdr>
    </w:div>
    <w:div w:id="370498901">
      <w:bodyDiv w:val="1"/>
      <w:marLeft w:val="0"/>
      <w:marRight w:val="0"/>
      <w:marTop w:val="0"/>
      <w:marBottom w:val="0"/>
      <w:divBdr>
        <w:top w:val="none" w:sz="0" w:space="0" w:color="auto"/>
        <w:left w:val="none" w:sz="0" w:space="0" w:color="auto"/>
        <w:bottom w:val="none" w:sz="0" w:space="0" w:color="auto"/>
        <w:right w:val="none" w:sz="0" w:space="0" w:color="auto"/>
      </w:divBdr>
    </w:div>
    <w:div w:id="370542201">
      <w:bodyDiv w:val="1"/>
      <w:marLeft w:val="0"/>
      <w:marRight w:val="0"/>
      <w:marTop w:val="0"/>
      <w:marBottom w:val="0"/>
      <w:divBdr>
        <w:top w:val="none" w:sz="0" w:space="0" w:color="auto"/>
        <w:left w:val="none" w:sz="0" w:space="0" w:color="auto"/>
        <w:bottom w:val="none" w:sz="0" w:space="0" w:color="auto"/>
        <w:right w:val="none" w:sz="0" w:space="0" w:color="auto"/>
      </w:divBdr>
    </w:div>
    <w:div w:id="370888857">
      <w:bodyDiv w:val="1"/>
      <w:marLeft w:val="0"/>
      <w:marRight w:val="0"/>
      <w:marTop w:val="0"/>
      <w:marBottom w:val="0"/>
      <w:divBdr>
        <w:top w:val="none" w:sz="0" w:space="0" w:color="auto"/>
        <w:left w:val="none" w:sz="0" w:space="0" w:color="auto"/>
        <w:bottom w:val="none" w:sz="0" w:space="0" w:color="auto"/>
        <w:right w:val="none" w:sz="0" w:space="0" w:color="auto"/>
      </w:divBdr>
    </w:div>
    <w:div w:id="371804994">
      <w:bodyDiv w:val="1"/>
      <w:marLeft w:val="0"/>
      <w:marRight w:val="0"/>
      <w:marTop w:val="0"/>
      <w:marBottom w:val="0"/>
      <w:divBdr>
        <w:top w:val="none" w:sz="0" w:space="0" w:color="auto"/>
        <w:left w:val="none" w:sz="0" w:space="0" w:color="auto"/>
        <w:bottom w:val="none" w:sz="0" w:space="0" w:color="auto"/>
        <w:right w:val="none" w:sz="0" w:space="0" w:color="auto"/>
      </w:divBdr>
    </w:div>
    <w:div w:id="372581244">
      <w:bodyDiv w:val="1"/>
      <w:marLeft w:val="0"/>
      <w:marRight w:val="0"/>
      <w:marTop w:val="0"/>
      <w:marBottom w:val="0"/>
      <w:divBdr>
        <w:top w:val="none" w:sz="0" w:space="0" w:color="auto"/>
        <w:left w:val="none" w:sz="0" w:space="0" w:color="auto"/>
        <w:bottom w:val="none" w:sz="0" w:space="0" w:color="auto"/>
        <w:right w:val="none" w:sz="0" w:space="0" w:color="auto"/>
      </w:divBdr>
    </w:div>
    <w:div w:id="372654829">
      <w:bodyDiv w:val="1"/>
      <w:marLeft w:val="0"/>
      <w:marRight w:val="0"/>
      <w:marTop w:val="0"/>
      <w:marBottom w:val="0"/>
      <w:divBdr>
        <w:top w:val="none" w:sz="0" w:space="0" w:color="auto"/>
        <w:left w:val="none" w:sz="0" w:space="0" w:color="auto"/>
        <w:bottom w:val="none" w:sz="0" w:space="0" w:color="auto"/>
        <w:right w:val="none" w:sz="0" w:space="0" w:color="auto"/>
      </w:divBdr>
    </w:div>
    <w:div w:id="373510086">
      <w:bodyDiv w:val="1"/>
      <w:marLeft w:val="0"/>
      <w:marRight w:val="0"/>
      <w:marTop w:val="0"/>
      <w:marBottom w:val="0"/>
      <w:divBdr>
        <w:top w:val="none" w:sz="0" w:space="0" w:color="auto"/>
        <w:left w:val="none" w:sz="0" w:space="0" w:color="auto"/>
        <w:bottom w:val="none" w:sz="0" w:space="0" w:color="auto"/>
        <w:right w:val="none" w:sz="0" w:space="0" w:color="auto"/>
      </w:divBdr>
    </w:div>
    <w:div w:id="373584159">
      <w:bodyDiv w:val="1"/>
      <w:marLeft w:val="0"/>
      <w:marRight w:val="0"/>
      <w:marTop w:val="0"/>
      <w:marBottom w:val="0"/>
      <w:divBdr>
        <w:top w:val="none" w:sz="0" w:space="0" w:color="auto"/>
        <w:left w:val="none" w:sz="0" w:space="0" w:color="auto"/>
        <w:bottom w:val="none" w:sz="0" w:space="0" w:color="auto"/>
        <w:right w:val="none" w:sz="0" w:space="0" w:color="auto"/>
      </w:divBdr>
    </w:div>
    <w:div w:id="375206505">
      <w:bodyDiv w:val="1"/>
      <w:marLeft w:val="0"/>
      <w:marRight w:val="0"/>
      <w:marTop w:val="0"/>
      <w:marBottom w:val="0"/>
      <w:divBdr>
        <w:top w:val="none" w:sz="0" w:space="0" w:color="auto"/>
        <w:left w:val="none" w:sz="0" w:space="0" w:color="auto"/>
        <w:bottom w:val="none" w:sz="0" w:space="0" w:color="auto"/>
        <w:right w:val="none" w:sz="0" w:space="0" w:color="auto"/>
      </w:divBdr>
    </w:div>
    <w:div w:id="375475048">
      <w:bodyDiv w:val="1"/>
      <w:marLeft w:val="0"/>
      <w:marRight w:val="0"/>
      <w:marTop w:val="0"/>
      <w:marBottom w:val="0"/>
      <w:divBdr>
        <w:top w:val="none" w:sz="0" w:space="0" w:color="auto"/>
        <w:left w:val="none" w:sz="0" w:space="0" w:color="auto"/>
        <w:bottom w:val="none" w:sz="0" w:space="0" w:color="auto"/>
        <w:right w:val="none" w:sz="0" w:space="0" w:color="auto"/>
      </w:divBdr>
    </w:div>
    <w:div w:id="377318350">
      <w:bodyDiv w:val="1"/>
      <w:marLeft w:val="0"/>
      <w:marRight w:val="0"/>
      <w:marTop w:val="0"/>
      <w:marBottom w:val="0"/>
      <w:divBdr>
        <w:top w:val="none" w:sz="0" w:space="0" w:color="auto"/>
        <w:left w:val="none" w:sz="0" w:space="0" w:color="auto"/>
        <w:bottom w:val="none" w:sz="0" w:space="0" w:color="auto"/>
        <w:right w:val="none" w:sz="0" w:space="0" w:color="auto"/>
      </w:divBdr>
      <w:divsChild>
        <w:div w:id="617488840">
          <w:marLeft w:val="0"/>
          <w:marRight w:val="0"/>
          <w:marTop w:val="0"/>
          <w:marBottom w:val="0"/>
          <w:divBdr>
            <w:top w:val="none" w:sz="0" w:space="0" w:color="auto"/>
            <w:left w:val="none" w:sz="0" w:space="0" w:color="auto"/>
            <w:bottom w:val="none" w:sz="0" w:space="0" w:color="auto"/>
            <w:right w:val="none" w:sz="0" w:space="0" w:color="auto"/>
          </w:divBdr>
          <w:divsChild>
            <w:div w:id="1084768505">
              <w:marLeft w:val="0"/>
              <w:marRight w:val="0"/>
              <w:marTop w:val="0"/>
              <w:marBottom w:val="0"/>
              <w:divBdr>
                <w:top w:val="none" w:sz="0" w:space="0" w:color="auto"/>
                <w:left w:val="none" w:sz="0" w:space="0" w:color="auto"/>
                <w:bottom w:val="none" w:sz="0" w:space="0" w:color="auto"/>
                <w:right w:val="none" w:sz="0" w:space="0" w:color="auto"/>
              </w:divBdr>
              <w:divsChild>
                <w:div w:id="795102135">
                  <w:marLeft w:val="0"/>
                  <w:marRight w:val="0"/>
                  <w:marTop w:val="0"/>
                  <w:marBottom w:val="0"/>
                  <w:divBdr>
                    <w:top w:val="none" w:sz="0" w:space="0" w:color="auto"/>
                    <w:left w:val="none" w:sz="0" w:space="0" w:color="auto"/>
                    <w:bottom w:val="none" w:sz="0" w:space="0" w:color="auto"/>
                    <w:right w:val="none" w:sz="0" w:space="0" w:color="auto"/>
                  </w:divBdr>
                  <w:divsChild>
                    <w:div w:id="1105493225">
                      <w:marLeft w:val="0"/>
                      <w:marRight w:val="0"/>
                      <w:marTop w:val="0"/>
                      <w:marBottom w:val="0"/>
                      <w:divBdr>
                        <w:top w:val="none" w:sz="0" w:space="0" w:color="auto"/>
                        <w:left w:val="none" w:sz="0" w:space="0" w:color="auto"/>
                        <w:bottom w:val="none" w:sz="0" w:space="0" w:color="auto"/>
                        <w:right w:val="none" w:sz="0" w:space="0" w:color="auto"/>
                      </w:divBdr>
                      <w:divsChild>
                        <w:div w:id="1391998221">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74960">
      <w:bodyDiv w:val="1"/>
      <w:marLeft w:val="0"/>
      <w:marRight w:val="0"/>
      <w:marTop w:val="0"/>
      <w:marBottom w:val="0"/>
      <w:divBdr>
        <w:top w:val="none" w:sz="0" w:space="0" w:color="auto"/>
        <w:left w:val="none" w:sz="0" w:space="0" w:color="auto"/>
        <w:bottom w:val="none" w:sz="0" w:space="0" w:color="auto"/>
        <w:right w:val="none" w:sz="0" w:space="0" w:color="auto"/>
      </w:divBdr>
    </w:div>
    <w:div w:id="378748376">
      <w:bodyDiv w:val="1"/>
      <w:marLeft w:val="0"/>
      <w:marRight w:val="0"/>
      <w:marTop w:val="0"/>
      <w:marBottom w:val="0"/>
      <w:divBdr>
        <w:top w:val="none" w:sz="0" w:space="0" w:color="auto"/>
        <w:left w:val="none" w:sz="0" w:space="0" w:color="auto"/>
        <w:bottom w:val="none" w:sz="0" w:space="0" w:color="auto"/>
        <w:right w:val="none" w:sz="0" w:space="0" w:color="auto"/>
      </w:divBdr>
    </w:div>
    <w:div w:id="382757936">
      <w:bodyDiv w:val="1"/>
      <w:marLeft w:val="0"/>
      <w:marRight w:val="0"/>
      <w:marTop w:val="0"/>
      <w:marBottom w:val="0"/>
      <w:divBdr>
        <w:top w:val="none" w:sz="0" w:space="0" w:color="auto"/>
        <w:left w:val="none" w:sz="0" w:space="0" w:color="auto"/>
        <w:bottom w:val="none" w:sz="0" w:space="0" w:color="auto"/>
        <w:right w:val="none" w:sz="0" w:space="0" w:color="auto"/>
      </w:divBdr>
    </w:div>
    <w:div w:id="383792052">
      <w:bodyDiv w:val="1"/>
      <w:marLeft w:val="0"/>
      <w:marRight w:val="0"/>
      <w:marTop w:val="0"/>
      <w:marBottom w:val="0"/>
      <w:divBdr>
        <w:top w:val="none" w:sz="0" w:space="0" w:color="auto"/>
        <w:left w:val="none" w:sz="0" w:space="0" w:color="auto"/>
        <w:bottom w:val="none" w:sz="0" w:space="0" w:color="auto"/>
        <w:right w:val="none" w:sz="0" w:space="0" w:color="auto"/>
      </w:divBdr>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619">
      <w:bodyDiv w:val="1"/>
      <w:marLeft w:val="0"/>
      <w:marRight w:val="0"/>
      <w:marTop w:val="0"/>
      <w:marBottom w:val="0"/>
      <w:divBdr>
        <w:top w:val="none" w:sz="0" w:space="0" w:color="auto"/>
        <w:left w:val="none" w:sz="0" w:space="0" w:color="auto"/>
        <w:bottom w:val="none" w:sz="0" w:space="0" w:color="auto"/>
        <w:right w:val="none" w:sz="0" w:space="0" w:color="auto"/>
      </w:divBdr>
    </w:div>
    <w:div w:id="387387378">
      <w:bodyDiv w:val="1"/>
      <w:marLeft w:val="0"/>
      <w:marRight w:val="0"/>
      <w:marTop w:val="0"/>
      <w:marBottom w:val="0"/>
      <w:divBdr>
        <w:top w:val="none" w:sz="0" w:space="0" w:color="auto"/>
        <w:left w:val="none" w:sz="0" w:space="0" w:color="auto"/>
        <w:bottom w:val="none" w:sz="0" w:space="0" w:color="auto"/>
        <w:right w:val="none" w:sz="0" w:space="0" w:color="auto"/>
      </w:divBdr>
    </w:div>
    <w:div w:id="387463955">
      <w:bodyDiv w:val="1"/>
      <w:marLeft w:val="0"/>
      <w:marRight w:val="0"/>
      <w:marTop w:val="0"/>
      <w:marBottom w:val="0"/>
      <w:divBdr>
        <w:top w:val="none" w:sz="0" w:space="0" w:color="auto"/>
        <w:left w:val="none" w:sz="0" w:space="0" w:color="auto"/>
        <w:bottom w:val="none" w:sz="0" w:space="0" w:color="auto"/>
        <w:right w:val="none" w:sz="0" w:space="0" w:color="auto"/>
      </w:divBdr>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824">
      <w:bodyDiv w:val="1"/>
      <w:marLeft w:val="0"/>
      <w:marRight w:val="0"/>
      <w:marTop w:val="0"/>
      <w:marBottom w:val="0"/>
      <w:divBdr>
        <w:top w:val="none" w:sz="0" w:space="0" w:color="auto"/>
        <w:left w:val="none" w:sz="0" w:space="0" w:color="auto"/>
        <w:bottom w:val="none" w:sz="0" w:space="0" w:color="auto"/>
        <w:right w:val="none" w:sz="0" w:space="0" w:color="auto"/>
      </w:divBdr>
      <w:divsChild>
        <w:div w:id="1090008669">
          <w:marLeft w:val="0"/>
          <w:marRight w:val="0"/>
          <w:marTop w:val="0"/>
          <w:marBottom w:val="0"/>
          <w:divBdr>
            <w:top w:val="none" w:sz="0" w:space="0" w:color="auto"/>
            <w:left w:val="none" w:sz="0" w:space="0" w:color="auto"/>
            <w:bottom w:val="none" w:sz="0" w:space="0" w:color="auto"/>
            <w:right w:val="none" w:sz="0" w:space="0" w:color="auto"/>
          </w:divBdr>
          <w:divsChild>
            <w:div w:id="177349810">
              <w:marLeft w:val="0"/>
              <w:marRight w:val="0"/>
              <w:marTop w:val="0"/>
              <w:marBottom w:val="0"/>
              <w:divBdr>
                <w:top w:val="none" w:sz="0" w:space="0" w:color="auto"/>
                <w:left w:val="none" w:sz="0" w:space="0" w:color="auto"/>
                <w:bottom w:val="none" w:sz="0" w:space="0" w:color="auto"/>
                <w:right w:val="none" w:sz="0" w:space="0" w:color="auto"/>
              </w:divBdr>
              <w:divsChild>
                <w:div w:id="1081564847">
                  <w:marLeft w:val="0"/>
                  <w:marRight w:val="0"/>
                  <w:marTop w:val="0"/>
                  <w:marBottom w:val="0"/>
                  <w:divBdr>
                    <w:top w:val="none" w:sz="0" w:space="0" w:color="auto"/>
                    <w:left w:val="none" w:sz="0" w:space="0" w:color="auto"/>
                    <w:bottom w:val="none" w:sz="0" w:space="0" w:color="auto"/>
                    <w:right w:val="none" w:sz="0" w:space="0" w:color="auto"/>
                  </w:divBdr>
                  <w:divsChild>
                    <w:div w:id="315571990">
                      <w:marLeft w:val="0"/>
                      <w:marRight w:val="0"/>
                      <w:marTop w:val="0"/>
                      <w:marBottom w:val="0"/>
                      <w:divBdr>
                        <w:top w:val="none" w:sz="0" w:space="0" w:color="auto"/>
                        <w:left w:val="none" w:sz="0" w:space="0" w:color="auto"/>
                        <w:bottom w:val="none" w:sz="0" w:space="0" w:color="auto"/>
                        <w:right w:val="none" w:sz="0" w:space="0" w:color="auto"/>
                      </w:divBdr>
                      <w:divsChild>
                        <w:div w:id="2031569852">
                          <w:marLeft w:val="0"/>
                          <w:marRight w:val="0"/>
                          <w:marTop w:val="0"/>
                          <w:marBottom w:val="0"/>
                          <w:divBdr>
                            <w:top w:val="none" w:sz="0" w:space="0" w:color="auto"/>
                            <w:left w:val="none" w:sz="0" w:space="0" w:color="auto"/>
                            <w:bottom w:val="none" w:sz="0" w:space="0" w:color="auto"/>
                            <w:right w:val="none" w:sz="0" w:space="0" w:color="auto"/>
                          </w:divBdr>
                          <w:divsChild>
                            <w:div w:id="2051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2942">
      <w:bodyDiv w:val="1"/>
      <w:marLeft w:val="0"/>
      <w:marRight w:val="0"/>
      <w:marTop w:val="0"/>
      <w:marBottom w:val="0"/>
      <w:divBdr>
        <w:top w:val="none" w:sz="0" w:space="0" w:color="auto"/>
        <w:left w:val="none" w:sz="0" w:space="0" w:color="auto"/>
        <w:bottom w:val="none" w:sz="0" w:space="0" w:color="auto"/>
        <w:right w:val="none" w:sz="0" w:space="0" w:color="auto"/>
      </w:divBdr>
      <w:divsChild>
        <w:div w:id="57561501">
          <w:marLeft w:val="0"/>
          <w:marRight w:val="0"/>
          <w:marTop w:val="0"/>
          <w:marBottom w:val="360"/>
          <w:divBdr>
            <w:top w:val="none" w:sz="0" w:space="0" w:color="auto"/>
            <w:left w:val="none" w:sz="0" w:space="0" w:color="auto"/>
            <w:bottom w:val="none" w:sz="0" w:space="0" w:color="auto"/>
            <w:right w:val="none" w:sz="0" w:space="0" w:color="auto"/>
          </w:divBdr>
        </w:div>
        <w:div w:id="2092770494">
          <w:marLeft w:val="0"/>
          <w:marRight w:val="0"/>
          <w:marTop w:val="0"/>
          <w:marBottom w:val="0"/>
          <w:divBdr>
            <w:top w:val="none" w:sz="0" w:space="0" w:color="auto"/>
            <w:left w:val="none" w:sz="0" w:space="0" w:color="auto"/>
            <w:bottom w:val="none" w:sz="0" w:space="0" w:color="auto"/>
            <w:right w:val="none" w:sz="0" w:space="0" w:color="auto"/>
          </w:divBdr>
        </w:div>
      </w:divsChild>
    </w:div>
    <w:div w:id="388311875">
      <w:bodyDiv w:val="1"/>
      <w:marLeft w:val="0"/>
      <w:marRight w:val="0"/>
      <w:marTop w:val="0"/>
      <w:marBottom w:val="0"/>
      <w:divBdr>
        <w:top w:val="none" w:sz="0" w:space="0" w:color="auto"/>
        <w:left w:val="none" w:sz="0" w:space="0" w:color="auto"/>
        <w:bottom w:val="none" w:sz="0" w:space="0" w:color="auto"/>
        <w:right w:val="none" w:sz="0" w:space="0" w:color="auto"/>
      </w:divBdr>
    </w:div>
    <w:div w:id="388500416">
      <w:bodyDiv w:val="1"/>
      <w:marLeft w:val="0"/>
      <w:marRight w:val="0"/>
      <w:marTop w:val="0"/>
      <w:marBottom w:val="0"/>
      <w:divBdr>
        <w:top w:val="none" w:sz="0" w:space="0" w:color="auto"/>
        <w:left w:val="none" w:sz="0" w:space="0" w:color="auto"/>
        <w:bottom w:val="none" w:sz="0" w:space="0" w:color="auto"/>
        <w:right w:val="none" w:sz="0" w:space="0" w:color="auto"/>
      </w:divBdr>
    </w:div>
    <w:div w:id="388773873">
      <w:bodyDiv w:val="1"/>
      <w:marLeft w:val="0"/>
      <w:marRight w:val="0"/>
      <w:marTop w:val="0"/>
      <w:marBottom w:val="0"/>
      <w:divBdr>
        <w:top w:val="none" w:sz="0" w:space="0" w:color="auto"/>
        <w:left w:val="none" w:sz="0" w:space="0" w:color="auto"/>
        <w:bottom w:val="none" w:sz="0" w:space="0" w:color="auto"/>
        <w:right w:val="none" w:sz="0" w:space="0" w:color="auto"/>
      </w:divBdr>
    </w:div>
    <w:div w:id="388920074">
      <w:bodyDiv w:val="1"/>
      <w:marLeft w:val="0"/>
      <w:marRight w:val="0"/>
      <w:marTop w:val="0"/>
      <w:marBottom w:val="0"/>
      <w:divBdr>
        <w:top w:val="none" w:sz="0" w:space="0" w:color="auto"/>
        <w:left w:val="none" w:sz="0" w:space="0" w:color="auto"/>
        <w:bottom w:val="none" w:sz="0" w:space="0" w:color="auto"/>
        <w:right w:val="none" w:sz="0" w:space="0" w:color="auto"/>
      </w:divBdr>
    </w:div>
    <w:div w:id="390471091">
      <w:bodyDiv w:val="1"/>
      <w:marLeft w:val="0"/>
      <w:marRight w:val="0"/>
      <w:marTop w:val="0"/>
      <w:marBottom w:val="0"/>
      <w:divBdr>
        <w:top w:val="none" w:sz="0" w:space="0" w:color="auto"/>
        <w:left w:val="none" w:sz="0" w:space="0" w:color="auto"/>
        <w:bottom w:val="none" w:sz="0" w:space="0" w:color="auto"/>
        <w:right w:val="none" w:sz="0" w:space="0" w:color="auto"/>
      </w:divBdr>
    </w:div>
    <w:div w:id="391344793">
      <w:bodyDiv w:val="1"/>
      <w:marLeft w:val="0"/>
      <w:marRight w:val="0"/>
      <w:marTop w:val="0"/>
      <w:marBottom w:val="0"/>
      <w:divBdr>
        <w:top w:val="none" w:sz="0" w:space="0" w:color="auto"/>
        <w:left w:val="none" w:sz="0" w:space="0" w:color="auto"/>
        <w:bottom w:val="none" w:sz="0" w:space="0" w:color="auto"/>
        <w:right w:val="none" w:sz="0" w:space="0" w:color="auto"/>
      </w:divBdr>
    </w:div>
    <w:div w:id="391538197">
      <w:bodyDiv w:val="1"/>
      <w:marLeft w:val="0"/>
      <w:marRight w:val="0"/>
      <w:marTop w:val="0"/>
      <w:marBottom w:val="0"/>
      <w:divBdr>
        <w:top w:val="none" w:sz="0" w:space="0" w:color="auto"/>
        <w:left w:val="none" w:sz="0" w:space="0" w:color="auto"/>
        <w:bottom w:val="none" w:sz="0" w:space="0" w:color="auto"/>
        <w:right w:val="none" w:sz="0" w:space="0" w:color="auto"/>
      </w:divBdr>
    </w:div>
    <w:div w:id="391657011">
      <w:bodyDiv w:val="1"/>
      <w:marLeft w:val="0"/>
      <w:marRight w:val="0"/>
      <w:marTop w:val="0"/>
      <w:marBottom w:val="0"/>
      <w:divBdr>
        <w:top w:val="none" w:sz="0" w:space="0" w:color="auto"/>
        <w:left w:val="none" w:sz="0" w:space="0" w:color="auto"/>
        <w:bottom w:val="none" w:sz="0" w:space="0" w:color="auto"/>
        <w:right w:val="none" w:sz="0" w:space="0" w:color="auto"/>
      </w:divBdr>
    </w:div>
    <w:div w:id="392579936">
      <w:bodyDiv w:val="1"/>
      <w:marLeft w:val="0"/>
      <w:marRight w:val="0"/>
      <w:marTop w:val="0"/>
      <w:marBottom w:val="0"/>
      <w:divBdr>
        <w:top w:val="none" w:sz="0" w:space="0" w:color="auto"/>
        <w:left w:val="none" w:sz="0" w:space="0" w:color="auto"/>
        <w:bottom w:val="none" w:sz="0" w:space="0" w:color="auto"/>
        <w:right w:val="none" w:sz="0" w:space="0" w:color="auto"/>
      </w:divBdr>
    </w:div>
    <w:div w:id="393432965">
      <w:bodyDiv w:val="1"/>
      <w:marLeft w:val="0"/>
      <w:marRight w:val="0"/>
      <w:marTop w:val="0"/>
      <w:marBottom w:val="0"/>
      <w:divBdr>
        <w:top w:val="none" w:sz="0" w:space="0" w:color="auto"/>
        <w:left w:val="none" w:sz="0" w:space="0" w:color="auto"/>
        <w:bottom w:val="none" w:sz="0" w:space="0" w:color="auto"/>
        <w:right w:val="none" w:sz="0" w:space="0" w:color="auto"/>
      </w:divBdr>
    </w:div>
    <w:div w:id="393745892">
      <w:bodyDiv w:val="1"/>
      <w:marLeft w:val="0"/>
      <w:marRight w:val="0"/>
      <w:marTop w:val="0"/>
      <w:marBottom w:val="0"/>
      <w:divBdr>
        <w:top w:val="none" w:sz="0" w:space="0" w:color="auto"/>
        <w:left w:val="none" w:sz="0" w:space="0" w:color="auto"/>
        <w:bottom w:val="none" w:sz="0" w:space="0" w:color="auto"/>
        <w:right w:val="none" w:sz="0" w:space="0" w:color="auto"/>
      </w:divBdr>
    </w:div>
    <w:div w:id="394158680">
      <w:bodyDiv w:val="1"/>
      <w:marLeft w:val="0"/>
      <w:marRight w:val="0"/>
      <w:marTop w:val="0"/>
      <w:marBottom w:val="0"/>
      <w:divBdr>
        <w:top w:val="none" w:sz="0" w:space="0" w:color="auto"/>
        <w:left w:val="none" w:sz="0" w:space="0" w:color="auto"/>
        <w:bottom w:val="none" w:sz="0" w:space="0" w:color="auto"/>
        <w:right w:val="none" w:sz="0" w:space="0" w:color="auto"/>
      </w:divBdr>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8139">
      <w:bodyDiv w:val="1"/>
      <w:marLeft w:val="0"/>
      <w:marRight w:val="0"/>
      <w:marTop w:val="0"/>
      <w:marBottom w:val="0"/>
      <w:divBdr>
        <w:top w:val="none" w:sz="0" w:space="0" w:color="auto"/>
        <w:left w:val="none" w:sz="0" w:space="0" w:color="auto"/>
        <w:bottom w:val="none" w:sz="0" w:space="0" w:color="auto"/>
        <w:right w:val="none" w:sz="0" w:space="0" w:color="auto"/>
      </w:divBdr>
    </w:div>
    <w:div w:id="396512879">
      <w:bodyDiv w:val="1"/>
      <w:marLeft w:val="0"/>
      <w:marRight w:val="0"/>
      <w:marTop w:val="0"/>
      <w:marBottom w:val="0"/>
      <w:divBdr>
        <w:top w:val="none" w:sz="0" w:space="0" w:color="auto"/>
        <w:left w:val="none" w:sz="0" w:space="0" w:color="auto"/>
        <w:bottom w:val="none" w:sz="0" w:space="0" w:color="auto"/>
        <w:right w:val="none" w:sz="0" w:space="0" w:color="auto"/>
      </w:divBdr>
    </w:div>
    <w:div w:id="396709856">
      <w:bodyDiv w:val="1"/>
      <w:marLeft w:val="0"/>
      <w:marRight w:val="0"/>
      <w:marTop w:val="0"/>
      <w:marBottom w:val="0"/>
      <w:divBdr>
        <w:top w:val="none" w:sz="0" w:space="0" w:color="auto"/>
        <w:left w:val="none" w:sz="0" w:space="0" w:color="auto"/>
        <w:bottom w:val="none" w:sz="0" w:space="0" w:color="auto"/>
        <w:right w:val="none" w:sz="0" w:space="0" w:color="auto"/>
      </w:divBdr>
    </w:div>
    <w:div w:id="397938946">
      <w:bodyDiv w:val="1"/>
      <w:marLeft w:val="0"/>
      <w:marRight w:val="0"/>
      <w:marTop w:val="0"/>
      <w:marBottom w:val="0"/>
      <w:divBdr>
        <w:top w:val="none" w:sz="0" w:space="0" w:color="auto"/>
        <w:left w:val="none" w:sz="0" w:space="0" w:color="auto"/>
        <w:bottom w:val="none" w:sz="0" w:space="0" w:color="auto"/>
        <w:right w:val="none" w:sz="0" w:space="0" w:color="auto"/>
      </w:divBdr>
    </w:div>
    <w:div w:id="398207782">
      <w:bodyDiv w:val="1"/>
      <w:marLeft w:val="0"/>
      <w:marRight w:val="0"/>
      <w:marTop w:val="0"/>
      <w:marBottom w:val="0"/>
      <w:divBdr>
        <w:top w:val="none" w:sz="0" w:space="0" w:color="auto"/>
        <w:left w:val="none" w:sz="0" w:space="0" w:color="auto"/>
        <w:bottom w:val="none" w:sz="0" w:space="0" w:color="auto"/>
        <w:right w:val="none" w:sz="0" w:space="0" w:color="auto"/>
      </w:divBdr>
    </w:div>
    <w:div w:id="399212313">
      <w:bodyDiv w:val="1"/>
      <w:marLeft w:val="0"/>
      <w:marRight w:val="0"/>
      <w:marTop w:val="0"/>
      <w:marBottom w:val="0"/>
      <w:divBdr>
        <w:top w:val="none" w:sz="0" w:space="0" w:color="auto"/>
        <w:left w:val="none" w:sz="0" w:space="0" w:color="auto"/>
        <w:bottom w:val="none" w:sz="0" w:space="0" w:color="auto"/>
        <w:right w:val="none" w:sz="0" w:space="0" w:color="auto"/>
      </w:divBdr>
    </w:div>
    <w:div w:id="399597942">
      <w:bodyDiv w:val="1"/>
      <w:marLeft w:val="0"/>
      <w:marRight w:val="0"/>
      <w:marTop w:val="0"/>
      <w:marBottom w:val="0"/>
      <w:divBdr>
        <w:top w:val="none" w:sz="0" w:space="0" w:color="auto"/>
        <w:left w:val="none" w:sz="0" w:space="0" w:color="auto"/>
        <w:bottom w:val="none" w:sz="0" w:space="0" w:color="auto"/>
        <w:right w:val="none" w:sz="0" w:space="0" w:color="auto"/>
      </w:divBdr>
      <w:divsChild>
        <w:div w:id="257758530">
          <w:marLeft w:val="0"/>
          <w:marRight w:val="0"/>
          <w:marTop w:val="0"/>
          <w:marBottom w:val="0"/>
          <w:divBdr>
            <w:top w:val="none" w:sz="0" w:space="0" w:color="auto"/>
            <w:left w:val="none" w:sz="0" w:space="0" w:color="auto"/>
            <w:bottom w:val="none" w:sz="0" w:space="0" w:color="auto"/>
            <w:right w:val="none" w:sz="0" w:space="0" w:color="auto"/>
          </w:divBdr>
          <w:divsChild>
            <w:div w:id="1577470311">
              <w:marLeft w:val="0"/>
              <w:marRight w:val="0"/>
              <w:marTop w:val="0"/>
              <w:marBottom w:val="0"/>
              <w:divBdr>
                <w:top w:val="none" w:sz="0" w:space="0" w:color="auto"/>
                <w:left w:val="none" w:sz="0" w:space="0" w:color="auto"/>
                <w:bottom w:val="none" w:sz="0" w:space="0" w:color="auto"/>
                <w:right w:val="none" w:sz="0" w:space="0" w:color="auto"/>
              </w:divBdr>
              <w:divsChild>
                <w:div w:id="1562595293">
                  <w:marLeft w:val="0"/>
                  <w:marRight w:val="0"/>
                  <w:marTop w:val="0"/>
                  <w:marBottom w:val="0"/>
                  <w:divBdr>
                    <w:top w:val="none" w:sz="0" w:space="0" w:color="auto"/>
                    <w:left w:val="none" w:sz="0" w:space="0" w:color="auto"/>
                    <w:bottom w:val="none" w:sz="0" w:space="0" w:color="auto"/>
                    <w:right w:val="none" w:sz="0" w:space="0" w:color="auto"/>
                  </w:divBdr>
                  <w:divsChild>
                    <w:div w:id="991520914">
                      <w:marLeft w:val="0"/>
                      <w:marRight w:val="0"/>
                      <w:marTop w:val="0"/>
                      <w:marBottom w:val="0"/>
                      <w:divBdr>
                        <w:top w:val="none" w:sz="0" w:space="0" w:color="auto"/>
                        <w:left w:val="none" w:sz="0" w:space="0" w:color="auto"/>
                        <w:bottom w:val="none" w:sz="0" w:space="0" w:color="auto"/>
                        <w:right w:val="none" w:sz="0" w:space="0" w:color="auto"/>
                      </w:divBdr>
                      <w:divsChild>
                        <w:div w:id="1736514483">
                          <w:marLeft w:val="0"/>
                          <w:marRight w:val="0"/>
                          <w:marTop w:val="0"/>
                          <w:marBottom w:val="0"/>
                          <w:divBdr>
                            <w:top w:val="none" w:sz="0" w:space="0" w:color="auto"/>
                            <w:left w:val="none" w:sz="0" w:space="0" w:color="auto"/>
                            <w:bottom w:val="none" w:sz="0" w:space="0" w:color="auto"/>
                            <w:right w:val="none" w:sz="0" w:space="0" w:color="auto"/>
                          </w:divBdr>
                          <w:divsChild>
                            <w:div w:id="6292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060796">
      <w:bodyDiv w:val="1"/>
      <w:marLeft w:val="0"/>
      <w:marRight w:val="0"/>
      <w:marTop w:val="0"/>
      <w:marBottom w:val="0"/>
      <w:divBdr>
        <w:top w:val="none" w:sz="0" w:space="0" w:color="auto"/>
        <w:left w:val="none" w:sz="0" w:space="0" w:color="auto"/>
        <w:bottom w:val="none" w:sz="0" w:space="0" w:color="auto"/>
        <w:right w:val="none" w:sz="0" w:space="0" w:color="auto"/>
      </w:divBdr>
    </w:div>
    <w:div w:id="400300324">
      <w:bodyDiv w:val="1"/>
      <w:marLeft w:val="0"/>
      <w:marRight w:val="0"/>
      <w:marTop w:val="0"/>
      <w:marBottom w:val="0"/>
      <w:divBdr>
        <w:top w:val="none" w:sz="0" w:space="0" w:color="auto"/>
        <w:left w:val="none" w:sz="0" w:space="0" w:color="auto"/>
        <w:bottom w:val="none" w:sz="0" w:space="0" w:color="auto"/>
        <w:right w:val="none" w:sz="0" w:space="0" w:color="auto"/>
      </w:divBdr>
    </w:div>
    <w:div w:id="400442633">
      <w:bodyDiv w:val="1"/>
      <w:marLeft w:val="0"/>
      <w:marRight w:val="0"/>
      <w:marTop w:val="0"/>
      <w:marBottom w:val="0"/>
      <w:divBdr>
        <w:top w:val="none" w:sz="0" w:space="0" w:color="auto"/>
        <w:left w:val="none" w:sz="0" w:space="0" w:color="auto"/>
        <w:bottom w:val="none" w:sz="0" w:space="0" w:color="auto"/>
        <w:right w:val="none" w:sz="0" w:space="0" w:color="auto"/>
      </w:divBdr>
    </w:div>
    <w:div w:id="400564948">
      <w:bodyDiv w:val="1"/>
      <w:marLeft w:val="0"/>
      <w:marRight w:val="0"/>
      <w:marTop w:val="0"/>
      <w:marBottom w:val="0"/>
      <w:divBdr>
        <w:top w:val="none" w:sz="0" w:space="0" w:color="auto"/>
        <w:left w:val="none" w:sz="0" w:space="0" w:color="auto"/>
        <w:bottom w:val="none" w:sz="0" w:space="0" w:color="auto"/>
        <w:right w:val="none" w:sz="0" w:space="0" w:color="auto"/>
      </w:divBdr>
    </w:div>
    <w:div w:id="400641729">
      <w:bodyDiv w:val="1"/>
      <w:marLeft w:val="0"/>
      <w:marRight w:val="0"/>
      <w:marTop w:val="0"/>
      <w:marBottom w:val="0"/>
      <w:divBdr>
        <w:top w:val="none" w:sz="0" w:space="0" w:color="auto"/>
        <w:left w:val="none" w:sz="0" w:space="0" w:color="auto"/>
        <w:bottom w:val="none" w:sz="0" w:space="0" w:color="auto"/>
        <w:right w:val="none" w:sz="0" w:space="0" w:color="auto"/>
      </w:divBdr>
    </w:div>
    <w:div w:id="401030900">
      <w:bodyDiv w:val="1"/>
      <w:marLeft w:val="0"/>
      <w:marRight w:val="0"/>
      <w:marTop w:val="0"/>
      <w:marBottom w:val="0"/>
      <w:divBdr>
        <w:top w:val="none" w:sz="0" w:space="0" w:color="auto"/>
        <w:left w:val="none" w:sz="0" w:space="0" w:color="auto"/>
        <w:bottom w:val="none" w:sz="0" w:space="0" w:color="auto"/>
        <w:right w:val="none" w:sz="0" w:space="0" w:color="auto"/>
      </w:divBdr>
    </w:div>
    <w:div w:id="401562809">
      <w:bodyDiv w:val="1"/>
      <w:marLeft w:val="0"/>
      <w:marRight w:val="0"/>
      <w:marTop w:val="0"/>
      <w:marBottom w:val="0"/>
      <w:divBdr>
        <w:top w:val="none" w:sz="0" w:space="0" w:color="auto"/>
        <w:left w:val="none" w:sz="0" w:space="0" w:color="auto"/>
        <w:bottom w:val="none" w:sz="0" w:space="0" w:color="auto"/>
        <w:right w:val="none" w:sz="0" w:space="0" w:color="auto"/>
      </w:divBdr>
    </w:div>
    <w:div w:id="401607013">
      <w:bodyDiv w:val="1"/>
      <w:marLeft w:val="0"/>
      <w:marRight w:val="0"/>
      <w:marTop w:val="0"/>
      <w:marBottom w:val="0"/>
      <w:divBdr>
        <w:top w:val="none" w:sz="0" w:space="0" w:color="auto"/>
        <w:left w:val="none" w:sz="0" w:space="0" w:color="auto"/>
        <w:bottom w:val="none" w:sz="0" w:space="0" w:color="auto"/>
        <w:right w:val="none" w:sz="0" w:space="0" w:color="auto"/>
      </w:divBdr>
    </w:div>
    <w:div w:id="401634947">
      <w:bodyDiv w:val="1"/>
      <w:marLeft w:val="0"/>
      <w:marRight w:val="0"/>
      <w:marTop w:val="0"/>
      <w:marBottom w:val="0"/>
      <w:divBdr>
        <w:top w:val="none" w:sz="0" w:space="0" w:color="auto"/>
        <w:left w:val="none" w:sz="0" w:space="0" w:color="auto"/>
        <w:bottom w:val="none" w:sz="0" w:space="0" w:color="auto"/>
        <w:right w:val="none" w:sz="0" w:space="0" w:color="auto"/>
      </w:divBdr>
    </w:div>
    <w:div w:id="402483212">
      <w:bodyDiv w:val="1"/>
      <w:marLeft w:val="0"/>
      <w:marRight w:val="0"/>
      <w:marTop w:val="0"/>
      <w:marBottom w:val="0"/>
      <w:divBdr>
        <w:top w:val="none" w:sz="0" w:space="0" w:color="auto"/>
        <w:left w:val="none" w:sz="0" w:space="0" w:color="auto"/>
        <w:bottom w:val="none" w:sz="0" w:space="0" w:color="auto"/>
        <w:right w:val="none" w:sz="0" w:space="0" w:color="auto"/>
      </w:divBdr>
    </w:div>
    <w:div w:id="405495814">
      <w:bodyDiv w:val="1"/>
      <w:marLeft w:val="0"/>
      <w:marRight w:val="0"/>
      <w:marTop w:val="0"/>
      <w:marBottom w:val="0"/>
      <w:divBdr>
        <w:top w:val="none" w:sz="0" w:space="0" w:color="auto"/>
        <w:left w:val="none" w:sz="0" w:space="0" w:color="auto"/>
        <w:bottom w:val="none" w:sz="0" w:space="0" w:color="auto"/>
        <w:right w:val="none" w:sz="0" w:space="0" w:color="auto"/>
      </w:divBdr>
    </w:div>
    <w:div w:id="405877852">
      <w:bodyDiv w:val="1"/>
      <w:marLeft w:val="0"/>
      <w:marRight w:val="0"/>
      <w:marTop w:val="0"/>
      <w:marBottom w:val="0"/>
      <w:divBdr>
        <w:top w:val="none" w:sz="0" w:space="0" w:color="auto"/>
        <w:left w:val="none" w:sz="0" w:space="0" w:color="auto"/>
        <w:bottom w:val="none" w:sz="0" w:space="0" w:color="auto"/>
        <w:right w:val="none" w:sz="0" w:space="0" w:color="auto"/>
      </w:divBdr>
    </w:div>
    <w:div w:id="406146450">
      <w:bodyDiv w:val="1"/>
      <w:marLeft w:val="0"/>
      <w:marRight w:val="0"/>
      <w:marTop w:val="0"/>
      <w:marBottom w:val="0"/>
      <w:divBdr>
        <w:top w:val="none" w:sz="0" w:space="0" w:color="auto"/>
        <w:left w:val="none" w:sz="0" w:space="0" w:color="auto"/>
        <w:bottom w:val="none" w:sz="0" w:space="0" w:color="auto"/>
        <w:right w:val="none" w:sz="0" w:space="0" w:color="auto"/>
      </w:divBdr>
    </w:div>
    <w:div w:id="406466825">
      <w:bodyDiv w:val="1"/>
      <w:marLeft w:val="0"/>
      <w:marRight w:val="0"/>
      <w:marTop w:val="0"/>
      <w:marBottom w:val="0"/>
      <w:divBdr>
        <w:top w:val="none" w:sz="0" w:space="0" w:color="auto"/>
        <w:left w:val="none" w:sz="0" w:space="0" w:color="auto"/>
        <w:bottom w:val="none" w:sz="0" w:space="0" w:color="auto"/>
        <w:right w:val="none" w:sz="0" w:space="0" w:color="auto"/>
      </w:divBdr>
    </w:div>
    <w:div w:id="407583582">
      <w:bodyDiv w:val="1"/>
      <w:marLeft w:val="0"/>
      <w:marRight w:val="0"/>
      <w:marTop w:val="0"/>
      <w:marBottom w:val="0"/>
      <w:divBdr>
        <w:top w:val="none" w:sz="0" w:space="0" w:color="auto"/>
        <w:left w:val="none" w:sz="0" w:space="0" w:color="auto"/>
        <w:bottom w:val="none" w:sz="0" w:space="0" w:color="auto"/>
        <w:right w:val="none" w:sz="0" w:space="0" w:color="auto"/>
      </w:divBdr>
    </w:div>
    <w:div w:id="408845651">
      <w:bodyDiv w:val="1"/>
      <w:marLeft w:val="0"/>
      <w:marRight w:val="0"/>
      <w:marTop w:val="0"/>
      <w:marBottom w:val="0"/>
      <w:divBdr>
        <w:top w:val="none" w:sz="0" w:space="0" w:color="auto"/>
        <w:left w:val="none" w:sz="0" w:space="0" w:color="auto"/>
        <w:bottom w:val="none" w:sz="0" w:space="0" w:color="auto"/>
        <w:right w:val="none" w:sz="0" w:space="0" w:color="auto"/>
      </w:divBdr>
    </w:div>
    <w:div w:id="409351273">
      <w:bodyDiv w:val="1"/>
      <w:marLeft w:val="0"/>
      <w:marRight w:val="0"/>
      <w:marTop w:val="0"/>
      <w:marBottom w:val="0"/>
      <w:divBdr>
        <w:top w:val="none" w:sz="0" w:space="0" w:color="auto"/>
        <w:left w:val="none" w:sz="0" w:space="0" w:color="auto"/>
        <w:bottom w:val="none" w:sz="0" w:space="0" w:color="auto"/>
        <w:right w:val="none" w:sz="0" w:space="0" w:color="auto"/>
      </w:divBdr>
      <w:divsChild>
        <w:div w:id="1146169768">
          <w:marLeft w:val="0"/>
          <w:marRight w:val="0"/>
          <w:marTop w:val="0"/>
          <w:marBottom w:val="0"/>
          <w:divBdr>
            <w:top w:val="none" w:sz="0" w:space="0" w:color="auto"/>
            <w:left w:val="none" w:sz="0" w:space="0" w:color="auto"/>
            <w:bottom w:val="none" w:sz="0" w:space="0" w:color="auto"/>
            <w:right w:val="none" w:sz="0" w:space="0" w:color="auto"/>
          </w:divBdr>
          <w:divsChild>
            <w:div w:id="982079165">
              <w:marLeft w:val="0"/>
              <w:marRight w:val="0"/>
              <w:marTop w:val="0"/>
              <w:marBottom w:val="0"/>
              <w:divBdr>
                <w:top w:val="none" w:sz="0" w:space="0" w:color="auto"/>
                <w:left w:val="none" w:sz="0" w:space="0" w:color="auto"/>
                <w:bottom w:val="none" w:sz="0" w:space="0" w:color="auto"/>
                <w:right w:val="none" w:sz="0" w:space="0" w:color="auto"/>
              </w:divBdr>
              <w:divsChild>
                <w:div w:id="1233078028">
                  <w:marLeft w:val="0"/>
                  <w:marRight w:val="0"/>
                  <w:marTop w:val="0"/>
                  <w:marBottom w:val="0"/>
                  <w:divBdr>
                    <w:top w:val="none" w:sz="0" w:space="0" w:color="auto"/>
                    <w:left w:val="none" w:sz="0" w:space="0" w:color="auto"/>
                    <w:bottom w:val="none" w:sz="0" w:space="0" w:color="auto"/>
                    <w:right w:val="none" w:sz="0" w:space="0" w:color="auto"/>
                  </w:divBdr>
                  <w:divsChild>
                    <w:div w:id="891816786">
                      <w:marLeft w:val="0"/>
                      <w:marRight w:val="0"/>
                      <w:marTop w:val="0"/>
                      <w:marBottom w:val="0"/>
                      <w:divBdr>
                        <w:top w:val="none" w:sz="0" w:space="0" w:color="auto"/>
                        <w:left w:val="none" w:sz="0" w:space="0" w:color="auto"/>
                        <w:bottom w:val="none" w:sz="0" w:space="0" w:color="auto"/>
                        <w:right w:val="none" w:sz="0" w:space="0" w:color="auto"/>
                      </w:divBdr>
                      <w:divsChild>
                        <w:div w:id="1671642701">
                          <w:marLeft w:val="0"/>
                          <w:marRight w:val="0"/>
                          <w:marTop w:val="0"/>
                          <w:marBottom w:val="0"/>
                          <w:divBdr>
                            <w:top w:val="none" w:sz="0" w:space="0" w:color="auto"/>
                            <w:left w:val="none" w:sz="0" w:space="0" w:color="auto"/>
                            <w:bottom w:val="none" w:sz="0" w:space="0" w:color="auto"/>
                            <w:right w:val="none" w:sz="0" w:space="0" w:color="auto"/>
                          </w:divBdr>
                          <w:divsChild>
                            <w:div w:id="523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142">
      <w:bodyDiv w:val="1"/>
      <w:marLeft w:val="0"/>
      <w:marRight w:val="0"/>
      <w:marTop w:val="0"/>
      <w:marBottom w:val="0"/>
      <w:divBdr>
        <w:top w:val="none" w:sz="0" w:space="0" w:color="auto"/>
        <w:left w:val="none" w:sz="0" w:space="0" w:color="auto"/>
        <w:bottom w:val="none" w:sz="0" w:space="0" w:color="auto"/>
        <w:right w:val="none" w:sz="0" w:space="0" w:color="auto"/>
      </w:divBdr>
    </w:div>
    <w:div w:id="410155832">
      <w:bodyDiv w:val="1"/>
      <w:marLeft w:val="0"/>
      <w:marRight w:val="0"/>
      <w:marTop w:val="0"/>
      <w:marBottom w:val="0"/>
      <w:divBdr>
        <w:top w:val="none" w:sz="0" w:space="0" w:color="auto"/>
        <w:left w:val="none" w:sz="0" w:space="0" w:color="auto"/>
        <w:bottom w:val="none" w:sz="0" w:space="0" w:color="auto"/>
        <w:right w:val="none" w:sz="0" w:space="0" w:color="auto"/>
      </w:divBdr>
    </w:div>
    <w:div w:id="410856324">
      <w:bodyDiv w:val="1"/>
      <w:marLeft w:val="0"/>
      <w:marRight w:val="0"/>
      <w:marTop w:val="0"/>
      <w:marBottom w:val="0"/>
      <w:divBdr>
        <w:top w:val="none" w:sz="0" w:space="0" w:color="auto"/>
        <w:left w:val="none" w:sz="0" w:space="0" w:color="auto"/>
        <w:bottom w:val="none" w:sz="0" w:space="0" w:color="auto"/>
        <w:right w:val="none" w:sz="0" w:space="0" w:color="auto"/>
      </w:divBdr>
    </w:div>
    <w:div w:id="411127249">
      <w:bodyDiv w:val="1"/>
      <w:marLeft w:val="0"/>
      <w:marRight w:val="0"/>
      <w:marTop w:val="0"/>
      <w:marBottom w:val="0"/>
      <w:divBdr>
        <w:top w:val="none" w:sz="0" w:space="0" w:color="auto"/>
        <w:left w:val="none" w:sz="0" w:space="0" w:color="auto"/>
        <w:bottom w:val="none" w:sz="0" w:space="0" w:color="auto"/>
        <w:right w:val="none" w:sz="0" w:space="0" w:color="auto"/>
      </w:divBdr>
    </w:div>
    <w:div w:id="411512458">
      <w:bodyDiv w:val="1"/>
      <w:marLeft w:val="0"/>
      <w:marRight w:val="0"/>
      <w:marTop w:val="0"/>
      <w:marBottom w:val="0"/>
      <w:divBdr>
        <w:top w:val="none" w:sz="0" w:space="0" w:color="auto"/>
        <w:left w:val="none" w:sz="0" w:space="0" w:color="auto"/>
        <w:bottom w:val="none" w:sz="0" w:space="0" w:color="auto"/>
        <w:right w:val="none" w:sz="0" w:space="0" w:color="auto"/>
      </w:divBdr>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8942">
      <w:bodyDiv w:val="1"/>
      <w:marLeft w:val="0"/>
      <w:marRight w:val="0"/>
      <w:marTop w:val="0"/>
      <w:marBottom w:val="0"/>
      <w:divBdr>
        <w:top w:val="none" w:sz="0" w:space="0" w:color="auto"/>
        <w:left w:val="none" w:sz="0" w:space="0" w:color="auto"/>
        <w:bottom w:val="none" w:sz="0" w:space="0" w:color="auto"/>
        <w:right w:val="none" w:sz="0" w:space="0" w:color="auto"/>
      </w:divBdr>
    </w:div>
    <w:div w:id="413747890">
      <w:bodyDiv w:val="1"/>
      <w:marLeft w:val="0"/>
      <w:marRight w:val="0"/>
      <w:marTop w:val="0"/>
      <w:marBottom w:val="0"/>
      <w:divBdr>
        <w:top w:val="none" w:sz="0" w:space="0" w:color="auto"/>
        <w:left w:val="none" w:sz="0" w:space="0" w:color="auto"/>
        <w:bottom w:val="none" w:sz="0" w:space="0" w:color="auto"/>
        <w:right w:val="none" w:sz="0" w:space="0" w:color="auto"/>
      </w:divBdr>
    </w:div>
    <w:div w:id="415132189">
      <w:bodyDiv w:val="1"/>
      <w:marLeft w:val="0"/>
      <w:marRight w:val="0"/>
      <w:marTop w:val="0"/>
      <w:marBottom w:val="0"/>
      <w:divBdr>
        <w:top w:val="none" w:sz="0" w:space="0" w:color="auto"/>
        <w:left w:val="none" w:sz="0" w:space="0" w:color="auto"/>
        <w:bottom w:val="none" w:sz="0" w:space="0" w:color="auto"/>
        <w:right w:val="none" w:sz="0" w:space="0" w:color="auto"/>
      </w:divBdr>
    </w:div>
    <w:div w:id="415327408">
      <w:bodyDiv w:val="1"/>
      <w:marLeft w:val="0"/>
      <w:marRight w:val="0"/>
      <w:marTop w:val="0"/>
      <w:marBottom w:val="0"/>
      <w:divBdr>
        <w:top w:val="none" w:sz="0" w:space="0" w:color="auto"/>
        <w:left w:val="none" w:sz="0" w:space="0" w:color="auto"/>
        <w:bottom w:val="none" w:sz="0" w:space="0" w:color="auto"/>
        <w:right w:val="none" w:sz="0" w:space="0" w:color="auto"/>
      </w:divBdr>
    </w:div>
    <w:div w:id="417217119">
      <w:bodyDiv w:val="1"/>
      <w:marLeft w:val="0"/>
      <w:marRight w:val="0"/>
      <w:marTop w:val="0"/>
      <w:marBottom w:val="0"/>
      <w:divBdr>
        <w:top w:val="none" w:sz="0" w:space="0" w:color="auto"/>
        <w:left w:val="none" w:sz="0" w:space="0" w:color="auto"/>
        <w:bottom w:val="none" w:sz="0" w:space="0" w:color="auto"/>
        <w:right w:val="none" w:sz="0" w:space="0" w:color="auto"/>
      </w:divBdr>
    </w:div>
    <w:div w:id="417606376">
      <w:bodyDiv w:val="1"/>
      <w:marLeft w:val="0"/>
      <w:marRight w:val="0"/>
      <w:marTop w:val="0"/>
      <w:marBottom w:val="0"/>
      <w:divBdr>
        <w:top w:val="none" w:sz="0" w:space="0" w:color="auto"/>
        <w:left w:val="none" w:sz="0" w:space="0" w:color="auto"/>
        <w:bottom w:val="none" w:sz="0" w:space="0" w:color="auto"/>
        <w:right w:val="none" w:sz="0" w:space="0" w:color="auto"/>
      </w:divBdr>
    </w:div>
    <w:div w:id="417993091">
      <w:bodyDiv w:val="1"/>
      <w:marLeft w:val="0"/>
      <w:marRight w:val="0"/>
      <w:marTop w:val="0"/>
      <w:marBottom w:val="0"/>
      <w:divBdr>
        <w:top w:val="none" w:sz="0" w:space="0" w:color="auto"/>
        <w:left w:val="none" w:sz="0" w:space="0" w:color="auto"/>
        <w:bottom w:val="none" w:sz="0" w:space="0" w:color="auto"/>
        <w:right w:val="none" w:sz="0" w:space="0" w:color="auto"/>
      </w:divBdr>
      <w:divsChild>
        <w:div w:id="228466717">
          <w:marLeft w:val="0"/>
          <w:marRight w:val="0"/>
          <w:marTop w:val="0"/>
          <w:marBottom w:val="0"/>
          <w:divBdr>
            <w:top w:val="none" w:sz="0" w:space="0" w:color="auto"/>
            <w:left w:val="none" w:sz="0" w:space="0" w:color="auto"/>
            <w:bottom w:val="none" w:sz="0" w:space="0" w:color="auto"/>
            <w:right w:val="none" w:sz="0" w:space="0" w:color="auto"/>
          </w:divBdr>
          <w:divsChild>
            <w:div w:id="1930579627">
              <w:marLeft w:val="0"/>
              <w:marRight w:val="0"/>
              <w:marTop w:val="0"/>
              <w:marBottom w:val="0"/>
              <w:divBdr>
                <w:top w:val="none" w:sz="0" w:space="0" w:color="auto"/>
                <w:left w:val="none" w:sz="0" w:space="0" w:color="auto"/>
                <w:bottom w:val="none" w:sz="0" w:space="0" w:color="auto"/>
                <w:right w:val="none" w:sz="0" w:space="0" w:color="auto"/>
              </w:divBdr>
              <w:divsChild>
                <w:div w:id="1385905222">
                  <w:marLeft w:val="0"/>
                  <w:marRight w:val="0"/>
                  <w:marTop w:val="0"/>
                  <w:marBottom w:val="0"/>
                  <w:divBdr>
                    <w:top w:val="none" w:sz="0" w:space="0" w:color="auto"/>
                    <w:left w:val="none" w:sz="0" w:space="0" w:color="auto"/>
                    <w:bottom w:val="none" w:sz="0" w:space="0" w:color="auto"/>
                    <w:right w:val="none" w:sz="0" w:space="0" w:color="auto"/>
                  </w:divBdr>
                  <w:divsChild>
                    <w:div w:id="226769079">
                      <w:marLeft w:val="0"/>
                      <w:marRight w:val="0"/>
                      <w:marTop w:val="0"/>
                      <w:marBottom w:val="0"/>
                      <w:divBdr>
                        <w:top w:val="none" w:sz="0" w:space="0" w:color="auto"/>
                        <w:left w:val="none" w:sz="0" w:space="0" w:color="auto"/>
                        <w:bottom w:val="none" w:sz="0" w:space="0" w:color="auto"/>
                        <w:right w:val="none" w:sz="0" w:space="0" w:color="auto"/>
                      </w:divBdr>
                      <w:divsChild>
                        <w:div w:id="1734738984">
                          <w:marLeft w:val="0"/>
                          <w:marRight w:val="0"/>
                          <w:marTop w:val="0"/>
                          <w:marBottom w:val="0"/>
                          <w:divBdr>
                            <w:top w:val="none" w:sz="0" w:space="0" w:color="auto"/>
                            <w:left w:val="none" w:sz="0" w:space="0" w:color="auto"/>
                            <w:bottom w:val="none" w:sz="0" w:space="0" w:color="auto"/>
                            <w:right w:val="none" w:sz="0" w:space="0" w:color="auto"/>
                          </w:divBdr>
                          <w:divsChild>
                            <w:div w:id="2122143392">
                              <w:marLeft w:val="0"/>
                              <w:marRight w:val="0"/>
                              <w:marTop w:val="0"/>
                              <w:marBottom w:val="0"/>
                              <w:divBdr>
                                <w:top w:val="none" w:sz="0" w:space="0" w:color="auto"/>
                                <w:left w:val="none" w:sz="0" w:space="0" w:color="auto"/>
                                <w:bottom w:val="none" w:sz="0" w:space="0" w:color="auto"/>
                                <w:right w:val="none" w:sz="0" w:space="0" w:color="auto"/>
                              </w:divBdr>
                              <w:divsChild>
                                <w:div w:id="164169511">
                                  <w:marLeft w:val="0"/>
                                  <w:marRight w:val="0"/>
                                  <w:marTop w:val="0"/>
                                  <w:marBottom w:val="0"/>
                                  <w:divBdr>
                                    <w:top w:val="none" w:sz="0" w:space="0" w:color="auto"/>
                                    <w:left w:val="none" w:sz="0" w:space="0" w:color="auto"/>
                                    <w:bottom w:val="none" w:sz="0" w:space="0" w:color="auto"/>
                                    <w:right w:val="none" w:sz="0" w:space="0" w:color="auto"/>
                                  </w:divBdr>
                                  <w:divsChild>
                                    <w:div w:id="17179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4155">
      <w:bodyDiv w:val="1"/>
      <w:marLeft w:val="0"/>
      <w:marRight w:val="0"/>
      <w:marTop w:val="0"/>
      <w:marBottom w:val="0"/>
      <w:divBdr>
        <w:top w:val="none" w:sz="0" w:space="0" w:color="auto"/>
        <w:left w:val="none" w:sz="0" w:space="0" w:color="auto"/>
        <w:bottom w:val="none" w:sz="0" w:space="0" w:color="auto"/>
        <w:right w:val="none" w:sz="0" w:space="0" w:color="auto"/>
      </w:divBdr>
    </w:div>
    <w:div w:id="418409829">
      <w:bodyDiv w:val="1"/>
      <w:marLeft w:val="0"/>
      <w:marRight w:val="0"/>
      <w:marTop w:val="0"/>
      <w:marBottom w:val="0"/>
      <w:divBdr>
        <w:top w:val="none" w:sz="0" w:space="0" w:color="auto"/>
        <w:left w:val="none" w:sz="0" w:space="0" w:color="auto"/>
        <w:bottom w:val="none" w:sz="0" w:space="0" w:color="auto"/>
        <w:right w:val="none" w:sz="0" w:space="0" w:color="auto"/>
      </w:divBdr>
    </w:div>
    <w:div w:id="419639345">
      <w:bodyDiv w:val="1"/>
      <w:marLeft w:val="0"/>
      <w:marRight w:val="0"/>
      <w:marTop w:val="0"/>
      <w:marBottom w:val="0"/>
      <w:divBdr>
        <w:top w:val="none" w:sz="0" w:space="0" w:color="auto"/>
        <w:left w:val="none" w:sz="0" w:space="0" w:color="auto"/>
        <w:bottom w:val="none" w:sz="0" w:space="0" w:color="auto"/>
        <w:right w:val="none" w:sz="0" w:space="0" w:color="auto"/>
      </w:divBdr>
    </w:div>
    <w:div w:id="419985020">
      <w:bodyDiv w:val="1"/>
      <w:marLeft w:val="0"/>
      <w:marRight w:val="0"/>
      <w:marTop w:val="0"/>
      <w:marBottom w:val="0"/>
      <w:divBdr>
        <w:top w:val="none" w:sz="0" w:space="0" w:color="auto"/>
        <w:left w:val="none" w:sz="0" w:space="0" w:color="auto"/>
        <w:bottom w:val="none" w:sz="0" w:space="0" w:color="auto"/>
        <w:right w:val="none" w:sz="0" w:space="0" w:color="auto"/>
      </w:divBdr>
    </w:div>
    <w:div w:id="421025551">
      <w:bodyDiv w:val="1"/>
      <w:marLeft w:val="0"/>
      <w:marRight w:val="0"/>
      <w:marTop w:val="0"/>
      <w:marBottom w:val="0"/>
      <w:divBdr>
        <w:top w:val="none" w:sz="0" w:space="0" w:color="auto"/>
        <w:left w:val="none" w:sz="0" w:space="0" w:color="auto"/>
        <w:bottom w:val="none" w:sz="0" w:space="0" w:color="auto"/>
        <w:right w:val="none" w:sz="0" w:space="0" w:color="auto"/>
      </w:divBdr>
    </w:div>
    <w:div w:id="422452693">
      <w:bodyDiv w:val="1"/>
      <w:marLeft w:val="0"/>
      <w:marRight w:val="0"/>
      <w:marTop w:val="0"/>
      <w:marBottom w:val="0"/>
      <w:divBdr>
        <w:top w:val="none" w:sz="0" w:space="0" w:color="auto"/>
        <w:left w:val="none" w:sz="0" w:space="0" w:color="auto"/>
        <w:bottom w:val="none" w:sz="0" w:space="0" w:color="auto"/>
        <w:right w:val="none" w:sz="0" w:space="0" w:color="auto"/>
      </w:divBdr>
    </w:div>
    <w:div w:id="423846909">
      <w:bodyDiv w:val="1"/>
      <w:marLeft w:val="0"/>
      <w:marRight w:val="0"/>
      <w:marTop w:val="0"/>
      <w:marBottom w:val="0"/>
      <w:divBdr>
        <w:top w:val="none" w:sz="0" w:space="0" w:color="auto"/>
        <w:left w:val="none" w:sz="0" w:space="0" w:color="auto"/>
        <w:bottom w:val="none" w:sz="0" w:space="0" w:color="auto"/>
        <w:right w:val="none" w:sz="0" w:space="0" w:color="auto"/>
      </w:divBdr>
    </w:div>
    <w:div w:id="424569003">
      <w:bodyDiv w:val="1"/>
      <w:marLeft w:val="0"/>
      <w:marRight w:val="0"/>
      <w:marTop w:val="0"/>
      <w:marBottom w:val="0"/>
      <w:divBdr>
        <w:top w:val="none" w:sz="0" w:space="0" w:color="auto"/>
        <w:left w:val="none" w:sz="0" w:space="0" w:color="auto"/>
        <w:bottom w:val="none" w:sz="0" w:space="0" w:color="auto"/>
        <w:right w:val="none" w:sz="0" w:space="0" w:color="auto"/>
      </w:divBdr>
    </w:div>
    <w:div w:id="424809915">
      <w:bodyDiv w:val="1"/>
      <w:marLeft w:val="0"/>
      <w:marRight w:val="0"/>
      <w:marTop w:val="0"/>
      <w:marBottom w:val="0"/>
      <w:divBdr>
        <w:top w:val="none" w:sz="0" w:space="0" w:color="auto"/>
        <w:left w:val="none" w:sz="0" w:space="0" w:color="auto"/>
        <w:bottom w:val="none" w:sz="0" w:space="0" w:color="auto"/>
        <w:right w:val="none" w:sz="0" w:space="0" w:color="auto"/>
      </w:divBdr>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2016">
      <w:bodyDiv w:val="1"/>
      <w:marLeft w:val="0"/>
      <w:marRight w:val="0"/>
      <w:marTop w:val="0"/>
      <w:marBottom w:val="0"/>
      <w:divBdr>
        <w:top w:val="none" w:sz="0" w:space="0" w:color="auto"/>
        <w:left w:val="none" w:sz="0" w:space="0" w:color="auto"/>
        <w:bottom w:val="none" w:sz="0" w:space="0" w:color="auto"/>
        <w:right w:val="none" w:sz="0" w:space="0" w:color="auto"/>
      </w:divBdr>
    </w:div>
    <w:div w:id="427892359">
      <w:bodyDiv w:val="1"/>
      <w:marLeft w:val="0"/>
      <w:marRight w:val="0"/>
      <w:marTop w:val="0"/>
      <w:marBottom w:val="0"/>
      <w:divBdr>
        <w:top w:val="none" w:sz="0" w:space="0" w:color="auto"/>
        <w:left w:val="none" w:sz="0" w:space="0" w:color="auto"/>
        <w:bottom w:val="none" w:sz="0" w:space="0" w:color="auto"/>
        <w:right w:val="none" w:sz="0" w:space="0" w:color="auto"/>
      </w:divBdr>
    </w:div>
    <w:div w:id="430205346">
      <w:bodyDiv w:val="1"/>
      <w:marLeft w:val="0"/>
      <w:marRight w:val="0"/>
      <w:marTop w:val="0"/>
      <w:marBottom w:val="0"/>
      <w:divBdr>
        <w:top w:val="none" w:sz="0" w:space="0" w:color="auto"/>
        <w:left w:val="none" w:sz="0" w:space="0" w:color="auto"/>
        <w:bottom w:val="none" w:sz="0" w:space="0" w:color="auto"/>
        <w:right w:val="none" w:sz="0" w:space="0" w:color="auto"/>
      </w:divBdr>
    </w:div>
    <w:div w:id="430660542">
      <w:bodyDiv w:val="1"/>
      <w:marLeft w:val="0"/>
      <w:marRight w:val="0"/>
      <w:marTop w:val="0"/>
      <w:marBottom w:val="0"/>
      <w:divBdr>
        <w:top w:val="none" w:sz="0" w:space="0" w:color="auto"/>
        <w:left w:val="none" w:sz="0" w:space="0" w:color="auto"/>
        <w:bottom w:val="none" w:sz="0" w:space="0" w:color="auto"/>
        <w:right w:val="none" w:sz="0" w:space="0" w:color="auto"/>
      </w:divBdr>
    </w:div>
    <w:div w:id="431246789">
      <w:bodyDiv w:val="1"/>
      <w:marLeft w:val="0"/>
      <w:marRight w:val="0"/>
      <w:marTop w:val="0"/>
      <w:marBottom w:val="0"/>
      <w:divBdr>
        <w:top w:val="none" w:sz="0" w:space="0" w:color="auto"/>
        <w:left w:val="none" w:sz="0" w:space="0" w:color="auto"/>
        <w:bottom w:val="none" w:sz="0" w:space="0" w:color="auto"/>
        <w:right w:val="none" w:sz="0" w:space="0" w:color="auto"/>
      </w:divBdr>
    </w:div>
    <w:div w:id="432938900">
      <w:bodyDiv w:val="1"/>
      <w:marLeft w:val="0"/>
      <w:marRight w:val="0"/>
      <w:marTop w:val="0"/>
      <w:marBottom w:val="0"/>
      <w:divBdr>
        <w:top w:val="none" w:sz="0" w:space="0" w:color="auto"/>
        <w:left w:val="none" w:sz="0" w:space="0" w:color="auto"/>
        <w:bottom w:val="none" w:sz="0" w:space="0" w:color="auto"/>
        <w:right w:val="none" w:sz="0" w:space="0" w:color="auto"/>
      </w:divBdr>
    </w:div>
    <w:div w:id="433523315">
      <w:bodyDiv w:val="1"/>
      <w:marLeft w:val="0"/>
      <w:marRight w:val="0"/>
      <w:marTop w:val="0"/>
      <w:marBottom w:val="0"/>
      <w:divBdr>
        <w:top w:val="none" w:sz="0" w:space="0" w:color="auto"/>
        <w:left w:val="none" w:sz="0" w:space="0" w:color="auto"/>
        <w:bottom w:val="none" w:sz="0" w:space="0" w:color="auto"/>
        <w:right w:val="none" w:sz="0" w:space="0" w:color="auto"/>
      </w:divBdr>
    </w:div>
    <w:div w:id="435293277">
      <w:bodyDiv w:val="1"/>
      <w:marLeft w:val="0"/>
      <w:marRight w:val="0"/>
      <w:marTop w:val="0"/>
      <w:marBottom w:val="0"/>
      <w:divBdr>
        <w:top w:val="none" w:sz="0" w:space="0" w:color="auto"/>
        <w:left w:val="none" w:sz="0" w:space="0" w:color="auto"/>
        <w:bottom w:val="none" w:sz="0" w:space="0" w:color="auto"/>
        <w:right w:val="none" w:sz="0" w:space="0" w:color="auto"/>
      </w:divBdr>
    </w:div>
    <w:div w:id="435711724">
      <w:bodyDiv w:val="1"/>
      <w:marLeft w:val="0"/>
      <w:marRight w:val="0"/>
      <w:marTop w:val="0"/>
      <w:marBottom w:val="0"/>
      <w:divBdr>
        <w:top w:val="none" w:sz="0" w:space="0" w:color="auto"/>
        <w:left w:val="none" w:sz="0" w:space="0" w:color="auto"/>
        <w:bottom w:val="none" w:sz="0" w:space="0" w:color="auto"/>
        <w:right w:val="none" w:sz="0" w:space="0" w:color="auto"/>
      </w:divBdr>
    </w:div>
    <w:div w:id="436944295">
      <w:bodyDiv w:val="1"/>
      <w:marLeft w:val="0"/>
      <w:marRight w:val="0"/>
      <w:marTop w:val="0"/>
      <w:marBottom w:val="0"/>
      <w:divBdr>
        <w:top w:val="none" w:sz="0" w:space="0" w:color="auto"/>
        <w:left w:val="none" w:sz="0" w:space="0" w:color="auto"/>
        <w:bottom w:val="none" w:sz="0" w:space="0" w:color="auto"/>
        <w:right w:val="none" w:sz="0" w:space="0" w:color="auto"/>
      </w:divBdr>
    </w:div>
    <w:div w:id="437334990">
      <w:bodyDiv w:val="1"/>
      <w:marLeft w:val="0"/>
      <w:marRight w:val="0"/>
      <w:marTop w:val="0"/>
      <w:marBottom w:val="0"/>
      <w:divBdr>
        <w:top w:val="none" w:sz="0" w:space="0" w:color="auto"/>
        <w:left w:val="none" w:sz="0" w:space="0" w:color="auto"/>
        <w:bottom w:val="none" w:sz="0" w:space="0" w:color="auto"/>
        <w:right w:val="none" w:sz="0" w:space="0" w:color="auto"/>
      </w:divBdr>
    </w:div>
    <w:div w:id="437649820">
      <w:bodyDiv w:val="1"/>
      <w:marLeft w:val="0"/>
      <w:marRight w:val="0"/>
      <w:marTop w:val="0"/>
      <w:marBottom w:val="0"/>
      <w:divBdr>
        <w:top w:val="none" w:sz="0" w:space="0" w:color="auto"/>
        <w:left w:val="none" w:sz="0" w:space="0" w:color="auto"/>
        <w:bottom w:val="none" w:sz="0" w:space="0" w:color="auto"/>
        <w:right w:val="none" w:sz="0" w:space="0" w:color="auto"/>
      </w:divBdr>
    </w:div>
    <w:div w:id="441147713">
      <w:bodyDiv w:val="1"/>
      <w:marLeft w:val="0"/>
      <w:marRight w:val="0"/>
      <w:marTop w:val="0"/>
      <w:marBottom w:val="0"/>
      <w:divBdr>
        <w:top w:val="none" w:sz="0" w:space="0" w:color="auto"/>
        <w:left w:val="none" w:sz="0" w:space="0" w:color="auto"/>
        <w:bottom w:val="none" w:sz="0" w:space="0" w:color="auto"/>
        <w:right w:val="none" w:sz="0" w:space="0" w:color="auto"/>
      </w:divBdr>
    </w:div>
    <w:div w:id="441534355">
      <w:bodyDiv w:val="1"/>
      <w:marLeft w:val="0"/>
      <w:marRight w:val="0"/>
      <w:marTop w:val="0"/>
      <w:marBottom w:val="0"/>
      <w:divBdr>
        <w:top w:val="none" w:sz="0" w:space="0" w:color="auto"/>
        <w:left w:val="none" w:sz="0" w:space="0" w:color="auto"/>
        <w:bottom w:val="none" w:sz="0" w:space="0" w:color="auto"/>
        <w:right w:val="none" w:sz="0" w:space="0" w:color="auto"/>
      </w:divBdr>
    </w:div>
    <w:div w:id="442652245">
      <w:bodyDiv w:val="1"/>
      <w:marLeft w:val="0"/>
      <w:marRight w:val="0"/>
      <w:marTop w:val="0"/>
      <w:marBottom w:val="0"/>
      <w:divBdr>
        <w:top w:val="none" w:sz="0" w:space="0" w:color="auto"/>
        <w:left w:val="none" w:sz="0" w:space="0" w:color="auto"/>
        <w:bottom w:val="none" w:sz="0" w:space="0" w:color="auto"/>
        <w:right w:val="none" w:sz="0" w:space="0" w:color="auto"/>
      </w:divBdr>
    </w:div>
    <w:div w:id="443497989">
      <w:bodyDiv w:val="1"/>
      <w:marLeft w:val="0"/>
      <w:marRight w:val="0"/>
      <w:marTop w:val="0"/>
      <w:marBottom w:val="0"/>
      <w:divBdr>
        <w:top w:val="none" w:sz="0" w:space="0" w:color="auto"/>
        <w:left w:val="none" w:sz="0" w:space="0" w:color="auto"/>
        <w:bottom w:val="none" w:sz="0" w:space="0" w:color="auto"/>
        <w:right w:val="none" w:sz="0" w:space="0" w:color="auto"/>
      </w:divBdr>
    </w:div>
    <w:div w:id="443615132">
      <w:bodyDiv w:val="1"/>
      <w:marLeft w:val="0"/>
      <w:marRight w:val="0"/>
      <w:marTop w:val="0"/>
      <w:marBottom w:val="0"/>
      <w:divBdr>
        <w:top w:val="none" w:sz="0" w:space="0" w:color="auto"/>
        <w:left w:val="none" w:sz="0" w:space="0" w:color="auto"/>
        <w:bottom w:val="none" w:sz="0" w:space="0" w:color="auto"/>
        <w:right w:val="none" w:sz="0" w:space="0" w:color="auto"/>
      </w:divBdr>
    </w:div>
    <w:div w:id="443690643">
      <w:bodyDiv w:val="1"/>
      <w:marLeft w:val="0"/>
      <w:marRight w:val="0"/>
      <w:marTop w:val="0"/>
      <w:marBottom w:val="0"/>
      <w:divBdr>
        <w:top w:val="none" w:sz="0" w:space="0" w:color="auto"/>
        <w:left w:val="none" w:sz="0" w:space="0" w:color="auto"/>
        <w:bottom w:val="none" w:sz="0" w:space="0" w:color="auto"/>
        <w:right w:val="none" w:sz="0" w:space="0" w:color="auto"/>
      </w:divBdr>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0601">
      <w:bodyDiv w:val="1"/>
      <w:marLeft w:val="0"/>
      <w:marRight w:val="0"/>
      <w:marTop w:val="0"/>
      <w:marBottom w:val="0"/>
      <w:divBdr>
        <w:top w:val="none" w:sz="0" w:space="0" w:color="auto"/>
        <w:left w:val="none" w:sz="0" w:space="0" w:color="auto"/>
        <w:bottom w:val="none" w:sz="0" w:space="0" w:color="auto"/>
        <w:right w:val="none" w:sz="0" w:space="0" w:color="auto"/>
      </w:divBdr>
    </w:div>
    <w:div w:id="444735556">
      <w:bodyDiv w:val="1"/>
      <w:marLeft w:val="0"/>
      <w:marRight w:val="0"/>
      <w:marTop w:val="0"/>
      <w:marBottom w:val="0"/>
      <w:divBdr>
        <w:top w:val="none" w:sz="0" w:space="0" w:color="auto"/>
        <w:left w:val="none" w:sz="0" w:space="0" w:color="auto"/>
        <w:bottom w:val="none" w:sz="0" w:space="0" w:color="auto"/>
        <w:right w:val="none" w:sz="0" w:space="0" w:color="auto"/>
      </w:divBdr>
    </w:div>
    <w:div w:id="445194289">
      <w:bodyDiv w:val="1"/>
      <w:marLeft w:val="0"/>
      <w:marRight w:val="0"/>
      <w:marTop w:val="0"/>
      <w:marBottom w:val="0"/>
      <w:divBdr>
        <w:top w:val="none" w:sz="0" w:space="0" w:color="auto"/>
        <w:left w:val="none" w:sz="0" w:space="0" w:color="auto"/>
        <w:bottom w:val="none" w:sz="0" w:space="0" w:color="auto"/>
        <w:right w:val="none" w:sz="0" w:space="0" w:color="auto"/>
      </w:divBdr>
    </w:div>
    <w:div w:id="445270625">
      <w:bodyDiv w:val="1"/>
      <w:marLeft w:val="0"/>
      <w:marRight w:val="0"/>
      <w:marTop w:val="0"/>
      <w:marBottom w:val="0"/>
      <w:divBdr>
        <w:top w:val="none" w:sz="0" w:space="0" w:color="auto"/>
        <w:left w:val="none" w:sz="0" w:space="0" w:color="auto"/>
        <w:bottom w:val="none" w:sz="0" w:space="0" w:color="auto"/>
        <w:right w:val="none" w:sz="0" w:space="0" w:color="auto"/>
      </w:divBdr>
    </w:div>
    <w:div w:id="445320526">
      <w:bodyDiv w:val="1"/>
      <w:marLeft w:val="0"/>
      <w:marRight w:val="0"/>
      <w:marTop w:val="0"/>
      <w:marBottom w:val="0"/>
      <w:divBdr>
        <w:top w:val="none" w:sz="0" w:space="0" w:color="auto"/>
        <w:left w:val="none" w:sz="0" w:space="0" w:color="auto"/>
        <w:bottom w:val="none" w:sz="0" w:space="0" w:color="auto"/>
        <w:right w:val="none" w:sz="0" w:space="0" w:color="auto"/>
      </w:divBdr>
    </w:div>
    <w:div w:id="445663959">
      <w:bodyDiv w:val="1"/>
      <w:marLeft w:val="0"/>
      <w:marRight w:val="0"/>
      <w:marTop w:val="0"/>
      <w:marBottom w:val="0"/>
      <w:divBdr>
        <w:top w:val="none" w:sz="0" w:space="0" w:color="auto"/>
        <w:left w:val="none" w:sz="0" w:space="0" w:color="auto"/>
        <w:bottom w:val="none" w:sz="0" w:space="0" w:color="auto"/>
        <w:right w:val="none" w:sz="0" w:space="0" w:color="auto"/>
      </w:divBdr>
    </w:div>
    <w:div w:id="447435483">
      <w:bodyDiv w:val="1"/>
      <w:marLeft w:val="0"/>
      <w:marRight w:val="0"/>
      <w:marTop w:val="0"/>
      <w:marBottom w:val="0"/>
      <w:divBdr>
        <w:top w:val="none" w:sz="0" w:space="0" w:color="auto"/>
        <w:left w:val="none" w:sz="0" w:space="0" w:color="auto"/>
        <w:bottom w:val="none" w:sz="0" w:space="0" w:color="auto"/>
        <w:right w:val="none" w:sz="0" w:space="0" w:color="auto"/>
      </w:divBdr>
    </w:div>
    <w:div w:id="447704661">
      <w:bodyDiv w:val="1"/>
      <w:marLeft w:val="0"/>
      <w:marRight w:val="0"/>
      <w:marTop w:val="0"/>
      <w:marBottom w:val="0"/>
      <w:divBdr>
        <w:top w:val="none" w:sz="0" w:space="0" w:color="auto"/>
        <w:left w:val="none" w:sz="0" w:space="0" w:color="auto"/>
        <w:bottom w:val="none" w:sz="0" w:space="0" w:color="auto"/>
        <w:right w:val="none" w:sz="0" w:space="0" w:color="auto"/>
      </w:divBdr>
    </w:div>
    <w:div w:id="448621565">
      <w:bodyDiv w:val="1"/>
      <w:marLeft w:val="0"/>
      <w:marRight w:val="0"/>
      <w:marTop w:val="0"/>
      <w:marBottom w:val="0"/>
      <w:divBdr>
        <w:top w:val="none" w:sz="0" w:space="0" w:color="auto"/>
        <w:left w:val="none" w:sz="0" w:space="0" w:color="auto"/>
        <w:bottom w:val="none" w:sz="0" w:space="0" w:color="auto"/>
        <w:right w:val="none" w:sz="0" w:space="0" w:color="auto"/>
      </w:divBdr>
    </w:div>
    <w:div w:id="448666253">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93140">
      <w:bodyDiv w:val="1"/>
      <w:marLeft w:val="0"/>
      <w:marRight w:val="0"/>
      <w:marTop w:val="0"/>
      <w:marBottom w:val="0"/>
      <w:divBdr>
        <w:top w:val="none" w:sz="0" w:space="0" w:color="auto"/>
        <w:left w:val="none" w:sz="0" w:space="0" w:color="auto"/>
        <w:bottom w:val="none" w:sz="0" w:space="0" w:color="auto"/>
        <w:right w:val="none" w:sz="0" w:space="0" w:color="auto"/>
      </w:divBdr>
    </w:div>
    <w:div w:id="4518286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961">
          <w:marLeft w:val="0"/>
          <w:marRight w:val="0"/>
          <w:marTop w:val="0"/>
          <w:marBottom w:val="0"/>
          <w:divBdr>
            <w:top w:val="none" w:sz="0" w:space="0" w:color="auto"/>
            <w:left w:val="none" w:sz="0" w:space="0" w:color="auto"/>
            <w:bottom w:val="none" w:sz="0" w:space="0" w:color="auto"/>
            <w:right w:val="none" w:sz="0" w:space="0" w:color="auto"/>
          </w:divBdr>
          <w:divsChild>
            <w:div w:id="1898084927">
              <w:marLeft w:val="0"/>
              <w:marRight w:val="0"/>
              <w:marTop w:val="0"/>
              <w:marBottom w:val="0"/>
              <w:divBdr>
                <w:top w:val="none" w:sz="0" w:space="0" w:color="auto"/>
                <w:left w:val="none" w:sz="0" w:space="0" w:color="auto"/>
                <w:bottom w:val="none" w:sz="0" w:space="0" w:color="auto"/>
                <w:right w:val="none" w:sz="0" w:space="0" w:color="auto"/>
              </w:divBdr>
              <w:divsChild>
                <w:div w:id="1180579026">
                  <w:marLeft w:val="0"/>
                  <w:marRight w:val="0"/>
                  <w:marTop w:val="0"/>
                  <w:marBottom w:val="0"/>
                  <w:divBdr>
                    <w:top w:val="none" w:sz="0" w:space="0" w:color="auto"/>
                    <w:left w:val="none" w:sz="0" w:space="0" w:color="auto"/>
                    <w:bottom w:val="none" w:sz="0" w:space="0" w:color="auto"/>
                    <w:right w:val="none" w:sz="0" w:space="0" w:color="auto"/>
                  </w:divBdr>
                  <w:divsChild>
                    <w:div w:id="1885436284">
                      <w:marLeft w:val="0"/>
                      <w:marRight w:val="0"/>
                      <w:marTop w:val="0"/>
                      <w:marBottom w:val="0"/>
                      <w:divBdr>
                        <w:top w:val="none" w:sz="0" w:space="0" w:color="auto"/>
                        <w:left w:val="none" w:sz="0" w:space="0" w:color="auto"/>
                        <w:bottom w:val="none" w:sz="0" w:space="0" w:color="auto"/>
                        <w:right w:val="none" w:sz="0" w:space="0" w:color="auto"/>
                      </w:divBdr>
                      <w:divsChild>
                        <w:div w:id="940264660">
                          <w:marLeft w:val="0"/>
                          <w:marRight w:val="0"/>
                          <w:marTop w:val="0"/>
                          <w:marBottom w:val="0"/>
                          <w:divBdr>
                            <w:top w:val="none" w:sz="0" w:space="0" w:color="auto"/>
                            <w:left w:val="none" w:sz="0" w:space="0" w:color="auto"/>
                            <w:bottom w:val="none" w:sz="0" w:space="0" w:color="auto"/>
                            <w:right w:val="none" w:sz="0" w:space="0" w:color="auto"/>
                          </w:divBdr>
                          <w:divsChild>
                            <w:div w:id="2042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136629">
      <w:bodyDiv w:val="1"/>
      <w:marLeft w:val="0"/>
      <w:marRight w:val="0"/>
      <w:marTop w:val="0"/>
      <w:marBottom w:val="0"/>
      <w:divBdr>
        <w:top w:val="none" w:sz="0" w:space="0" w:color="auto"/>
        <w:left w:val="none" w:sz="0" w:space="0" w:color="auto"/>
        <w:bottom w:val="none" w:sz="0" w:space="0" w:color="auto"/>
        <w:right w:val="none" w:sz="0" w:space="0" w:color="auto"/>
      </w:divBdr>
    </w:div>
    <w:div w:id="452406404">
      <w:bodyDiv w:val="1"/>
      <w:marLeft w:val="0"/>
      <w:marRight w:val="0"/>
      <w:marTop w:val="0"/>
      <w:marBottom w:val="0"/>
      <w:divBdr>
        <w:top w:val="none" w:sz="0" w:space="0" w:color="auto"/>
        <w:left w:val="none" w:sz="0" w:space="0" w:color="auto"/>
        <w:bottom w:val="none" w:sz="0" w:space="0" w:color="auto"/>
        <w:right w:val="none" w:sz="0" w:space="0" w:color="auto"/>
      </w:divBdr>
    </w:div>
    <w:div w:id="452745960">
      <w:bodyDiv w:val="1"/>
      <w:marLeft w:val="0"/>
      <w:marRight w:val="0"/>
      <w:marTop w:val="0"/>
      <w:marBottom w:val="0"/>
      <w:divBdr>
        <w:top w:val="none" w:sz="0" w:space="0" w:color="auto"/>
        <w:left w:val="none" w:sz="0" w:space="0" w:color="auto"/>
        <w:bottom w:val="none" w:sz="0" w:space="0" w:color="auto"/>
        <w:right w:val="none" w:sz="0" w:space="0" w:color="auto"/>
      </w:divBdr>
    </w:div>
    <w:div w:id="453252918">
      <w:bodyDiv w:val="1"/>
      <w:marLeft w:val="0"/>
      <w:marRight w:val="0"/>
      <w:marTop w:val="0"/>
      <w:marBottom w:val="0"/>
      <w:divBdr>
        <w:top w:val="none" w:sz="0" w:space="0" w:color="auto"/>
        <w:left w:val="none" w:sz="0" w:space="0" w:color="auto"/>
        <w:bottom w:val="none" w:sz="0" w:space="0" w:color="auto"/>
        <w:right w:val="none" w:sz="0" w:space="0" w:color="auto"/>
      </w:divBdr>
    </w:div>
    <w:div w:id="454180668">
      <w:bodyDiv w:val="1"/>
      <w:marLeft w:val="0"/>
      <w:marRight w:val="0"/>
      <w:marTop w:val="0"/>
      <w:marBottom w:val="0"/>
      <w:divBdr>
        <w:top w:val="none" w:sz="0" w:space="0" w:color="auto"/>
        <w:left w:val="none" w:sz="0" w:space="0" w:color="auto"/>
        <w:bottom w:val="none" w:sz="0" w:space="0" w:color="auto"/>
        <w:right w:val="none" w:sz="0" w:space="0" w:color="auto"/>
      </w:divBdr>
    </w:div>
    <w:div w:id="454442812">
      <w:bodyDiv w:val="1"/>
      <w:marLeft w:val="0"/>
      <w:marRight w:val="0"/>
      <w:marTop w:val="0"/>
      <w:marBottom w:val="0"/>
      <w:divBdr>
        <w:top w:val="none" w:sz="0" w:space="0" w:color="auto"/>
        <w:left w:val="none" w:sz="0" w:space="0" w:color="auto"/>
        <w:bottom w:val="none" w:sz="0" w:space="0" w:color="auto"/>
        <w:right w:val="none" w:sz="0" w:space="0" w:color="auto"/>
      </w:divBdr>
    </w:div>
    <w:div w:id="454568451">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7265091">
      <w:bodyDiv w:val="1"/>
      <w:marLeft w:val="0"/>
      <w:marRight w:val="0"/>
      <w:marTop w:val="0"/>
      <w:marBottom w:val="0"/>
      <w:divBdr>
        <w:top w:val="none" w:sz="0" w:space="0" w:color="auto"/>
        <w:left w:val="none" w:sz="0" w:space="0" w:color="auto"/>
        <w:bottom w:val="none" w:sz="0" w:space="0" w:color="auto"/>
        <w:right w:val="none" w:sz="0" w:space="0" w:color="auto"/>
      </w:divBdr>
    </w:div>
    <w:div w:id="457602336">
      <w:bodyDiv w:val="1"/>
      <w:marLeft w:val="0"/>
      <w:marRight w:val="0"/>
      <w:marTop w:val="0"/>
      <w:marBottom w:val="0"/>
      <w:divBdr>
        <w:top w:val="none" w:sz="0" w:space="0" w:color="auto"/>
        <w:left w:val="none" w:sz="0" w:space="0" w:color="auto"/>
        <w:bottom w:val="none" w:sz="0" w:space="0" w:color="auto"/>
        <w:right w:val="none" w:sz="0" w:space="0" w:color="auto"/>
      </w:divBdr>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454051">
      <w:bodyDiv w:val="1"/>
      <w:marLeft w:val="0"/>
      <w:marRight w:val="0"/>
      <w:marTop w:val="0"/>
      <w:marBottom w:val="0"/>
      <w:divBdr>
        <w:top w:val="none" w:sz="0" w:space="0" w:color="auto"/>
        <w:left w:val="none" w:sz="0" w:space="0" w:color="auto"/>
        <w:bottom w:val="none" w:sz="0" w:space="0" w:color="auto"/>
        <w:right w:val="none" w:sz="0" w:space="0" w:color="auto"/>
      </w:divBdr>
    </w:div>
    <w:div w:id="459107080">
      <w:bodyDiv w:val="1"/>
      <w:marLeft w:val="0"/>
      <w:marRight w:val="0"/>
      <w:marTop w:val="0"/>
      <w:marBottom w:val="0"/>
      <w:divBdr>
        <w:top w:val="none" w:sz="0" w:space="0" w:color="auto"/>
        <w:left w:val="none" w:sz="0" w:space="0" w:color="auto"/>
        <w:bottom w:val="none" w:sz="0" w:space="0" w:color="auto"/>
        <w:right w:val="none" w:sz="0" w:space="0" w:color="auto"/>
      </w:divBdr>
    </w:div>
    <w:div w:id="461536545">
      <w:bodyDiv w:val="1"/>
      <w:marLeft w:val="0"/>
      <w:marRight w:val="0"/>
      <w:marTop w:val="0"/>
      <w:marBottom w:val="0"/>
      <w:divBdr>
        <w:top w:val="none" w:sz="0" w:space="0" w:color="auto"/>
        <w:left w:val="none" w:sz="0" w:space="0" w:color="auto"/>
        <w:bottom w:val="none" w:sz="0" w:space="0" w:color="auto"/>
        <w:right w:val="none" w:sz="0" w:space="0" w:color="auto"/>
      </w:divBdr>
      <w:divsChild>
        <w:div w:id="944314010">
          <w:marLeft w:val="0"/>
          <w:marRight w:val="0"/>
          <w:marTop w:val="0"/>
          <w:marBottom w:val="0"/>
          <w:divBdr>
            <w:top w:val="none" w:sz="0" w:space="0" w:color="auto"/>
            <w:left w:val="none" w:sz="0" w:space="0" w:color="auto"/>
            <w:bottom w:val="none" w:sz="0" w:space="0" w:color="auto"/>
            <w:right w:val="none" w:sz="0" w:space="0" w:color="auto"/>
          </w:divBdr>
          <w:divsChild>
            <w:div w:id="999428005">
              <w:marLeft w:val="0"/>
              <w:marRight w:val="0"/>
              <w:marTop w:val="0"/>
              <w:marBottom w:val="0"/>
              <w:divBdr>
                <w:top w:val="none" w:sz="0" w:space="0" w:color="auto"/>
                <w:left w:val="none" w:sz="0" w:space="0" w:color="auto"/>
                <w:bottom w:val="none" w:sz="0" w:space="0" w:color="auto"/>
                <w:right w:val="none" w:sz="0" w:space="0" w:color="auto"/>
              </w:divBdr>
              <w:divsChild>
                <w:div w:id="2102020626">
                  <w:marLeft w:val="0"/>
                  <w:marRight w:val="0"/>
                  <w:marTop w:val="0"/>
                  <w:marBottom w:val="0"/>
                  <w:divBdr>
                    <w:top w:val="none" w:sz="0" w:space="0" w:color="auto"/>
                    <w:left w:val="none" w:sz="0" w:space="0" w:color="auto"/>
                    <w:bottom w:val="none" w:sz="0" w:space="0" w:color="auto"/>
                    <w:right w:val="none" w:sz="0" w:space="0" w:color="auto"/>
                  </w:divBdr>
                  <w:divsChild>
                    <w:div w:id="89129807">
                      <w:marLeft w:val="0"/>
                      <w:marRight w:val="0"/>
                      <w:marTop w:val="0"/>
                      <w:marBottom w:val="0"/>
                      <w:divBdr>
                        <w:top w:val="none" w:sz="0" w:space="0" w:color="auto"/>
                        <w:left w:val="none" w:sz="0" w:space="0" w:color="auto"/>
                        <w:bottom w:val="none" w:sz="0" w:space="0" w:color="auto"/>
                        <w:right w:val="none" w:sz="0" w:space="0" w:color="auto"/>
                      </w:divBdr>
                      <w:divsChild>
                        <w:div w:id="1855069299">
                          <w:marLeft w:val="0"/>
                          <w:marRight w:val="0"/>
                          <w:marTop w:val="0"/>
                          <w:marBottom w:val="0"/>
                          <w:divBdr>
                            <w:top w:val="none" w:sz="0" w:space="0" w:color="auto"/>
                            <w:left w:val="none" w:sz="0" w:space="0" w:color="auto"/>
                            <w:bottom w:val="none" w:sz="0" w:space="0" w:color="auto"/>
                            <w:right w:val="none" w:sz="0" w:space="0" w:color="auto"/>
                          </w:divBdr>
                          <w:divsChild>
                            <w:div w:id="1792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44615">
      <w:bodyDiv w:val="1"/>
      <w:marLeft w:val="0"/>
      <w:marRight w:val="0"/>
      <w:marTop w:val="0"/>
      <w:marBottom w:val="0"/>
      <w:divBdr>
        <w:top w:val="none" w:sz="0" w:space="0" w:color="auto"/>
        <w:left w:val="none" w:sz="0" w:space="0" w:color="auto"/>
        <w:bottom w:val="none" w:sz="0" w:space="0" w:color="auto"/>
        <w:right w:val="none" w:sz="0" w:space="0" w:color="auto"/>
      </w:divBdr>
    </w:div>
    <w:div w:id="462312003">
      <w:bodyDiv w:val="1"/>
      <w:marLeft w:val="0"/>
      <w:marRight w:val="0"/>
      <w:marTop w:val="0"/>
      <w:marBottom w:val="0"/>
      <w:divBdr>
        <w:top w:val="none" w:sz="0" w:space="0" w:color="auto"/>
        <w:left w:val="none" w:sz="0" w:space="0" w:color="auto"/>
        <w:bottom w:val="none" w:sz="0" w:space="0" w:color="auto"/>
        <w:right w:val="none" w:sz="0" w:space="0" w:color="auto"/>
      </w:divBdr>
    </w:div>
    <w:div w:id="462622284">
      <w:bodyDiv w:val="1"/>
      <w:marLeft w:val="0"/>
      <w:marRight w:val="0"/>
      <w:marTop w:val="0"/>
      <w:marBottom w:val="0"/>
      <w:divBdr>
        <w:top w:val="none" w:sz="0" w:space="0" w:color="auto"/>
        <w:left w:val="none" w:sz="0" w:space="0" w:color="auto"/>
        <w:bottom w:val="none" w:sz="0" w:space="0" w:color="auto"/>
        <w:right w:val="none" w:sz="0" w:space="0" w:color="auto"/>
      </w:divBdr>
    </w:div>
    <w:div w:id="462693051">
      <w:bodyDiv w:val="1"/>
      <w:marLeft w:val="0"/>
      <w:marRight w:val="0"/>
      <w:marTop w:val="0"/>
      <w:marBottom w:val="0"/>
      <w:divBdr>
        <w:top w:val="none" w:sz="0" w:space="0" w:color="auto"/>
        <w:left w:val="none" w:sz="0" w:space="0" w:color="auto"/>
        <w:bottom w:val="none" w:sz="0" w:space="0" w:color="auto"/>
        <w:right w:val="none" w:sz="0" w:space="0" w:color="auto"/>
      </w:divBdr>
    </w:div>
    <w:div w:id="464080866">
      <w:bodyDiv w:val="1"/>
      <w:marLeft w:val="0"/>
      <w:marRight w:val="0"/>
      <w:marTop w:val="0"/>
      <w:marBottom w:val="0"/>
      <w:divBdr>
        <w:top w:val="none" w:sz="0" w:space="0" w:color="auto"/>
        <w:left w:val="none" w:sz="0" w:space="0" w:color="auto"/>
        <w:bottom w:val="none" w:sz="0" w:space="0" w:color="auto"/>
        <w:right w:val="none" w:sz="0" w:space="0" w:color="auto"/>
      </w:divBdr>
    </w:div>
    <w:div w:id="464540907">
      <w:bodyDiv w:val="1"/>
      <w:marLeft w:val="0"/>
      <w:marRight w:val="0"/>
      <w:marTop w:val="0"/>
      <w:marBottom w:val="0"/>
      <w:divBdr>
        <w:top w:val="none" w:sz="0" w:space="0" w:color="auto"/>
        <w:left w:val="none" w:sz="0" w:space="0" w:color="auto"/>
        <w:bottom w:val="none" w:sz="0" w:space="0" w:color="auto"/>
        <w:right w:val="none" w:sz="0" w:space="0" w:color="auto"/>
      </w:divBdr>
    </w:div>
    <w:div w:id="465196099">
      <w:bodyDiv w:val="1"/>
      <w:marLeft w:val="0"/>
      <w:marRight w:val="0"/>
      <w:marTop w:val="0"/>
      <w:marBottom w:val="0"/>
      <w:divBdr>
        <w:top w:val="none" w:sz="0" w:space="0" w:color="auto"/>
        <w:left w:val="none" w:sz="0" w:space="0" w:color="auto"/>
        <w:bottom w:val="none" w:sz="0" w:space="0" w:color="auto"/>
        <w:right w:val="none" w:sz="0" w:space="0" w:color="auto"/>
      </w:divBdr>
    </w:div>
    <w:div w:id="466705937">
      <w:bodyDiv w:val="1"/>
      <w:marLeft w:val="0"/>
      <w:marRight w:val="0"/>
      <w:marTop w:val="0"/>
      <w:marBottom w:val="0"/>
      <w:divBdr>
        <w:top w:val="none" w:sz="0" w:space="0" w:color="auto"/>
        <w:left w:val="none" w:sz="0" w:space="0" w:color="auto"/>
        <w:bottom w:val="none" w:sz="0" w:space="0" w:color="auto"/>
        <w:right w:val="none" w:sz="0" w:space="0" w:color="auto"/>
      </w:divBdr>
      <w:divsChild>
        <w:div w:id="1279798596">
          <w:marLeft w:val="0"/>
          <w:marRight w:val="0"/>
          <w:marTop w:val="0"/>
          <w:marBottom w:val="0"/>
          <w:divBdr>
            <w:top w:val="none" w:sz="0" w:space="0" w:color="auto"/>
            <w:left w:val="none" w:sz="0" w:space="0" w:color="auto"/>
            <w:bottom w:val="none" w:sz="0" w:space="0" w:color="auto"/>
            <w:right w:val="none" w:sz="0" w:space="0" w:color="auto"/>
          </w:divBdr>
          <w:divsChild>
            <w:div w:id="2012558789">
              <w:marLeft w:val="0"/>
              <w:marRight w:val="0"/>
              <w:marTop w:val="0"/>
              <w:marBottom w:val="0"/>
              <w:divBdr>
                <w:top w:val="none" w:sz="0" w:space="0" w:color="auto"/>
                <w:left w:val="none" w:sz="0" w:space="0" w:color="auto"/>
                <w:bottom w:val="none" w:sz="0" w:space="0" w:color="auto"/>
                <w:right w:val="none" w:sz="0" w:space="0" w:color="auto"/>
              </w:divBdr>
              <w:divsChild>
                <w:div w:id="1977026046">
                  <w:marLeft w:val="0"/>
                  <w:marRight w:val="0"/>
                  <w:marTop w:val="0"/>
                  <w:marBottom w:val="0"/>
                  <w:divBdr>
                    <w:top w:val="none" w:sz="0" w:space="0" w:color="auto"/>
                    <w:left w:val="none" w:sz="0" w:space="0" w:color="auto"/>
                    <w:bottom w:val="none" w:sz="0" w:space="0" w:color="auto"/>
                    <w:right w:val="none" w:sz="0" w:space="0" w:color="auto"/>
                  </w:divBdr>
                  <w:divsChild>
                    <w:div w:id="920409434">
                      <w:marLeft w:val="0"/>
                      <w:marRight w:val="0"/>
                      <w:marTop w:val="0"/>
                      <w:marBottom w:val="0"/>
                      <w:divBdr>
                        <w:top w:val="none" w:sz="0" w:space="0" w:color="auto"/>
                        <w:left w:val="none" w:sz="0" w:space="0" w:color="auto"/>
                        <w:bottom w:val="none" w:sz="0" w:space="0" w:color="auto"/>
                        <w:right w:val="none" w:sz="0" w:space="0" w:color="auto"/>
                      </w:divBdr>
                      <w:divsChild>
                        <w:div w:id="1241596644">
                          <w:marLeft w:val="0"/>
                          <w:marRight w:val="0"/>
                          <w:marTop w:val="0"/>
                          <w:marBottom w:val="0"/>
                          <w:divBdr>
                            <w:top w:val="none" w:sz="0" w:space="0" w:color="auto"/>
                            <w:left w:val="none" w:sz="0" w:space="0" w:color="auto"/>
                            <w:bottom w:val="none" w:sz="0" w:space="0" w:color="auto"/>
                            <w:right w:val="none" w:sz="0" w:space="0" w:color="auto"/>
                          </w:divBdr>
                          <w:divsChild>
                            <w:div w:id="1035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4260">
      <w:bodyDiv w:val="1"/>
      <w:marLeft w:val="0"/>
      <w:marRight w:val="0"/>
      <w:marTop w:val="0"/>
      <w:marBottom w:val="0"/>
      <w:divBdr>
        <w:top w:val="none" w:sz="0" w:space="0" w:color="auto"/>
        <w:left w:val="none" w:sz="0" w:space="0" w:color="auto"/>
        <w:bottom w:val="none" w:sz="0" w:space="0" w:color="auto"/>
        <w:right w:val="none" w:sz="0" w:space="0" w:color="auto"/>
      </w:divBdr>
    </w:div>
    <w:div w:id="468549493">
      <w:bodyDiv w:val="1"/>
      <w:marLeft w:val="0"/>
      <w:marRight w:val="0"/>
      <w:marTop w:val="0"/>
      <w:marBottom w:val="0"/>
      <w:divBdr>
        <w:top w:val="none" w:sz="0" w:space="0" w:color="auto"/>
        <w:left w:val="none" w:sz="0" w:space="0" w:color="auto"/>
        <w:bottom w:val="none" w:sz="0" w:space="0" w:color="auto"/>
        <w:right w:val="none" w:sz="0" w:space="0" w:color="auto"/>
      </w:divBdr>
    </w:div>
    <w:div w:id="469593940">
      <w:bodyDiv w:val="1"/>
      <w:marLeft w:val="0"/>
      <w:marRight w:val="0"/>
      <w:marTop w:val="0"/>
      <w:marBottom w:val="0"/>
      <w:divBdr>
        <w:top w:val="none" w:sz="0" w:space="0" w:color="auto"/>
        <w:left w:val="none" w:sz="0" w:space="0" w:color="auto"/>
        <w:bottom w:val="none" w:sz="0" w:space="0" w:color="auto"/>
        <w:right w:val="none" w:sz="0" w:space="0" w:color="auto"/>
      </w:divBdr>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33428">
      <w:bodyDiv w:val="1"/>
      <w:marLeft w:val="0"/>
      <w:marRight w:val="0"/>
      <w:marTop w:val="0"/>
      <w:marBottom w:val="0"/>
      <w:divBdr>
        <w:top w:val="none" w:sz="0" w:space="0" w:color="auto"/>
        <w:left w:val="none" w:sz="0" w:space="0" w:color="auto"/>
        <w:bottom w:val="none" w:sz="0" w:space="0" w:color="auto"/>
        <w:right w:val="none" w:sz="0" w:space="0" w:color="auto"/>
      </w:divBdr>
    </w:div>
    <w:div w:id="471948937">
      <w:bodyDiv w:val="1"/>
      <w:marLeft w:val="0"/>
      <w:marRight w:val="0"/>
      <w:marTop w:val="0"/>
      <w:marBottom w:val="0"/>
      <w:divBdr>
        <w:top w:val="none" w:sz="0" w:space="0" w:color="auto"/>
        <w:left w:val="none" w:sz="0" w:space="0" w:color="auto"/>
        <w:bottom w:val="none" w:sz="0" w:space="0" w:color="auto"/>
        <w:right w:val="none" w:sz="0" w:space="0" w:color="auto"/>
      </w:divBdr>
    </w:div>
    <w:div w:id="472065645">
      <w:bodyDiv w:val="1"/>
      <w:marLeft w:val="0"/>
      <w:marRight w:val="0"/>
      <w:marTop w:val="0"/>
      <w:marBottom w:val="0"/>
      <w:divBdr>
        <w:top w:val="none" w:sz="0" w:space="0" w:color="auto"/>
        <w:left w:val="none" w:sz="0" w:space="0" w:color="auto"/>
        <w:bottom w:val="none" w:sz="0" w:space="0" w:color="auto"/>
        <w:right w:val="none" w:sz="0" w:space="0" w:color="auto"/>
      </w:divBdr>
    </w:div>
    <w:div w:id="472332023">
      <w:bodyDiv w:val="1"/>
      <w:marLeft w:val="0"/>
      <w:marRight w:val="0"/>
      <w:marTop w:val="0"/>
      <w:marBottom w:val="0"/>
      <w:divBdr>
        <w:top w:val="none" w:sz="0" w:space="0" w:color="auto"/>
        <w:left w:val="none" w:sz="0" w:space="0" w:color="auto"/>
        <w:bottom w:val="none" w:sz="0" w:space="0" w:color="auto"/>
        <w:right w:val="none" w:sz="0" w:space="0" w:color="auto"/>
      </w:divBdr>
    </w:div>
    <w:div w:id="472481579">
      <w:bodyDiv w:val="1"/>
      <w:marLeft w:val="0"/>
      <w:marRight w:val="0"/>
      <w:marTop w:val="0"/>
      <w:marBottom w:val="0"/>
      <w:divBdr>
        <w:top w:val="none" w:sz="0" w:space="0" w:color="auto"/>
        <w:left w:val="none" w:sz="0" w:space="0" w:color="auto"/>
        <w:bottom w:val="none" w:sz="0" w:space="0" w:color="auto"/>
        <w:right w:val="none" w:sz="0" w:space="0" w:color="auto"/>
      </w:divBdr>
    </w:div>
    <w:div w:id="473571235">
      <w:bodyDiv w:val="1"/>
      <w:marLeft w:val="0"/>
      <w:marRight w:val="0"/>
      <w:marTop w:val="0"/>
      <w:marBottom w:val="0"/>
      <w:divBdr>
        <w:top w:val="none" w:sz="0" w:space="0" w:color="auto"/>
        <w:left w:val="none" w:sz="0" w:space="0" w:color="auto"/>
        <w:bottom w:val="none" w:sz="0" w:space="0" w:color="auto"/>
        <w:right w:val="none" w:sz="0" w:space="0" w:color="auto"/>
      </w:divBdr>
    </w:div>
    <w:div w:id="474373711">
      <w:bodyDiv w:val="1"/>
      <w:marLeft w:val="0"/>
      <w:marRight w:val="0"/>
      <w:marTop w:val="0"/>
      <w:marBottom w:val="0"/>
      <w:divBdr>
        <w:top w:val="none" w:sz="0" w:space="0" w:color="auto"/>
        <w:left w:val="none" w:sz="0" w:space="0" w:color="auto"/>
        <w:bottom w:val="none" w:sz="0" w:space="0" w:color="auto"/>
        <w:right w:val="none" w:sz="0" w:space="0" w:color="auto"/>
      </w:divBdr>
    </w:div>
    <w:div w:id="475219679">
      <w:bodyDiv w:val="1"/>
      <w:marLeft w:val="0"/>
      <w:marRight w:val="0"/>
      <w:marTop w:val="0"/>
      <w:marBottom w:val="0"/>
      <w:divBdr>
        <w:top w:val="none" w:sz="0" w:space="0" w:color="auto"/>
        <w:left w:val="none" w:sz="0" w:space="0" w:color="auto"/>
        <w:bottom w:val="none" w:sz="0" w:space="0" w:color="auto"/>
        <w:right w:val="none" w:sz="0" w:space="0" w:color="auto"/>
      </w:divBdr>
    </w:div>
    <w:div w:id="475223805">
      <w:bodyDiv w:val="1"/>
      <w:marLeft w:val="0"/>
      <w:marRight w:val="0"/>
      <w:marTop w:val="0"/>
      <w:marBottom w:val="0"/>
      <w:divBdr>
        <w:top w:val="none" w:sz="0" w:space="0" w:color="auto"/>
        <w:left w:val="none" w:sz="0" w:space="0" w:color="auto"/>
        <w:bottom w:val="none" w:sz="0" w:space="0" w:color="auto"/>
        <w:right w:val="none" w:sz="0" w:space="0" w:color="auto"/>
      </w:divBdr>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569915">
      <w:bodyDiv w:val="1"/>
      <w:marLeft w:val="0"/>
      <w:marRight w:val="0"/>
      <w:marTop w:val="0"/>
      <w:marBottom w:val="0"/>
      <w:divBdr>
        <w:top w:val="none" w:sz="0" w:space="0" w:color="auto"/>
        <w:left w:val="none" w:sz="0" w:space="0" w:color="auto"/>
        <w:bottom w:val="none" w:sz="0" w:space="0" w:color="auto"/>
        <w:right w:val="none" w:sz="0" w:space="0" w:color="auto"/>
      </w:divBdr>
    </w:div>
    <w:div w:id="479616332">
      <w:bodyDiv w:val="1"/>
      <w:marLeft w:val="0"/>
      <w:marRight w:val="0"/>
      <w:marTop w:val="0"/>
      <w:marBottom w:val="0"/>
      <w:divBdr>
        <w:top w:val="none" w:sz="0" w:space="0" w:color="auto"/>
        <w:left w:val="none" w:sz="0" w:space="0" w:color="auto"/>
        <w:bottom w:val="none" w:sz="0" w:space="0" w:color="auto"/>
        <w:right w:val="none" w:sz="0" w:space="0" w:color="auto"/>
      </w:divBdr>
    </w:div>
    <w:div w:id="479930998">
      <w:bodyDiv w:val="1"/>
      <w:marLeft w:val="0"/>
      <w:marRight w:val="0"/>
      <w:marTop w:val="0"/>
      <w:marBottom w:val="0"/>
      <w:divBdr>
        <w:top w:val="none" w:sz="0" w:space="0" w:color="auto"/>
        <w:left w:val="none" w:sz="0" w:space="0" w:color="auto"/>
        <w:bottom w:val="none" w:sz="0" w:space="0" w:color="auto"/>
        <w:right w:val="none" w:sz="0" w:space="0" w:color="auto"/>
      </w:divBdr>
      <w:divsChild>
        <w:div w:id="1683774708">
          <w:marLeft w:val="0"/>
          <w:marRight w:val="0"/>
          <w:marTop w:val="0"/>
          <w:marBottom w:val="0"/>
          <w:divBdr>
            <w:top w:val="none" w:sz="0" w:space="0" w:color="auto"/>
            <w:left w:val="none" w:sz="0" w:space="0" w:color="auto"/>
            <w:bottom w:val="none" w:sz="0" w:space="0" w:color="auto"/>
            <w:right w:val="none" w:sz="0" w:space="0" w:color="auto"/>
          </w:divBdr>
          <w:divsChild>
            <w:div w:id="183058943">
              <w:marLeft w:val="0"/>
              <w:marRight w:val="0"/>
              <w:marTop w:val="0"/>
              <w:marBottom w:val="0"/>
              <w:divBdr>
                <w:top w:val="none" w:sz="0" w:space="0" w:color="auto"/>
                <w:left w:val="none" w:sz="0" w:space="0" w:color="auto"/>
                <w:bottom w:val="none" w:sz="0" w:space="0" w:color="auto"/>
                <w:right w:val="none" w:sz="0" w:space="0" w:color="auto"/>
              </w:divBdr>
              <w:divsChild>
                <w:div w:id="542211495">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none" w:sz="0" w:space="0" w:color="auto"/>
                        <w:left w:val="none" w:sz="0" w:space="0" w:color="auto"/>
                        <w:bottom w:val="none" w:sz="0" w:space="0" w:color="auto"/>
                        <w:right w:val="none" w:sz="0" w:space="0" w:color="auto"/>
                      </w:divBdr>
                      <w:divsChild>
                        <w:div w:id="1089813006">
                          <w:marLeft w:val="0"/>
                          <w:marRight w:val="0"/>
                          <w:marTop w:val="0"/>
                          <w:marBottom w:val="0"/>
                          <w:divBdr>
                            <w:top w:val="none" w:sz="0" w:space="0" w:color="auto"/>
                            <w:left w:val="none" w:sz="0" w:space="0" w:color="auto"/>
                            <w:bottom w:val="none" w:sz="0" w:space="0" w:color="auto"/>
                            <w:right w:val="none" w:sz="0" w:space="0" w:color="auto"/>
                          </w:divBdr>
                          <w:divsChild>
                            <w:div w:id="521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3218">
      <w:bodyDiv w:val="1"/>
      <w:marLeft w:val="0"/>
      <w:marRight w:val="0"/>
      <w:marTop w:val="0"/>
      <w:marBottom w:val="0"/>
      <w:divBdr>
        <w:top w:val="none" w:sz="0" w:space="0" w:color="auto"/>
        <w:left w:val="none" w:sz="0" w:space="0" w:color="auto"/>
        <w:bottom w:val="none" w:sz="0" w:space="0" w:color="auto"/>
        <w:right w:val="none" w:sz="0" w:space="0" w:color="auto"/>
      </w:divBdr>
    </w:div>
    <w:div w:id="480733345">
      <w:bodyDiv w:val="1"/>
      <w:marLeft w:val="0"/>
      <w:marRight w:val="0"/>
      <w:marTop w:val="0"/>
      <w:marBottom w:val="0"/>
      <w:divBdr>
        <w:top w:val="none" w:sz="0" w:space="0" w:color="auto"/>
        <w:left w:val="none" w:sz="0" w:space="0" w:color="auto"/>
        <w:bottom w:val="none" w:sz="0" w:space="0" w:color="auto"/>
        <w:right w:val="none" w:sz="0" w:space="0" w:color="auto"/>
      </w:divBdr>
    </w:div>
    <w:div w:id="481898041">
      <w:bodyDiv w:val="1"/>
      <w:marLeft w:val="0"/>
      <w:marRight w:val="0"/>
      <w:marTop w:val="0"/>
      <w:marBottom w:val="0"/>
      <w:divBdr>
        <w:top w:val="none" w:sz="0" w:space="0" w:color="auto"/>
        <w:left w:val="none" w:sz="0" w:space="0" w:color="auto"/>
        <w:bottom w:val="none" w:sz="0" w:space="0" w:color="auto"/>
        <w:right w:val="none" w:sz="0" w:space="0" w:color="auto"/>
      </w:divBdr>
    </w:div>
    <w:div w:id="483396770">
      <w:bodyDiv w:val="1"/>
      <w:marLeft w:val="0"/>
      <w:marRight w:val="0"/>
      <w:marTop w:val="0"/>
      <w:marBottom w:val="0"/>
      <w:divBdr>
        <w:top w:val="none" w:sz="0" w:space="0" w:color="auto"/>
        <w:left w:val="none" w:sz="0" w:space="0" w:color="auto"/>
        <w:bottom w:val="none" w:sz="0" w:space="0" w:color="auto"/>
        <w:right w:val="none" w:sz="0" w:space="0" w:color="auto"/>
      </w:divBdr>
    </w:div>
    <w:div w:id="484668418">
      <w:bodyDiv w:val="1"/>
      <w:marLeft w:val="0"/>
      <w:marRight w:val="0"/>
      <w:marTop w:val="0"/>
      <w:marBottom w:val="0"/>
      <w:divBdr>
        <w:top w:val="none" w:sz="0" w:space="0" w:color="auto"/>
        <w:left w:val="none" w:sz="0" w:space="0" w:color="auto"/>
        <w:bottom w:val="none" w:sz="0" w:space="0" w:color="auto"/>
        <w:right w:val="none" w:sz="0" w:space="0" w:color="auto"/>
      </w:divBdr>
    </w:div>
    <w:div w:id="485324079">
      <w:bodyDiv w:val="1"/>
      <w:marLeft w:val="0"/>
      <w:marRight w:val="0"/>
      <w:marTop w:val="0"/>
      <w:marBottom w:val="0"/>
      <w:divBdr>
        <w:top w:val="none" w:sz="0" w:space="0" w:color="auto"/>
        <w:left w:val="none" w:sz="0" w:space="0" w:color="auto"/>
        <w:bottom w:val="none" w:sz="0" w:space="0" w:color="auto"/>
        <w:right w:val="none" w:sz="0" w:space="0" w:color="auto"/>
      </w:divBdr>
    </w:div>
    <w:div w:id="485706494">
      <w:bodyDiv w:val="1"/>
      <w:marLeft w:val="0"/>
      <w:marRight w:val="0"/>
      <w:marTop w:val="0"/>
      <w:marBottom w:val="0"/>
      <w:divBdr>
        <w:top w:val="none" w:sz="0" w:space="0" w:color="auto"/>
        <w:left w:val="none" w:sz="0" w:space="0" w:color="auto"/>
        <w:bottom w:val="none" w:sz="0" w:space="0" w:color="auto"/>
        <w:right w:val="none" w:sz="0" w:space="0" w:color="auto"/>
      </w:divBdr>
    </w:div>
    <w:div w:id="487133582">
      <w:bodyDiv w:val="1"/>
      <w:marLeft w:val="0"/>
      <w:marRight w:val="0"/>
      <w:marTop w:val="0"/>
      <w:marBottom w:val="0"/>
      <w:divBdr>
        <w:top w:val="none" w:sz="0" w:space="0" w:color="auto"/>
        <w:left w:val="none" w:sz="0" w:space="0" w:color="auto"/>
        <w:bottom w:val="none" w:sz="0" w:space="0" w:color="auto"/>
        <w:right w:val="none" w:sz="0" w:space="0" w:color="auto"/>
      </w:divBdr>
    </w:div>
    <w:div w:id="487597561">
      <w:bodyDiv w:val="1"/>
      <w:marLeft w:val="0"/>
      <w:marRight w:val="0"/>
      <w:marTop w:val="0"/>
      <w:marBottom w:val="0"/>
      <w:divBdr>
        <w:top w:val="none" w:sz="0" w:space="0" w:color="auto"/>
        <w:left w:val="none" w:sz="0" w:space="0" w:color="auto"/>
        <w:bottom w:val="none" w:sz="0" w:space="0" w:color="auto"/>
        <w:right w:val="none" w:sz="0" w:space="0" w:color="auto"/>
      </w:divBdr>
    </w:div>
    <w:div w:id="488836422">
      <w:bodyDiv w:val="1"/>
      <w:marLeft w:val="0"/>
      <w:marRight w:val="0"/>
      <w:marTop w:val="0"/>
      <w:marBottom w:val="0"/>
      <w:divBdr>
        <w:top w:val="none" w:sz="0" w:space="0" w:color="auto"/>
        <w:left w:val="none" w:sz="0" w:space="0" w:color="auto"/>
        <w:bottom w:val="none" w:sz="0" w:space="0" w:color="auto"/>
        <w:right w:val="none" w:sz="0" w:space="0" w:color="auto"/>
      </w:divBdr>
    </w:div>
    <w:div w:id="491335379">
      <w:bodyDiv w:val="1"/>
      <w:marLeft w:val="0"/>
      <w:marRight w:val="0"/>
      <w:marTop w:val="0"/>
      <w:marBottom w:val="0"/>
      <w:divBdr>
        <w:top w:val="none" w:sz="0" w:space="0" w:color="auto"/>
        <w:left w:val="none" w:sz="0" w:space="0" w:color="auto"/>
        <w:bottom w:val="none" w:sz="0" w:space="0" w:color="auto"/>
        <w:right w:val="none" w:sz="0" w:space="0" w:color="auto"/>
      </w:divBdr>
    </w:div>
    <w:div w:id="491412191">
      <w:bodyDiv w:val="1"/>
      <w:marLeft w:val="0"/>
      <w:marRight w:val="0"/>
      <w:marTop w:val="0"/>
      <w:marBottom w:val="0"/>
      <w:divBdr>
        <w:top w:val="none" w:sz="0" w:space="0" w:color="auto"/>
        <w:left w:val="none" w:sz="0" w:space="0" w:color="auto"/>
        <w:bottom w:val="none" w:sz="0" w:space="0" w:color="auto"/>
        <w:right w:val="none" w:sz="0" w:space="0" w:color="auto"/>
      </w:divBdr>
      <w:divsChild>
        <w:div w:id="950670128">
          <w:marLeft w:val="0"/>
          <w:marRight w:val="0"/>
          <w:marTop w:val="0"/>
          <w:marBottom w:val="0"/>
          <w:divBdr>
            <w:top w:val="none" w:sz="0" w:space="0" w:color="auto"/>
            <w:left w:val="none" w:sz="0" w:space="0" w:color="auto"/>
            <w:bottom w:val="none" w:sz="0" w:space="0" w:color="auto"/>
            <w:right w:val="none" w:sz="0" w:space="0" w:color="auto"/>
          </w:divBdr>
          <w:divsChild>
            <w:div w:id="1861046472">
              <w:marLeft w:val="0"/>
              <w:marRight w:val="0"/>
              <w:marTop w:val="0"/>
              <w:marBottom w:val="0"/>
              <w:divBdr>
                <w:top w:val="none" w:sz="0" w:space="0" w:color="auto"/>
                <w:left w:val="none" w:sz="0" w:space="0" w:color="auto"/>
                <w:bottom w:val="none" w:sz="0" w:space="0" w:color="auto"/>
                <w:right w:val="none" w:sz="0" w:space="0" w:color="auto"/>
              </w:divBdr>
              <w:divsChild>
                <w:div w:id="1075316796">
                  <w:marLeft w:val="0"/>
                  <w:marRight w:val="0"/>
                  <w:marTop w:val="0"/>
                  <w:marBottom w:val="0"/>
                  <w:divBdr>
                    <w:top w:val="none" w:sz="0" w:space="0" w:color="auto"/>
                    <w:left w:val="none" w:sz="0" w:space="0" w:color="auto"/>
                    <w:bottom w:val="none" w:sz="0" w:space="0" w:color="auto"/>
                    <w:right w:val="none" w:sz="0" w:space="0" w:color="auto"/>
                  </w:divBdr>
                  <w:divsChild>
                    <w:div w:id="1057627540">
                      <w:marLeft w:val="0"/>
                      <w:marRight w:val="0"/>
                      <w:marTop w:val="0"/>
                      <w:marBottom w:val="0"/>
                      <w:divBdr>
                        <w:top w:val="none" w:sz="0" w:space="0" w:color="auto"/>
                        <w:left w:val="none" w:sz="0" w:space="0" w:color="auto"/>
                        <w:bottom w:val="none" w:sz="0" w:space="0" w:color="auto"/>
                        <w:right w:val="none" w:sz="0" w:space="0" w:color="auto"/>
                      </w:divBdr>
                      <w:divsChild>
                        <w:div w:id="432359444">
                          <w:marLeft w:val="0"/>
                          <w:marRight w:val="0"/>
                          <w:marTop w:val="0"/>
                          <w:marBottom w:val="0"/>
                          <w:divBdr>
                            <w:top w:val="none" w:sz="0" w:space="0" w:color="auto"/>
                            <w:left w:val="none" w:sz="0" w:space="0" w:color="auto"/>
                            <w:bottom w:val="none" w:sz="0" w:space="0" w:color="auto"/>
                            <w:right w:val="none" w:sz="0" w:space="0" w:color="auto"/>
                          </w:divBdr>
                          <w:divsChild>
                            <w:div w:id="34891637">
                              <w:marLeft w:val="0"/>
                              <w:marRight w:val="0"/>
                              <w:marTop w:val="0"/>
                              <w:marBottom w:val="0"/>
                              <w:divBdr>
                                <w:top w:val="none" w:sz="0" w:space="0" w:color="auto"/>
                                <w:left w:val="none" w:sz="0" w:space="0" w:color="auto"/>
                                <w:bottom w:val="none" w:sz="0" w:space="0" w:color="auto"/>
                                <w:right w:val="none" w:sz="0" w:space="0" w:color="auto"/>
                              </w:divBdr>
                              <w:divsChild>
                                <w:div w:id="800655971">
                                  <w:marLeft w:val="0"/>
                                  <w:marRight w:val="0"/>
                                  <w:marTop w:val="0"/>
                                  <w:marBottom w:val="0"/>
                                  <w:divBdr>
                                    <w:top w:val="none" w:sz="0" w:space="0" w:color="auto"/>
                                    <w:left w:val="none" w:sz="0" w:space="0" w:color="auto"/>
                                    <w:bottom w:val="none" w:sz="0" w:space="0" w:color="auto"/>
                                    <w:right w:val="none" w:sz="0" w:space="0" w:color="auto"/>
                                  </w:divBdr>
                                  <w:divsChild>
                                    <w:div w:id="1143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8646">
      <w:bodyDiv w:val="1"/>
      <w:marLeft w:val="0"/>
      <w:marRight w:val="0"/>
      <w:marTop w:val="0"/>
      <w:marBottom w:val="0"/>
      <w:divBdr>
        <w:top w:val="none" w:sz="0" w:space="0" w:color="auto"/>
        <w:left w:val="none" w:sz="0" w:space="0" w:color="auto"/>
        <w:bottom w:val="none" w:sz="0" w:space="0" w:color="auto"/>
        <w:right w:val="none" w:sz="0" w:space="0" w:color="auto"/>
      </w:divBdr>
    </w:div>
    <w:div w:id="493645471">
      <w:bodyDiv w:val="1"/>
      <w:marLeft w:val="0"/>
      <w:marRight w:val="0"/>
      <w:marTop w:val="0"/>
      <w:marBottom w:val="0"/>
      <w:divBdr>
        <w:top w:val="none" w:sz="0" w:space="0" w:color="auto"/>
        <w:left w:val="none" w:sz="0" w:space="0" w:color="auto"/>
        <w:bottom w:val="none" w:sz="0" w:space="0" w:color="auto"/>
        <w:right w:val="none" w:sz="0" w:space="0" w:color="auto"/>
      </w:divBdr>
    </w:div>
    <w:div w:id="494993959">
      <w:bodyDiv w:val="1"/>
      <w:marLeft w:val="0"/>
      <w:marRight w:val="0"/>
      <w:marTop w:val="0"/>
      <w:marBottom w:val="0"/>
      <w:divBdr>
        <w:top w:val="none" w:sz="0" w:space="0" w:color="auto"/>
        <w:left w:val="none" w:sz="0" w:space="0" w:color="auto"/>
        <w:bottom w:val="none" w:sz="0" w:space="0" w:color="auto"/>
        <w:right w:val="none" w:sz="0" w:space="0" w:color="auto"/>
      </w:divBdr>
    </w:div>
    <w:div w:id="495076093">
      <w:bodyDiv w:val="1"/>
      <w:marLeft w:val="0"/>
      <w:marRight w:val="0"/>
      <w:marTop w:val="0"/>
      <w:marBottom w:val="0"/>
      <w:divBdr>
        <w:top w:val="none" w:sz="0" w:space="0" w:color="auto"/>
        <w:left w:val="none" w:sz="0" w:space="0" w:color="auto"/>
        <w:bottom w:val="none" w:sz="0" w:space="0" w:color="auto"/>
        <w:right w:val="none" w:sz="0" w:space="0" w:color="auto"/>
      </w:divBdr>
    </w:div>
    <w:div w:id="495344417">
      <w:bodyDiv w:val="1"/>
      <w:marLeft w:val="0"/>
      <w:marRight w:val="0"/>
      <w:marTop w:val="0"/>
      <w:marBottom w:val="0"/>
      <w:divBdr>
        <w:top w:val="none" w:sz="0" w:space="0" w:color="auto"/>
        <w:left w:val="none" w:sz="0" w:space="0" w:color="auto"/>
        <w:bottom w:val="none" w:sz="0" w:space="0" w:color="auto"/>
        <w:right w:val="none" w:sz="0" w:space="0" w:color="auto"/>
      </w:divBdr>
    </w:div>
    <w:div w:id="495809063">
      <w:bodyDiv w:val="1"/>
      <w:marLeft w:val="0"/>
      <w:marRight w:val="0"/>
      <w:marTop w:val="0"/>
      <w:marBottom w:val="0"/>
      <w:divBdr>
        <w:top w:val="none" w:sz="0" w:space="0" w:color="auto"/>
        <w:left w:val="none" w:sz="0" w:space="0" w:color="auto"/>
        <w:bottom w:val="none" w:sz="0" w:space="0" w:color="auto"/>
        <w:right w:val="none" w:sz="0" w:space="0" w:color="auto"/>
      </w:divBdr>
    </w:div>
    <w:div w:id="496261977">
      <w:bodyDiv w:val="1"/>
      <w:marLeft w:val="0"/>
      <w:marRight w:val="0"/>
      <w:marTop w:val="0"/>
      <w:marBottom w:val="0"/>
      <w:divBdr>
        <w:top w:val="none" w:sz="0" w:space="0" w:color="auto"/>
        <w:left w:val="none" w:sz="0" w:space="0" w:color="auto"/>
        <w:bottom w:val="none" w:sz="0" w:space="0" w:color="auto"/>
        <w:right w:val="none" w:sz="0" w:space="0" w:color="auto"/>
      </w:divBdr>
    </w:div>
    <w:div w:id="496305652">
      <w:bodyDiv w:val="1"/>
      <w:marLeft w:val="0"/>
      <w:marRight w:val="0"/>
      <w:marTop w:val="0"/>
      <w:marBottom w:val="0"/>
      <w:divBdr>
        <w:top w:val="none" w:sz="0" w:space="0" w:color="auto"/>
        <w:left w:val="none" w:sz="0" w:space="0" w:color="auto"/>
        <w:bottom w:val="none" w:sz="0" w:space="0" w:color="auto"/>
        <w:right w:val="none" w:sz="0" w:space="0" w:color="auto"/>
      </w:divBdr>
    </w:div>
    <w:div w:id="496457000">
      <w:bodyDiv w:val="1"/>
      <w:marLeft w:val="0"/>
      <w:marRight w:val="0"/>
      <w:marTop w:val="0"/>
      <w:marBottom w:val="0"/>
      <w:divBdr>
        <w:top w:val="none" w:sz="0" w:space="0" w:color="auto"/>
        <w:left w:val="none" w:sz="0" w:space="0" w:color="auto"/>
        <w:bottom w:val="none" w:sz="0" w:space="0" w:color="auto"/>
        <w:right w:val="none" w:sz="0" w:space="0" w:color="auto"/>
      </w:divBdr>
    </w:div>
    <w:div w:id="496725847">
      <w:bodyDiv w:val="1"/>
      <w:marLeft w:val="0"/>
      <w:marRight w:val="0"/>
      <w:marTop w:val="0"/>
      <w:marBottom w:val="0"/>
      <w:divBdr>
        <w:top w:val="none" w:sz="0" w:space="0" w:color="auto"/>
        <w:left w:val="none" w:sz="0" w:space="0" w:color="auto"/>
        <w:bottom w:val="none" w:sz="0" w:space="0" w:color="auto"/>
        <w:right w:val="none" w:sz="0" w:space="0" w:color="auto"/>
      </w:divBdr>
    </w:div>
    <w:div w:id="497118987">
      <w:bodyDiv w:val="1"/>
      <w:marLeft w:val="0"/>
      <w:marRight w:val="0"/>
      <w:marTop w:val="0"/>
      <w:marBottom w:val="0"/>
      <w:divBdr>
        <w:top w:val="none" w:sz="0" w:space="0" w:color="auto"/>
        <w:left w:val="none" w:sz="0" w:space="0" w:color="auto"/>
        <w:bottom w:val="none" w:sz="0" w:space="0" w:color="auto"/>
        <w:right w:val="none" w:sz="0" w:space="0" w:color="auto"/>
      </w:divBdr>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208">
      <w:bodyDiv w:val="1"/>
      <w:marLeft w:val="0"/>
      <w:marRight w:val="0"/>
      <w:marTop w:val="0"/>
      <w:marBottom w:val="0"/>
      <w:divBdr>
        <w:top w:val="none" w:sz="0" w:space="0" w:color="auto"/>
        <w:left w:val="none" w:sz="0" w:space="0" w:color="auto"/>
        <w:bottom w:val="none" w:sz="0" w:space="0" w:color="auto"/>
        <w:right w:val="none" w:sz="0" w:space="0" w:color="auto"/>
      </w:divBdr>
    </w:div>
    <w:div w:id="501117856">
      <w:bodyDiv w:val="1"/>
      <w:marLeft w:val="0"/>
      <w:marRight w:val="0"/>
      <w:marTop w:val="0"/>
      <w:marBottom w:val="0"/>
      <w:divBdr>
        <w:top w:val="none" w:sz="0" w:space="0" w:color="auto"/>
        <w:left w:val="none" w:sz="0" w:space="0" w:color="auto"/>
        <w:bottom w:val="none" w:sz="0" w:space="0" w:color="auto"/>
        <w:right w:val="none" w:sz="0" w:space="0" w:color="auto"/>
      </w:divBdr>
    </w:div>
    <w:div w:id="502086060">
      <w:bodyDiv w:val="1"/>
      <w:marLeft w:val="0"/>
      <w:marRight w:val="0"/>
      <w:marTop w:val="0"/>
      <w:marBottom w:val="0"/>
      <w:divBdr>
        <w:top w:val="none" w:sz="0" w:space="0" w:color="auto"/>
        <w:left w:val="none" w:sz="0" w:space="0" w:color="auto"/>
        <w:bottom w:val="none" w:sz="0" w:space="0" w:color="auto"/>
        <w:right w:val="none" w:sz="0" w:space="0" w:color="auto"/>
      </w:divBdr>
    </w:div>
    <w:div w:id="502162613">
      <w:bodyDiv w:val="1"/>
      <w:marLeft w:val="0"/>
      <w:marRight w:val="0"/>
      <w:marTop w:val="0"/>
      <w:marBottom w:val="0"/>
      <w:divBdr>
        <w:top w:val="none" w:sz="0" w:space="0" w:color="auto"/>
        <w:left w:val="none" w:sz="0" w:space="0" w:color="auto"/>
        <w:bottom w:val="none" w:sz="0" w:space="0" w:color="auto"/>
        <w:right w:val="none" w:sz="0" w:space="0" w:color="auto"/>
      </w:divBdr>
    </w:div>
    <w:div w:id="502352749">
      <w:bodyDiv w:val="1"/>
      <w:marLeft w:val="0"/>
      <w:marRight w:val="0"/>
      <w:marTop w:val="0"/>
      <w:marBottom w:val="0"/>
      <w:divBdr>
        <w:top w:val="none" w:sz="0" w:space="0" w:color="auto"/>
        <w:left w:val="none" w:sz="0" w:space="0" w:color="auto"/>
        <w:bottom w:val="none" w:sz="0" w:space="0" w:color="auto"/>
        <w:right w:val="none" w:sz="0" w:space="0" w:color="auto"/>
      </w:divBdr>
    </w:div>
    <w:div w:id="503014350">
      <w:bodyDiv w:val="1"/>
      <w:marLeft w:val="0"/>
      <w:marRight w:val="0"/>
      <w:marTop w:val="0"/>
      <w:marBottom w:val="0"/>
      <w:divBdr>
        <w:top w:val="none" w:sz="0" w:space="0" w:color="auto"/>
        <w:left w:val="none" w:sz="0" w:space="0" w:color="auto"/>
        <w:bottom w:val="none" w:sz="0" w:space="0" w:color="auto"/>
        <w:right w:val="none" w:sz="0" w:space="0" w:color="auto"/>
      </w:divBdr>
    </w:div>
    <w:div w:id="503208358">
      <w:bodyDiv w:val="1"/>
      <w:marLeft w:val="0"/>
      <w:marRight w:val="0"/>
      <w:marTop w:val="0"/>
      <w:marBottom w:val="0"/>
      <w:divBdr>
        <w:top w:val="none" w:sz="0" w:space="0" w:color="auto"/>
        <w:left w:val="none" w:sz="0" w:space="0" w:color="auto"/>
        <w:bottom w:val="none" w:sz="0" w:space="0" w:color="auto"/>
        <w:right w:val="none" w:sz="0" w:space="0" w:color="auto"/>
      </w:divBdr>
    </w:div>
    <w:div w:id="503595576">
      <w:bodyDiv w:val="1"/>
      <w:marLeft w:val="0"/>
      <w:marRight w:val="0"/>
      <w:marTop w:val="0"/>
      <w:marBottom w:val="0"/>
      <w:divBdr>
        <w:top w:val="none" w:sz="0" w:space="0" w:color="auto"/>
        <w:left w:val="none" w:sz="0" w:space="0" w:color="auto"/>
        <w:bottom w:val="none" w:sz="0" w:space="0" w:color="auto"/>
        <w:right w:val="none" w:sz="0" w:space="0" w:color="auto"/>
      </w:divBdr>
    </w:div>
    <w:div w:id="504319435">
      <w:bodyDiv w:val="1"/>
      <w:marLeft w:val="0"/>
      <w:marRight w:val="0"/>
      <w:marTop w:val="0"/>
      <w:marBottom w:val="0"/>
      <w:divBdr>
        <w:top w:val="none" w:sz="0" w:space="0" w:color="auto"/>
        <w:left w:val="none" w:sz="0" w:space="0" w:color="auto"/>
        <w:bottom w:val="none" w:sz="0" w:space="0" w:color="auto"/>
        <w:right w:val="none" w:sz="0" w:space="0" w:color="auto"/>
      </w:divBdr>
    </w:div>
    <w:div w:id="504441970">
      <w:bodyDiv w:val="1"/>
      <w:marLeft w:val="0"/>
      <w:marRight w:val="0"/>
      <w:marTop w:val="0"/>
      <w:marBottom w:val="0"/>
      <w:divBdr>
        <w:top w:val="none" w:sz="0" w:space="0" w:color="auto"/>
        <w:left w:val="none" w:sz="0" w:space="0" w:color="auto"/>
        <w:bottom w:val="none" w:sz="0" w:space="0" w:color="auto"/>
        <w:right w:val="none" w:sz="0" w:space="0" w:color="auto"/>
      </w:divBdr>
    </w:div>
    <w:div w:id="504512996">
      <w:bodyDiv w:val="1"/>
      <w:marLeft w:val="0"/>
      <w:marRight w:val="0"/>
      <w:marTop w:val="0"/>
      <w:marBottom w:val="0"/>
      <w:divBdr>
        <w:top w:val="none" w:sz="0" w:space="0" w:color="auto"/>
        <w:left w:val="none" w:sz="0" w:space="0" w:color="auto"/>
        <w:bottom w:val="none" w:sz="0" w:space="0" w:color="auto"/>
        <w:right w:val="none" w:sz="0" w:space="0" w:color="auto"/>
      </w:divBdr>
    </w:div>
    <w:div w:id="504632982">
      <w:bodyDiv w:val="1"/>
      <w:marLeft w:val="0"/>
      <w:marRight w:val="0"/>
      <w:marTop w:val="0"/>
      <w:marBottom w:val="0"/>
      <w:divBdr>
        <w:top w:val="none" w:sz="0" w:space="0" w:color="auto"/>
        <w:left w:val="none" w:sz="0" w:space="0" w:color="auto"/>
        <w:bottom w:val="none" w:sz="0" w:space="0" w:color="auto"/>
        <w:right w:val="none" w:sz="0" w:space="0" w:color="auto"/>
      </w:divBdr>
    </w:div>
    <w:div w:id="504636984">
      <w:bodyDiv w:val="1"/>
      <w:marLeft w:val="0"/>
      <w:marRight w:val="0"/>
      <w:marTop w:val="0"/>
      <w:marBottom w:val="0"/>
      <w:divBdr>
        <w:top w:val="none" w:sz="0" w:space="0" w:color="auto"/>
        <w:left w:val="none" w:sz="0" w:space="0" w:color="auto"/>
        <w:bottom w:val="none" w:sz="0" w:space="0" w:color="auto"/>
        <w:right w:val="none" w:sz="0" w:space="0" w:color="auto"/>
      </w:divBdr>
      <w:divsChild>
        <w:div w:id="2097630514">
          <w:marLeft w:val="0"/>
          <w:marRight w:val="0"/>
          <w:marTop w:val="0"/>
          <w:marBottom w:val="0"/>
          <w:divBdr>
            <w:top w:val="none" w:sz="0" w:space="0" w:color="auto"/>
            <w:left w:val="none" w:sz="0" w:space="0" w:color="auto"/>
            <w:bottom w:val="none" w:sz="0" w:space="0" w:color="auto"/>
            <w:right w:val="none" w:sz="0" w:space="0" w:color="auto"/>
          </w:divBdr>
          <w:divsChild>
            <w:div w:id="1304041360">
              <w:marLeft w:val="0"/>
              <w:marRight w:val="0"/>
              <w:marTop w:val="0"/>
              <w:marBottom w:val="0"/>
              <w:divBdr>
                <w:top w:val="none" w:sz="0" w:space="0" w:color="auto"/>
                <w:left w:val="none" w:sz="0" w:space="0" w:color="auto"/>
                <w:bottom w:val="none" w:sz="0" w:space="0" w:color="auto"/>
                <w:right w:val="none" w:sz="0" w:space="0" w:color="auto"/>
              </w:divBdr>
              <w:divsChild>
                <w:div w:id="400719863">
                  <w:marLeft w:val="0"/>
                  <w:marRight w:val="0"/>
                  <w:marTop w:val="0"/>
                  <w:marBottom w:val="0"/>
                  <w:divBdr>
                    <w:top w:val="none" w:sz="0" w:space="0" w:color="auto"/>
                    <w:left w:val="none" w:sz="0" w:space="0" w:color="auto"/>
                    <w:bottom w:val="none" w:sz="0" w:space="0" w:color="auto"/>
                    <w:right w:val="none" w:sz="0" w:space="0" w:color="auto"/>
                  </w:divBdr>
                  <w:divsChild>
                    <w:div w:id="1939674257">
                      <w:marLeft w:val="0"/>
                      <w:marRight w:val="0"/>
                      <w:marTop w:val="0"/>
                      <w:marBottom w:val="0"/>
                      <w:divBdr>
                        <w:top w:val="none" w:sz="0" w:space="0" w:color="auto"/>
                        <w:left w:val="none" w:sz="0" w:space="0" w:color="auto"/>
                        <w:bottom w:val="none" w:sz="0" w:space="0" w:color="auto"/>
                        <w:right w:val="none" w:sz="0" w:space="0" w:color="auto"/>
                      </w:divBdr>
                      <w:divsChild>
                        <w:div w:id="711074958">
                          <w:marLeft w:val="0"/>
                          <w:marRight w:val="0"/>
                          <w:marTop w:val="0"/>
                          <w:marBottom w:val="0"/>
                          <w:divBdr>
                            <w:top w:val="none" w:sz="0" w:space="0" w:color="auto"/>
                            <w:left w:val="none" w:sz="0" w:space="0" w:color="auto"/>
                            <w:bottom w:val="none" w:sz="0" w:space="0" w:color="auto"/>
                            <w:right w:val="none" w:sz="0" w:space="0" w:color="auto"/>
                          </w:divBdr>
                          <w:divsChild>
                            <w:div w:id="1369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689">
      <w:bodyDiv w:val="1"/>
      <w:marLeft w:val="0"/>
      <w:marRight w:val="0"/>
      <w:marTop w:val="0"/>
      <w:marBottom w:val="0"/>
      <w:divBdr>
        <w:top w:val="none" w:sz="0" w:space="0" w:color="auto"/>
        <w:left w:val="none" w:sz="0" w:space="0" w:color="auto"/>
        <w:bottom w:val="none" w:sz="0" w:space="0" w:color="auto"/>
        <w:right w:val="none" w:sz="0" w:space="0" w:color="auto"/>
      </w:divBdr>
    </w:div>
    <w:div w:id="505174783">
      <w:bodyDiv w:val="1"/>
      <w:marLeft w:val="0"/>
      <w:marRight w:val="0"/>
      <w:marTop w:val="0"/>
      <w:marBottom w:val="0"/>
      <w:divBdr>
        <w:top w:val="none" w:sz="0" w:space="0" w:color="auto"/>
        <w:left w:val="none" w:sz="0" w:space="0" w:color="auto"/>
        <w:bottom w:val="none" w:sz="0" w:space="0" w:color="auto"/>
        <w:right w:val="none" w:sz="0" w:space="0" w:color="auto"/>
      </w:divBdr>
    </w:div>
    <w:div w:id="509294169">
      <w:bodyDiv w:val="1"/>
      <w:marLeft w:val="0"/>
      <w:marRight w:val="0"/>
      <w:marTop w:val="0"/>
      <w:marBottom w:val="0"/>
      <w:divBdr>
        <w:top w:val="none" w:sz="0" w:space="0" w:color="auto"/>
        <w:left w:val="none" w:sz="0" w:space="0" w:color="auto"/>
        <w:bottom w:val="none" w:sz="0" w:space="0" w:color="auto"/>
        <w:right w:val="none" w:sz="0" w:space="0" w:color="auto"/>
      </w:divBdr>
    </w:div>
    <w:div w:id="509488758">
      <w:bodyDiv w:val="1"/>
      <w:marLeft w:val="0"/>
      <w:marRight w:val="0"/>
      <w:marTop w:val="0"/>
      <w:marBottom w:val="0"/>
      <w:divBdr>
        <w:top w:val="none" w:sz="0" w:space="0" w:color="auto"/>
        <w:left w:val="none" w:sz="0" w:space="0" w:color="auto"/>
        <w:bottom w:val="none" w:sz="0" w:space="0" w:color="auto"/>
        <w:right w:val="none" w:sz="0" w:space="0" w:color="auto"/>
      </w:divBdr>
    </w:div>
    <w:div w:id="509876847">
      <w:bodyDiv w:val="1"/>
      <w:marLeft w:val="0"/>
      <w:marRight w:val="0"/>
      <w:marTop w:val="0"/>
      <w:marBottom w:val="0"/>
      <w:divBdr>
        <w:top w:val="none" w:sz="0" w:space="0" w:color="auto"/>
        <w:left w:val="none" w:sz="0" w:space="0" w:color="auto"/>
        <w:bottom w:val="none" w:sz="0" w:space="0" w:color="auto"/>
        <w:right w:val="none" w:sz="0" w:space="0" w:color="auto"/>
      </w:divBdr>
    </w:div>
    <w:div w:id="510146524">
      <w:bodyDiv w:val="1"/>
      <w:marLeft w:val="0"/>
      <w:marRight w:val="0"/>
      <w:marTop w:val="0"/>
      <w:marBottom w:val="0"/>
      <w:divBdr>
        <w:top w:val="none" w:sz="0" w:space="0" w:color="auto"/>
        <w:left w:val="none" w:sz="0" w:space="0" w:color="auto"/>
        <w:bottom w:val="none" w:sz="0" w:space="0" w:color="auto"/>
        <w:right w:val="none" w:sz="0" w:space="0" w:color="auto"/>
      </w:divBdr>
    </w:div>
    <w:div w:id="510604253">
      <w:bodyDiv w:val="1"/>
      <w:marLeft w:val="0"/>
      <w:marRight w:val="0"/>
      <w:marTop w:val="0"/>
      <w:marBottom w:val="0"/>
      <w:divBdr>
        <w:top w:val="none" w:sz="0" w:space="0" w:color="auto"/>
        <w:left w:val="none" w:sz="0" w:space="0" w:color="auto"/>
        <w:bottom w:val="none" w:sz="0" w:space="0" w:color="auto"/>
        <w:right w:val="none" w:sz="0" w:space="0" w:color="auto"/>
      </w:divBdr>
    </w:div>
    <w:div w:id="510727992">
      <w:bodyDiv w:val="1"/>
      <w:marLeft w:val="0"/>
      <w:marRight w:val="0"/>
      <w:marTop w:val="0"/>
      <w:marBottom w:val="0"/>
      <w:divBdr>
        <w:top w:val="none" w:sz="0" w:space="0" w:color="auto"/>
        <w:left w:val="none" w:sz="0" w:space="0" w:color="auto"/>
        <w:bottom w:val="none" w:sz="0" w:space="0" w:color="auto"/>
        <w:right w:val="none" w:sz="0" w:space="0" w:color="auto"/>
      </w:divBdr>
    </w:div>
    <w:div w:id="510996432">
      <w:bodyDiv w:val="1"/>
      <w:marLeft w:val="0"/>
      <w:marRight w:val="0"/>
      <w:marTop w:val="0"/>
      <w:marBottom w:val="0"/>
      <w:divBdr>
        <w:top w:val="none" w:sz="0" w:space="0" w:color="auto"/>
        <w:left w:val="none" w:sz="0" w:space="0" w:color="auto"/>
        <w:bottom w:val="none" w:sz="0" w:space="0" w:color="auto"/>
        <w:right w:val="none" w:sz="0" w:space="0" w:color="auto"/>
      </w:divBdr>
    </w:div>
    <w:div w:id="511603503">
      <w:bodyDiv w:val="1"/>
      <w:marLeft w:val="0"/>
      <w:marRight w:val="0"/>
      <w:marTop w:val="0"/>
      <w:marBottom w:val="0"/>
      <w:divBdr>
        <w:top w:val="none" w:sz="0" w:space="0" w:color="auto"/>
        <w:left w:val="none" w:sz="0" w:space="0" w:color="auto"/>
        <w:bottom w:val="none" w:sz="0" w:space="0" w:color="auto"/>
        <w:right w:val="none" w:sz="0" w:space="0" w:color="auto"/>
      </w:divBdr>
    </w:div>
    <w:div w:id="511606606">
      <w:bodyDiv w:val="1"/>
      <w:marLeft w:val="0"/>
      <w:marRight w:val="0"/>
      <w:marTop w:val="0"/>
      <w:marBottom w:val="0"/>
      <w:divBdr>
        <w:top w:val="none" w:sz="0" w:space="0" w:color="auto"/>
        <w:left w:val="none" w:sz="0" w:space="0" w:color="auto"/>
        <w:bottom w:val="none" w:sz="0" w:space="0" w:color="auto"/>
        <w:right w:val="none" w:sz="0" w:space="0" w:color="auto"/>
      </w:divBdr>
    </w:div>
    <w:div w:id="513761317">
      <w:bodyDiv w:val="1"/>
      <w:marLeft w:val="0"/>
      <w:marRight w:val="0"/>
      <w:marTop w:val="0"/>
      <w:marBottom w:val="0"/>
      <w:divBdr>
        <w:top w:val="none" w:sz="0" w:space="0" w:color="auto"/>
        <w:left w:val="none" w:sz="0" w:space="0" w:color="auto"/>
        <w:bottom w:val="none" w:sz="0" w:space="0" w:color="auto"/>
        <w:right w:val="none" w:sz="0" w:space="0" w:color="auto"/>
      </w:divBdr>
    </w:div>
    <w:div w:id="514000508">
      <w:bodyDiv w:val="1"/>
      <w:marLeft w:val="0"/>
      <w:marRight w:val="0"/>
      <w:marTop w:val="0"/>
      <w:marBottom w:val="0"/>
      <w:divBdr>
        <w:top w:val="none" w:sz="0" w:space="0" w:color="auto"/>
        <w:left w:val="none" w:sz="0" w:space="0" w:color="auto"/>
        <w:bottom w:val="none" w:sz="0" w:space="0" w:color="auto"/>
        <w:right w:val="none" w:sz="0" w:space="0" w:color="auto"/>
      </w:divBdr>
    </w:div>
    <w:div w:id="514930112">
      <w:bodyDiv w:val="1"/>
      <w:marLeft w:val="0"/>
      <w:marRight w:val="0"/>
      <w:marTop w:val="0"/>
      <w:marBottom w:val="0"/>
      <w:divBdr>
        <w:top w:val="none" w:sz="0" w:space="0" w:color="auto"/>
        <w:left w:val="none" w:sz="0" w:space="0" w:color="auto"/>
        <w:bottom w:val="none" w:sz="0" w:space="0" w:color="auto"/>
        <w:right w:val="none" w:sz="0" w:space="0" w:color="auto"/>
      </w:divBdr>
    </w:div>
    <w:div w:id="515535203">
      <w:bodyDiv w:val="1"/>
      <w:marLeft w:val="0"/>
      <w:marRight w:val="0"/>
      <w:marTop w:val="0"/>
      <w:marBottom w:val="0"/>
      <w:divBdr>
        <w:top w:val="none" w:sz="0" w:space="0" w:color="auto"/>
        <w:left w:val="none" w:sz="0" w:space="0" w:color="auto"/>
        <w:bottom w:val="none" w:sz="0" w:space="0" w:color="auto"/>
        <w:right w:val="none" w:sz="0" w:space="0" w:color="auto"/>
      </w:divBdr>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17086580">
      <w:bodyDiv w:val="1"/>
      <w:marLeft w:val="0"/>
      <w:marRight w:val="0"/>
      <w:marTop w:val="0"/>
      <w:marBottom w:val="0"/>
      <w:divBdr>
        <w:top w:val="none" w:sz="0" w:space="0" w:color="auto"/>
        <w:left w:val="none" w:sz="0" w:space="0" w:color="auto"/>
        <w:bottom w:val="none" w:sz="0" w:space="0" w:color="auto"/>
        <w:right w:val="none" w:sz="0" w:space="0" w:color="auto"/>
      </w:divBdr>
    </w:div>
    <w:div w:id="517089223">
      <w:bodyDiv w:val="1"/>
      <w:marLeft w:val="0"/>
      <w:marRight w:val="0"/>
      <w:marTop w:val="0"/>
      <w:marBottom w:val="0"/>
      <w:divBdr>
        <w:top w:val="none" w:sz="0" w:space="0" w:color="auto"/>
        <w:left w:val="none" w:sz="0" w:space="0" w:color="auto"/>
        <w:bottom w:val="none" w:sz="0" w:space="0" w:color="auto"/>
        <w:right w:val="none" w:sz="0" w:space="0" w:color="auto"/>
      </w:divBdr>
    </w:div>
    <w:div w:id="517626026">
      <w:bodyDiv w:val="1"/>
      <w:marLeft w:val="0"/>
      <w:marRight w:val="0"/>
      <w:marTop w:val="0"/>
      <w:marBottom w:val="0"/>
      <w:divBdr>
        <w:top w:val="none" w:sz="0" w:space="0" w:color="auto"/>
        <w:left w:val="none" w:sz="0" w:space="0" w:color="auto"/>
        <w:bottom w:val="none" w:sz="0" w:space="0" w:color="auto"/>
        <w:right w:val="none" w:sz="0" w:space="0" w:color="auto"/>
      </w:divBdr>
    </w:div>
    <w:div w:id="519392743">
      <w:bodyDiv w:val="1"/>
      <w:marLeft w:val="0"/>
      <w:marRight w:val="0"/>
      <w:marTop w:val="0"/>
      <w:marBottom w:val="0"/>
      <w:divBdr>
        <w:top w:val="none" w:sz="0" w:space="0" w:color="auto"/>
        <w:left w:val="none" w:sz="0" w:space="0" w:color="auto"/>
        <w:bottom w:val="none" w:sz="0" w:space="0" w:color="auto"/>
        <w:right w:val="none" w:sz="0" w:space="0" w:color="auto"/>
      </w:divBdr>
    </w:div>
    <w:div w:id="519971259">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sChild>
        <w:div w:id="372116391">
          <w:marLeft w:val="0"/>
          <w:marRight w:val="0"/>
          <w:marTop w:val="0"/>
          <w:marBottom w:val="0"/>
          <w:divBdr>
            <w:top w:val="none" w:sz="0" w:space="0" w:color="auto"/>
            <w:left w:val="none" w:sz="0" w:space="0" w:color="auto"/>
            <w:bottom w:val="none" w:sz="0" w:space="0" w:color="auto"/>
            <w:right w:val="none" w:sz="0" w:space="0" w:color="auto"/>
          </w:divBdr>
          <w:divsChild>
            <w:div w:id="793600074">
              <w:marLeft w:val="0"/>
              <w:marRight w:val="0"/>
              <w:marTop w:val="0"/>
              <w:marBottom w:val="0"/>
              <w:divBdr>
                <w:top w:val="none" w:sz="0" w:space="0" w:color="auto"/>
                <w:left w:val="none" w:sz="0" w:space="0" w:color="auto"/>
                <w:bottom w:val="none" w:sz="0" w:space="0" w:color="auto"/>
                <w:right w:val="none" w:sz="0" w:space="0" w:color="auto"/>
              </w:divBdr>
              <w:divsChild>
                <w:div w:id="1444110878">
                  <w:marLeft w:val="0"/>
                  <w:marRight w:val="0"/>
                  <w:marTop w:val="0"/>
                  <w:marBottom w:val="0"/>
                  <w:divBdr>
                    <w:top w:val="none" w:sz="0" w:space="0" w:color="auto"/>
                    <w:left w:val="none" w:sz="0" w:space="0" w:color="auto"/>
                    <w:bottom w:val="none" w:sz="0" w:space="0" w:color="auto"/>
                    <w:right w:val="none" w:sz="0" w:space="0" w:color="auto"/>
                  </w:divBdr>
                  <w:divsChild>
                    <w:div w:id="944534385">
                      <w:marLeft w:val="0"/>
                      <w:marRight w:val="0"/>
                      <w:marTop w:val="0"/>
                      <w:marBottom w:val="0"/>
                      <w:divBdr>
                        <w:top w:val="none" w:sz="0" w:space="0" w:color="auto"/>
                        <w:left w:val="none" w:sz="0" w:space="0" w:color="auto"/>
                        <w:bottom w:val="none" w:sz="0" w:space="0" w:color="auto"/>
                        <w:right w:val="none" w:sz="0" w:space="0" w:color="auto"/>
                      </w:divBdr>
                      <w:divsChild>
                        <w:div w:id="1331592512">
                          <w:marLeft w:val="0"/>
                          <w:marRight w:val="0"/>
                          <w:marTop w:val="0"/>
                          <w:marBottom w:val="0"/>
                          <w:divBdr>
                            <w:top w:val="none" w:sz="0" w:space="0" w:color="auto"/>
                            <w:left w:val="none" w:sz="0" w:space="0" w:color="auto"/>
                            <w:bottom w:val="none" w:sz="0" w:space="0" w:color="auto"/>
                            <w:right w:val="none" w:sz="0" w:space="0" w:color="auto"/>
                          </w:divBdr>
                          <w:divsChild>
                            <w:div w:id="19077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6037">
      <w:bodyDiv w:val="1"/>
      <w:marLeft w:val="0"/>
      <w:marRight w:val="0"/>
      <w:marTop w:val="0"/>
      <w:marBottom w:val="0"/>
      <w:divBdr>
        <w:top w:val="none" w:sz="0" w:space="0" w:color="auto"/>
        <w:left w:val="none" w:sz="0" w:space="0" w:color="auto"/>
        <w:bottom w:val="none" w:sz="0" w:space="0" w:color="auto"/>
        <w:right w:val="none" w:sz="0" w:space="0" w:color="auto"/>
      </w:divBdr>
    </w:div>
    <w:div w:id="524946586">
      <w:bodyDiv w:val="1"/>
      <w:marLeft w:val="0"/>
      <w:marRight w:val="0"/>
      <w:marTop w:val="0"/>
      <w:marBottom w:val="0"/>
      <w:divBdr>
        <w:top w:val="none" w:sz="0" w:space="0" w:color="auto"/>
        <w:left w:val="none" w:sz="0" w:space="0" w:color="auto"/>
        <w:bottom w:val="none" w:sz="0" w:space="0" w:color="auto"/>
        <w:right w:val="none" w:sz="0" w:space="0" w:color="auto"/>
      </w:divBdr>
    </w:div>
    <w:div w:id="525562208">
      <w:bodyDiv w:val="1"/>
      <w:marLeft w:val="0"/>
      <w:marRight w:val="0"/>
      <w:marTop w:val="0"/>
      <w:marBottom w:val="0"/>
      <w:divBdr>
        <w:top w:val="none" w:sz="0" w:space="0" w:color="auto"/>
        <w:left w:val="none" w:sz="0" w:space="0" w:color="auto"/>
        <w:bottom w:val="none" w:sz="0" w:space="0" w:color="auto"/>
        <w:right w:val="none" w:sz="0" w:space="0" w:color="auto"/>
      </w:divBdr>
    </w:div>
    <w:div w:id="526144137">
      <w:bodyDiv w:val="1"/>
      <w:marLeft w:val="0"/>
      <w:marRight w:val="0"/>
      <w:marTop w:val="0"/>
      <w:marBottom w:val="0"/>
      <w:divBdr>
        <w:top w:val="none" w:sz="0" w:space="0" w:color="auto"/>
        <w:left w:val="none" w:sz="0" w:space="0" w:color="auto"/>
        <w:bottom w:val="none" w:sz="0" w:space="0" w:color="auto"/>
        <w:right w:val="none" w:sz="0" w:space="0" w:color="auto"/>
      </w:divBdr>
    </w:div>
    <w:div w:id="527529062">
      <w:bodyDiv w:val="1"/>
      <w:marLeft w:val="0"/>
      <w:marRight w:val="0"/>
      <w:marTop w:val="0"/>
      <w:marBottom w:val="0"/>
      <w:divBdr>
        <w:top w:val="none" w:sz="0" w:space="0" w:color="auto"/>
        <w:left w:val="none" w:sz="0" w:space="0" w:color="auto"/>
        <w:bottom w:val="none" w:sz="0" w:space="0" w:color="auto"/>
        <w:right w:val="none" w:sz="0" w:space="0" w:color="auto"/>
      </w:divBdr>
    </w:div>
    <w:div w:id="527571655">
      <w:bodyDiv w:val="1"/>
      <w:marLeft w:val="0"/>
      <w:marRight w:val="0"/>
      <w:marTop w:val="0"/>
      <w:marBottom w:val="0"/>
      <w:divBdr>
        <w:top w:val="none" w:sz="0" w:space="0" w:color="auto"/>
        <w:left w:val="none" w:sz="0" w:space="0" w:color="auto"/>
        <w:bottom w:val="none" w:sz="0" w:space="0" w:color="auto"/>
        <w:right w:val="none" w:sz="0" w:space="0" w:color="auto"/>
      </w:divBdr>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6237">
      <w:bodyDiv w:val="1"/>
      <w:marLeft w:val="0"/>
      <w:marRight w:val="0"/>
      <w:marTop w:val="0"/>
      <w:marBottom w:val="0"/>
      <w:divBdr>
        <w:top w:val="none" w:sz="0" w:space="0" w:color="auto"/>
        <w:left w:val="none" w:sz="0" w:space="0" w:color="auto"/>
        <w:bottom w:val="none" w:sz="0" w:space="0" w:color="auto"/>
        <w:right w:val="none" w:sz="0" w:space="0" w:color="auto"/>
      </w:divBdr>
    </w:div>
    <w:div w:id="528684920">
      <w:bodyDiv w:val="1"/>
      <w:marLeft w:val="0"/>
      <w:marRight w:val="0"/>
      <w:marTop w:val="0"/>
      <w:marBottom w:val="0"/>
      <w:divBdr>
        <w:top w:val="none" w:sz="0" w:space="0" w:color="auto"/>
        <w:left w:val="none" w:sz="0" w:space="0" w:color="auto"/>
        <w:bottom w:val="none" w:sz="0" w:space="0" w:color="auto"/>
        <w:right w:val="none" w:sz="0" w:space="0" w:color="auto"/>
      </w:divBdr>
    </w:div>
    <w:div w:id="529144155">
      <w:bodyDiv w:val="1"/>
      <w:marLeft w:val="0"/>
      <w:marRight w:val="0"/>
      <w:marTop w:val="0"/>
      <w:marBottom w:val="0"/>
      <w:divBdr>
        <w:top w:val="none" w:sz="0" w:space="0" w:color="auto"/>
        <w:left w:val="none" w:sz="0" w:space="0" w:color="auto"/>
        <w:bottom w:val="none" w:sz="0" w:space="0" w:color="auto"/>
        <w:right w:val="none" w:sz="0" w:space="0" w:color="auto"/>
      </w:divBdr>
    </w:div>
    <w:div w:id="529336667">
      <w:bodyDiv w:val="1"/>
      <w:marLeft w:val="0"/>
      <w:marRight w:val="0"/>
      <w:marTop w:val="0"/>
      <w:marBottom w:val="0"/>
      <w:divBdr>
        <w:top w:val="none" w:sz="0" w:space="0" w:color="auto"/>
        <w:left w:val="none" w:sz="0" w:space="0" w:color="auto"/>
        <w:bottom w:val="none" w:sz="0" w:space="0" w:color="auto"/>
        <w:right w:val="none" w:sz="0" w:space="0" w:color="auto"/>
      </w:divBdr>
    </w:div>
    <w:div w:id="531653431">
      <w:bodyDiv w:val="1"/>
      <w:marLeft w:val="0"/>
      <w:marRight w:val="0"/>
      <w:marTop w:val="0"/>
      <w:marBottom w:val="0"/>
      <w:divBdr>
        <w:top w:val="none" w:sz="0" w:space="0" w:color="auto"/>
        <w:left w:val="none" w:sz="0" w:space="0" w:color="auto"/>
        <w:bottom w:val="none" w:sz="0" w:space="0" w:color="auto"/>
        <w:right w:val="none" w:sz="0" w:space="0" w:color="auto"/>
      </w:divBdr>
    </w:div>
    <w:div w:id="533230823">
      <w:bodyDiv w:val="1"/>
      <w:marLeft w:val="0"/>
      <w:marRight w:val="0"/>
      <w:marTop w:val="0"/>
      <w:marBottom w:val="0"/>
      <w:divBdr>
        <w:top w:val="none" w:sz="0" w:space="0" w:color="auto"/>
        <w:left w:val="none" w:sz="0" w:space="0" w:color="auto"/>
        <w:bottom w:val="none" w:sz="0" w:space="0" w:color="auto"/>
        <w:right w:val="none" w:sz="0" w:space="0" w:color="auto"/>
      </w:divBdr>
    </w:div>
    <w:div w:id="534273664">
      <w:bodyDiv w:val="1"/>
      <w:marLeft w:val="0"/>
      <w:marRight w:val="0"/>
      <w:marTop w:val="0"/>
      <w:marBottom w:val="0"/>
      <w:divBdr>
        <w:top w:val="none" w:sz="0" w:space="0" w:color="auto"/>
        <w:left w:val="none" w:sz="0" w:space="0" w:color="auto"/>
        <w:bottom w:val="none" w:sz="0" w:space="0" w:color="auto"/>
        <w:right w:val="none" w:sz="0" w:space="0" w:color="auto"/>
      </w:divBdr>
    </w:div>
    <w:div w:id="534464752">
      <w:bodyDiv w:val="1"/>
      <w:marLeft w:val="0"/>
      <w:marRight w:val="0"/>
      <w:marTop w:val="0"/>
      <w:marBottom w:val="0"/>
      <w:divBdr>
        <w:top w:val="none" w:sz="0" w:space="0" w:color="auto"/>
        <w:left w:val="none" w:sz="0" w:space="0" w:color="auto"/>
        <w:bottom w:val="none" w:sz="0" w:space="0" w:color="auto"/>
        <w:right w:val="none" w:sz="0" w:space="0" w:color="auto"/>
      </w:divBdr>
    </w:div>
    <w:div w:id="534973192">
      <w:bodyDiv w:val="1"/>
      <w:marLeft w:val="0"/>
      <w:marRight w:val="0"/>
      <w:marTop w:val="0"/>
      <w:marBottom w:val="0"/>
      <w:divBdr>
        <w:top w:val="none" w:sz="0" w:space="0" w:color="auto"/>
        <w:left w:val="none" w:sz="0" w:space="0" w:color="auto"/>
        <w:bottom w:val="none" w:sz="0" w:space="0" w:color="auto"/>
        <w:right w:val="none" w:sz="0" w:space="0" w:color="auto"/>
      </w:divBdr>
    </w:div>
    <w:div w:id="535236257">
      <w:bodyDiv w:val="1"/>
      <w:marLeft w:val="0"/>
      <w:marRight w:val="0"/>
      <w:marTop w:val="0"/>
      <w:marBottom w:val="0"/>
      <w:divBdr>
        <w:top w:val="none" w:sz="0" w:space="0" w:color="auto"/>
        <w:left w:val="none" w:sz="0" w:space="0" w:color="auto"/>
        <w:bottom w:val="none" w:sz="0" w:space="0" w:color="auto"/>
        <w:right w:val="none" w:sz="0" w:space="0" w:color="auto"/>
      </w:divBdr>
    </w:div>
    <w:div w:id="536165984">
      <w:bodyDiv w:val="1"/>
      <w:marLeft w:val="0"/>
      <w:marRight w:val="0"/>
      <w:marTop w:val="0"/>
      <w:marBottom w:val="0"/>
      <w:divBdr>
        <w:top w:val="none" w:sz="0" w:space="0" w:color="auto"/>
        <w:left w:val="none" w:sz="0" w:space="0" w:color="auto"/>
        <w:bottom w:val="none" w:sz="0" w:space="0" w:color="auto"/>
        <w:right w:val="none" w:sz="0" w:space="0" w:color="auto"/>
      </w:divBdr>
    </w:div>
    <w:div w:id="536283567">
      <w:bodyDiv w:val="1"/>
      <w:marLeft w:val="0"/>
      <w:marRight w:val="0"/>
      <w:marTop w:val="0"/>
      <w:marBottom w:val="0"/>
      <w:divBdr>
        <w:top w:val="none" w:sz="0" w:space="0" w:color="auto"/>
        <w:left w:val="none" w:sz="0" w:space="0" w:color="auto"/>
        <w:bottom w:val="none" w:sz="0" w:space="0" w:color="auto"/>
        <w:right w:val="none" w:sz="0" w:space="0" w:color="auto"/>
      </w:divBdr>
    </w:div>
    <w:div w:id="536965252">
      <w:bodyDiv w:val="1"/>
      <w:marLeft w:val="0"/>
      <w:marRight w:val="0"/>
      <w:marTop w:val="0"/>
      <w:marBottom w:val="0"/>
      <w:divBdr>
        <w:top w:val="none" w:sz="0" w:space="0" w:color="auto"/>
        <w:left w:val="none" w:sz="0" w:space="0" w:color="auto"/>
        <w:bottom w:val="none" w:sz="0" w:space="0" w:color="auto"/>
        <w:right w:val="none" w:sz="0" w:space="0" w:color="auto"/>
      </w:divBdr>
    </w:div>
    <w:div w:id="5429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313753">
          <w:marLeft w:val="0"/>
          <w:marRight w:val="0"/>
          <w:marTop w:val="0"/>
          <w:marBottom w:val="0"/>
          <w:divBdr>
            <w:top w:val="none" w:sz="0" w:space="0" w:color="auto"/>
            <w:left w:val="none" w:sz="0" w:space="0" w:color="auto"/>
            <w:bottom w:val="none" w:sz="0" w:space="0" w:color="auto"/>
            <w:right w:val="none" w:sz="0" w:space="0" w:color="auto"/>
          </w:divBdr>
          <w:divsChild>
            <w:div w:id="669452086">
              <w:marLeft w:val="0"/>
              <w:marRight w:val="0"/>
              <w:marTop w:val="0"/>
              <w:marBottom w:val="0"/>
              <w:divBdr>
                <w:top w:val="none" w:sz="0" w:space="0" w:color="auto"/>
                <w:left w:val="none" w:sz="0" w:space="0" w:color="auto"/>
                <w:bottom w:val="none" w:sz="0" w:space="0" w:color="auto"/>
                <w:right w:val="none" w:sz="0" w:space="0" w:color="auto"/>
              </w:divBdr>
              <w:divsChild>
                <w:div w:id="197788733">
                  <w:marLeft w:val="0"/>
                  <w:marRight w:val="0"/>
                  <w:marTop w:val="0"/>
                  <w:marBottom w:val="0"/>
                  <w:divBdr>
                    <w:top w:val="none" w:sz="0" w:space="0" w:color="auto"/>
                    <w:left w:val="none" w:sz="0" w:space="0" w:color="auto"/>
                    <w:bottom w:val="none" w:sz="0" w:space="0" w:color="auto"/>
                    <w:right w:val="none" w:sz="0" w:space="0" w:color="auto"/>
                  </w:divBdr>
                  <w:divsChild>
                    <w:div w:id="554000858">
                      <w:marLeft w:val="0"/>
                      <w:marRight w:val="0"/>
                      <w:marTop w:val="0"/>
                      <w:marBottom w:val="0"/>
                      <w:divBdr>
                        <w:top w:val="none" w:sz="0" w:space="0" w:color="auto"/>
                        <w:left w:val="none" w:sz="0" w:space="0" w:color="auto"/>
                        <w:bottom w:val="none" w:sz="0" w:space="0" w:color="auto"/>
                        <w:right w:val="none" w:sz="0" w:space="0" w:color="auto"/>
                      </w:divBdr>
                      <w:divsChild>
                        <w:div w:id="252587732">
                          <w:marLeft w:val="0"/>
                          <w:marRight w:val="0"/>
                          <w:marTop w:val="0"/>
                          <w:marBottom w:val="0"/>
                          <w:divBdr>
                            <w:top w:val="none" w:sz="0" w:space="0" w:color="auto"/>
                            <w:left w:val="none" w:sz="0" w:space="0" w:color="auto"/>
                            <w:bottom w:val="none" w:sz="0" w:space="0" w:color="auto"/>
                            <w:right w:val="none" w:sz="0" w:space="0" w:color="auto"/>
                          </w:divBdr>
                          <w:divsChild>
                            <w:div w:id="20470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428">
      <w:bodyDiv w:val="1"/>
      <w:marLeft w:val="0"/>
      <w:marRight w:val="0"/>
      <w:marTop w:val="0"/>
      <w:marBottom w:val="0"/>
      <w:divBdr>
        <w:top w:val="none" w:sz="0" w:space="0" w:color="auto"/>
        <w:left w:val="none" w:sz="0" w:space="0" w:color="auto"/>
        <w:bottom w:val="none" w:sz="0" w:space="0" w:color="auto"/>
        <w:right w:val="none" w:sz="0" w:space="0" w:color="auto"/>
      </w:divBdr>
      <w:divsChild>
        <w:div w:id="700592522">
          <w:marLeft w:val="0"/>
          <w:marRight w:val="0"/>
          <w:marTop w:val="0"/>
          <w:marBottom w:val="0"/>
          <w:divBdr>
            <w:top w:val="none" w:sz="0" w:space="0" w:color="auto"/>
            <w:left w:val="none" w:sz="0" w:space="0" w:color="auto"/>
            <w:bottom w:val="none" w:sz="0" w:space="0" w:color="auto"/>
            <w:right w:val="none" w:sz="0" w:space="0" w:color="auto"/>
          </w:divBdr>
          <w:divsChild>
            <w:div w:id="1360817097">
              <w:marLeft w:val="0"/>
              <w:marRight w:val="0"/>
              <w:marTop w:val="0"/>
              <w:marBottom w:val="0"/>
              <w:divBdr>
                <w:top w:val="none" w:sz="0" w:space="0" w:color="auto"/>
                <w:left w:val="none" w:sz="0" w:space="0" w:color="auto"/>
                <w:bottom w:val="none" w:sz="0" w:space="0" w:color="auto"/>
                <w:right w:val="none" w:sz="0" w:space="0" w:color="auto"/>
              </w:divBdr>
              <w:divsChild>
                <w:div w:id="1525829386">
                  <w:marLeft w:val="0"/>
                  <w:marRight w:val="0"/>
                  <w:marTop w:val="0"/>
                  <w:marBottom w:val="0"/>
                  <w:divBdr>
                    <w:top w:val="none" w:sz="0" w:space="0" w:color="auto"/>
                    <w:left w:val="none" w:sz="0" w:space="0" w:color="auto"/>
                    <w:bottom w:val="none" w:sz="0" w:space="0" w:color="auto"/>
                    <w:right w:val="none" w:sz="0" w:space="0" w:color="auto"/>
                  </w:divBdr>
                  <w:divsChild>
                    <w:div w:id="1514221650">
                      <w:marLeft w:val="0"/>
                      <w:marRight w:val="0"/>
                      <w:marTop w:val="0"/>
                      <w:marBottom w:val="0"/>
                      <w:divBdr>
                        <w:top w:val="none" w:sz="0" w:space="0" w:color="auto"/>
                        <w:left w:val="none" w:sz="0" w:space="0" w:color="auto"/>
                        <w:bottom w:val="none" w:sz="0" w:space="0" w:color="auto"/>
                        <w:right w:val="none" w:sz="0" w:space="0" w:color="auto"/>
                      </w:divBdr>
                      <w:divsChild>
                        <w:div w:id="1637491323">
                          <w:marLeft w:val="0"/>
                          <w:marRight w:val="0"/>
                          <w:marTop w:val="0"/>
                          <w:marBottom w:val="0"/>
                          <w:divBdr>
                            <w:top w:val="none" w:sz="0" w:space="0" w:color="auto"/>
                            <w:left w:val="none" w:sz="0" w:space="0" w:color="auto"/>
                            <w:bottom w:val="none" w:sz="0" w:space="0" w:color="auto"/>
                            <w:right w:val="none" w:sz="0" w:space="0" w:color="auto"/>
                          </w:divBdr>
                          <w:divsChild>
                            <w:div w:id="41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8114">
      <w:bodyDiv w:val="1"/>
      <w:marLeft w:val="0"/>
      <w:marRight w:val="0"/>
      <w:marTop w:val="0"/>
      <w:marBottom w:val="0"/>
      <w:divBdr>
        <w:top w:val="none" w:sz="0" w:space="0" w:color="auto"/>
        <w:left w:val="none" w:sz="0" w:space="0" w:color="auto"/>
        <w:bottom w:val="none" w:sz="0" w:space="0" w:color="auto"/>
        <w:right w:val="none" w:sz="0" w:space="0" w:color="auto"/>
      </w:divBdr>
    </w:div>
    <w:div w:id="545029204">
      <w:bodyDiv w:val="1"/>
      <w:marLeft w:val="0"/>
      <w:marRight w:val="0"/>
      <w:marTop w:val="0"/>
      <w:marBottom w:val="0"/>
      <w:divBdr>
        <w:top w:val="none" w:sz="0" w:space="0" w:color="auto"/>
        <w:left w:val="none" w:sz="0" w:space="0" w:color="auto"/>
        <w:bottom w:val="none" w:sz="0" w:space="0" w:color="auto"/>
        <w:right w:val="none" w:sz="0" w:space="0" w:color="auto"/>
      </w:divBdr>
    </w:div>
    <w:div w:id="54591879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46375659">
      <w:bodyDiv w:val="1"/>
      <w:marLeft w:val="0"/>
      <w:marRight w:val="0"/>
      <w:marTop w:val="0"/>
      <w:marBottom w:val="0"/>
      <w:divBdr>
        <w:top w:val="none" w:sz="0" w:space="0" w:color="auto"/>
        <w:left w:val="none" w:sz="0" w:space="0" w:color="auto"/>
        <w:bottom w:val="none" w:sz="0" w:space="0" w:color="auto"/>
        <w:right w:val="none" w:sz="0" w:space="0" w:color="auto"/>
      </w:divBdr>
    </w:div>
    <w:div w:id="547375154">
      <w:bodyDiv w:val="1"/>
      <w:marLeft w:val="0"/>
      <w:marRight w:val="0"/>
      <w:marTop w:val="0"/>
      <w:marBottom w:val="0"/>
      <w:divBdr>
        <w:top w:val="none" w:sz="0" w:space="0" w:color="auto"/>
        <w:left w:val="none" w:sz="0" w:space="0" w:color="auto"/>
        <w:bottom w:val="none" w:sz="0" w:space="0" w:color="auto"/>
        <w:right w:val="none" w:sz="0" w:space="0" w:color="auto"/>
      </w:divBdr>
    </w:div>
    <w:div w:id="548229181">
      <w:bodyDiv w:val="1"/>
      <w:marLeft w:val="0"/>
      <w:marRight w:val="0"/>
      <w:marTop w:val="0"/>
      <w:marBottom w:val="0"/>
      <w:divBdr>
        <w:top w:val="none" w:sz="0" w:space="0" w:color="auto"/>
        <w:left w:val="none" w:sz="0" w:space="0" w:color="auto"/>
        <w:bottom w:val="none" w:sz="0" w:space="0" w:color="auto"/>
        <w:right w:val="none" w:sz="0" w:space="0" w:color="auto"/>
      </w:divBdr>
    </w:div>
    <w:div w:id="548608923">
      <w:bodyDiv w:val="1"/>
      <w:marLeft w:val="0"/>
      <w:marRight w:val="0"/>
      <w:marTop w:val="0"/>
      <w:marBottom w:val="0"/>
      <w:divBdr>
        <w:top w:val="none" w:sz="0" w:space="0" w:color="auto"/>
        <w:left w:val="none" w:sz="0" w:space="0" w:color="auto"/>
        <w:bottom w:val="none" w:sz="0" w:space="0" w:color="auto"/>
        <w:right w:val="none" w:sz="0" w:space="0" w:color="auto"/>
      </w:divBdr>
    </w:div>
    <w:div w:id="549652461">
      <w:bodyDiv w:val="1"/>
      <w:marLeft w:val="0"/>
      <w:marRight w:val="0"/>
      <w:marTop w:val="0"/>
      <w:marBottom w:val="0"/>
      <w:divBdr>
        <w:top w:val="none" w:sz="0" w:space="0" w:color="auto"/>
        <w:left w:val="none" w:sz="0" w:space="0" w:color="auto"/>
        <w:bottom w:val="none" w:sz="0" w:space="0" w:color="auto"/>
        <w:right w:val="none" w:sz="0" w:space="0" w:color="auto"/>
      </w:divBdr>
    </w:div>
    <w:div w:id="551624435">
      <w:bodyDiv w:val="1"/>
      <w:marLeft w:val="0"/>
      <w:marRight w:val="0"/>
      <w:marTop w:val="0"/>
      <w:marBottom w:val="0"/>
      <w:divBdr>
        <w:top w:val="none" w:sz="0" w:space="0" w:color="auto"/>
        <w:left w:val="none" w:sz="0" w:space="0" w:color="auto"/>
        <w:bottom w:val="none" w:sz="0" w:space="0" w:color="auto"/>
        <w:right w:val="none" w:sz="0" w:space="0" w:color="auto"/>
      </w:divBdr>
    </w:div>
    <w:div w:id="551692291">
      <w:bodyDiv w:val="1"/>
      <w:marLeft w:val="0"/>
      <w:marRight w:val="0"/>
      <w:marTop w:val="0"/>
      <w:marBottom w:val="0"/>
      <w:divBdr>
        <w:top w:val="none" w:sz="0" w:space="0" w:color="auto"/>
        <w:left w:val="none" w:sz="0" w:space="0" w:color="auto"/>
        <w:bottom w:val="none" w:sz="0" w:space="0" w:color="auto"/>
        <w:right w:val="none" w:sz="0" w:space="0" w:color="auto"/>
      </w:divBdr>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33780">
      <w:bodyDiv w:val="1"/>
      <w:marLeft w:val="0"/>
      <w:marRight w:val="0"/>
      <w:marTop w:val="0"/>
      <w:marBottom w:val="0"/>
      <w:divBdr>
        <w:top w:val="none" w:sz="0" w:space="0" w:color="auto"/>
        <w:left w:val="none" w:sz="0" w:space="0" w:color="auto"/>
        <w:bottom w:val="none" w:sz="0" w:space="0" w:color="auto"/>
        <w:right w:val="none" w:sz="0" w:space="0" w:color="auto"/>
      </w:divBdr>
    </w:div>
    <w:div w:id="552739482">
      <w:bodyDiv w:val="1"/>
      <w:marLeft w:val="0"/>
      <w:marRight w:val="0"/>
      <w:marTop w:val="0"/>
      <w:marBottom w:val="0"/>
      <w:divBdr>
        <w:top w:val="none" w:sz="0" w:space="0" w:color="auto"/>
        <w:left w:val="none" w:sz="0" w:space="0" w:color="auto"/>
        <w:bottom w:val="none" w:sz="0" w:space="0" w:color="auto"/>
        <w:right w:val="none" w:sz="0" w:space="0" w:color="auto"/>
      </w:divBdr>
    </w:div>
    <w:div w:id="552814358">
      <w:bodyDiv w:val="1"/>
      <w:marLeft w:val="0"/>
      <w:marRight w:val="0"/>
      <w:marTop w:val="0"/>
      <w:marBottom w:val="0"/>
      <w:divBdr>
        <w:top w:val="none" w:sz="0" w:space="0" w:color="auto"/>
        <w:left w:val="none" w:sz="0" w:space="0" w:color="auto"/>
        <w:bottom w:val="none" w:sz="0" w:space="0" w:color="auto"/>
        <w:right w:val="none" w:sz="0" w:space="0" w:color="auto"/>
      </w:divBdr>
    </w:div>
    <w:div w:id="552933707">
      <w:bodyDiv w:val="1"/>
      <w:marLeft w:val="0"/>
      <w:marRight w:val="0"/>
      <w:marTop w:val="0"/>
      <w:marBottom w:val="0"/>
      <w:divBdr>
        <w:top w:val="none" w:sz="0" w:space="0" w:color="auto"/>
        <w:left w:val="none" w:sz="0" w:space="0" w:color="auto"/>
        <w:bottom w:val="none" w:sz="0" w:space="0" w:color="auto"/>
        <w:right w:val="none" w:sz="0" w:space="0" w:color="auto"/>
      </w:divBdr>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0392">
      <w:bodyDiv w:val="1"/>
      <w:marLeft w:val="0"/>
      <w:marRight w:val="0"/>
      <w:marTop w:val="0"/>
      <w:marBottom w:val="0"/>
      <w:divBdr>
        <w:top w:val="none" w:sz="0" w:space="0" w:color="auto"/>
        <w:left w:val="none" w:sz="0" w:space="0" w:color="auto"/>
        <w:bottom w:val="none" w:sz="0" w:space="0" w:color="auto"/>
        <w:right w:val="none" w:sz="0" w:space="0" w:color="auto"/>
      </w:divBdr>
      <w:divsChild>
        <w:div w:id="56826662">
          <w:marLeft w:val="0"/>
          <w:marRight w:val="0"/>
          <w:marTop w:val="0"/>
          <w:marBottom w:val="0"/>
          <w:divBdr>
            <w:top w:val="none" w:sz="0" w:space="0" w:color="auto"/>
            <w:left w:val="none" w:sz="0" w:space="0" w:color="auto"/>
            <w:bottom w:val="none" w:sz="0" w:space="0" w:color="auto"/>
            <w:right w:val="none" w:sz="0" w:space="0" w:color="auto"/>
          </w:divBdr>
          <w:divsChild>
            <w:div w:id="920600333">
              <w:marLeft w:val="0"/>
              <w:marRight w:val="0"/>
              <w:marTop w:val="0"/>
              <w:marBottom w:val="0"/>
              <w:divBdr>
                <w:top w:val="none" w:sz="0" w:space="0" w:color="auto"/>
                <w:left w:val="none" w:sz="0" w:space="0" w:color="auto"/>
                <w:bottom w:val="none" w:sz="0" w:space="0" w:color="auto"/>
                <w:right w:val="none" w:sz="0" w:space="0" w:color="auto"/>
              </w:divBdr>
              <w:divsChild>
                <w:div w:id="1862744430">
                  <w:marLeft w:val="0"/>
                  <w:marRight w:val="0"/>
                  <w:marTop w:val="0"/>
                  <w:marBottom w:val="0"/>
                  <w:divBdr>
                    <w:top w:val="none" w:sz="0" w:space="0" w:color="auto"/>
                    <w:left w:val="none" w:sz="0" w:space="0" w:color="auto"/>
                    <w:bottom w:val="none" w:sz="0" w:space="0" w:color="auto"/>
                    <w:right w:val="none" w:sz="0" w:space="0" w:color="auto"/>
                  </w:divBdr>
                  <w:divsChild>
                    <w:div w:id="96564555">
                      <w:marLeft w:val="0"/>
                      <w:marRight w:val="0"/>
                      <w:marTop w:val="0"/>
                      <w:marBottom w:val="0"/>
                      <w:divBdr>
                        <w:top w:val="none" w:sz="0" w:space="0" w:color="auto"/>
                        <w:left w:val="none" w:sz="0" w:space="0" w:color="auto"/>
                        <w:bottom w:val="none" w:sz="0" w:space="0" w:color="auto"/>
                        <w:right w:val="none" w:sz="0" w:space="0" w:color="auto"/>
                      </w:divBdr>
                      <w:divsChild>
                        <w:div w:id="619074446">
                          <w:marLeft w:val="0"/>
                          <w:marRight w:val="0"/>
                          <w:marTop w:val="0"/>
                          <w:marBottom w:val="0"/>
                          <w:divBdr>
                            <w:top w:val="none" w:sz="0" w:space="0" w:color="auto"/>
                            <w:left w:val="none" w:sz="0" w:space="0" w:color="auto"/>
                            <w:bottom w:val="none" w:sz="0" w:space="0" w:color="auto"/>
                            <w:right w:val="none" w:sz="0" w:space="0" w:color="auto"/>
                          </w:divBdr>
                          <w:divsChild>
                            <w:div w:id="188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125">
      <w:bodyDiv w:val="1"/>
      <w:marLeft w:val="0"/>
      <w:marRight w:val="0"/>
      <w:marTop w:val="0"/>
      <w:marBottom w:val="0"/>
      <w:divBdr>
        <w:top w:val="none" w:sz="0" w:space="0" w:color="auto"/>
        <w:left w:val="none" w:sz="0" w:space="0" w:color="auto"/>
        <w:bottom w:val="none" w:sz="0" w:space="0" w:color="auto"/>
        <w:right w:val="none" w:sz="0" w:space="0" w:color="auto"/>
      </w:divBdr>
    </w:div>
    <w:div w:id="554856020">
      <w:bodyDiv w:val="1"/>
      <w:marLeft w:val="0"/>
      <w:marRight w:val="0"/>
      <w:marTop w:val="0"/>
      <w:marBottom w:val="0"/>
      <w:divBdr>
        <w:top w:val="none" w:sz="0" w:space="0" w:color="auto"/>
        <w:left w:val="none" w:sz="0" w:space="0" w:color="auto"/>
        <w:bottom w:val="none" w:sz="0" w:space="0" w:color="auto"/>
        <w:right w:val="none" w:sz="0" w:space="0" w:color="auto"/>
      </w:divBdr>
    </w:div>
    <w:div w:id="555050621">
      <w:bodyDiv w:val="1"/>
      <w:marLeft w:val="0"/>
      <w:marRight w:val="0"/>
      <w:marTop w:val="0"/>
      <w:marBottom w:val="0"/>
      <w:divBdr>
        <w:top w:val="none" w:sz="0" w:space="0" w:color="auto"/>
        <w:left w:val="none" w:sz="0" w:space="0" w:color="auto"/>
        <w:bottom w:val="none" w:sz="0" w:space="0" w:color="auto"/>
        <w:right w:val="none" w:sz="0" w:space="0" w:color="auto"/>
      </w:divBdr>
    </w:div>
    <w:div w:id="555163503">
      <w:bodyDiv w:val="1"/>
      <w:marLeft w:val="0"/>
      <w:marRight w:val="0"/>
      <w:marTop w:val="0"/>
      <w:marBottom w:val="0"/>
      <w:divBdr>
        <w:top w:val="none" w:sz="0" w:space="0" w:color="auto"/>
        <w:left w:val="none" w:sz="0" w:space="0" w:color="auto"/>
        <w:bottom w:val="none" w:sz="0" w:space="0" w:color="auto"/>
        <w:right w:val="none" w:sz="0" w:space="0" w:color="auto"/>
      </w:divBdr>
    </w:div>
    <w:div w:id="555432543">
      <w:bodyDiv w:val="1"/>
      <w:marLeft w:val="0"/>
      <w:marRight w:val="0"/>
      <w:marTop w:val="0"/>
      <w:marBottom w:val="0"/>
      <w:divBdr>
        <w:top w:val="none" w:sz="0" w:space="0" w:color="auto"/>
        <w:left w:val="none" w:sz="0" w:space="0" w:color="auto"/>
        <w:bottom w:val="none" w:sz="0" w:space="0" w:color="auto"/>
        <w:right w:val="none" w:sz="0" w:space="0" w:color="auto"/>
      </w:divBdr>
    </w:div>
    <w:div w:id="556282235">
      <w:bodyDiv w:val="1"/>
      <w:marLeft w:val="0"/>
      <w:marRight w:val="0"/>
      <w:marTop w:val="0"/>
      <w:marBottom w:val="0"/>
      <w:divBdr>
        <w:top w:val="none" w:sz="0" w:space="0" w:color="auto"/>
        <w:left w:val="none" w:sz="0" w:space="0" w:color="auto"/>
        <w:bottom w:val="none" w:sz="0" w:space="0" w:color="auto"/>
        <w:right w:val="none" w:sz="0" w:space="0" w:color="auto"/>
      </w:divBdr>
    </w:div>
    <w:div w:id="556362612">
      <w:bodyDiv w:val="1"/>
      <w:marLeft w:val="0"/>
      <w:marRight w:val="0"/>
      <w:marTop w:val="0"/>
      <w:marBottom w:val="0"/>
      <w:divBdr>
        <w:top w:val="none" w:sz="0" w:space="0" w:color="auto"/>
        <w:left w:val="none" w:sz="0" w:space="0" w:color="auto"/>
        <w:bottom w:val="none" w:sz="0" w:space="0" w:color="auto"/>
        <w:right w:val="none" w:sz="0" w:space="0" w:color="auto"/>
      </w:divBdr>
    </w:div>
    <w:div w:id="556476231">
      <w:bodyDiv w:val="1"/>
      <w:marLeft w:val="0"/>
      <w:marRight w:val="0"/>
      <w:marTop w:val="0"/>
      <w:marBottom w:val="0"/>
      <w:divBdr>
        <w:top w:val="none" w:sz="0" w:space="0" w:color="auto"/>
        <w:left w:val="none" w:sz="0" w:space="0" w:color="auto"/>
        <w:bottom w:val="none" w:sz="0" w:space="0" w:color="auto"/>
        <w:right w:val="none" w:sz="0" w:space="0" w:color="auto"/>
      </w:divBdr>
    </w:div>
    <w:div w:id="556861930">
      <w:bodyDiv w:val="1"/>
      <w:marLeft w:val="0"/>
      <w:marRight w:val="0"/>
      <w:marTop w:val="0"/>
      <w:marBottom w:val="0"/>
      <w:divBdr>
        <w:top w:val="none" w:sz="0" w:space="0" w:color="auto"/>
        <w:left w:val="none" w:sz="0" w:space="0" w:color="auto"/>
        <w:bottom w:val="none" w:sz="0" w:space="0" w:color="auto"/>
        <w:right w:val="none" w:sz="0" w:space="0" w:color="auto"/>
      </w:divBdr>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44211">
      <w:bodyDiv w:val="1"/>
      <w:marLeft w:val="0"/>
      <w:marRight w:val="0"/>
      <w:marTop w:val="0"/>
      <w:marBottom w:val="0"/>
      <w:divBdr>
        <w:top w:val="none" w:sz="0" w:space="0" w:color="auto"/>
        <w:left w:val="none" w:sz="0" w:space="0" w:color="auto"/>
        <w:bottom w:val="none" w:sz="0" w:space="0" w:color="auto"/>
        <w:right w:val="none" w:sz="0" w:space="0" w:color="auto"/>
      </w:divBdr>
    </w:div>
    <w:div w:id="559555732">
      <w:bodyDiv w:val="1"/>
      <w:marLeft w:val="0"/>
      <w:marRight w:val="0"/>
      <w:marTop w:val="0"/>
      <w:marBottom w:val="0"/>
      <w:divBdr>
        <w:top w:val="none" w:sz="0" w:space="0" w:color="auto"/>
        <w:left w:val="none" w:sz="0" w:space="0" w:color="auto"/>
        <w:bottom w:val="none" w:sz="0" w:space="0" w:color="auto"/>
        <w:right w:val="none" w:sz="0" w:space="0" w:color="auto"/>
      </w:divBdr>
    </w:div>
    <w:div w:id="561251821">
      <w:bodyDiv w:val="1"/>
      <w:marLeft w:val="0"/>
      <w:marRight w:val="0"/>
      <w:marTop w:val="0"/>
      <w:marBottom w:val="0"/>
      <w:divBdr>
        <w:top w:val="none" w:sz="0" w:space="0" w:color="auto"/>
        <w:left w:val="none" w:sz="0" w:space="0" w:color="auto"/>
        <w:bottom w:val="none" w:sz="0" w:space="0" w:color="auto"/>
        <w:right w:val="none" w:sz="0" w:space="0" w:color="auto"/>
      </w:divBdr>
    </w:div>
    <w:div w:id="561599291">
      <w:bodyDiv w:val="1"/>
      <w:marLeft w:val="0"/>
      <w:marRight w:val="0"/>
      <w:marTop w:val="0"/>
      <w:marBottom w:val="0"/>
      <w:divBdr>
        <w:top w:val="none" w:sz="0" w:space="0" w:color="auto"/>
        <w:left w:val="none" w:sz="0" w:space="0" w:color="auto"/>
        <w:bottom w:val="none" w:sz="0" w:space="0" w:color="auto"/>
        <w:right w:val="none" w:sz="0" w:space="0" w:color="auto"/>
      </w:divBdr>
    </w:div>
    <w:div w:id="562646707">
      <w:bodyDiv w:val="1"/>
      <w:marLeft w:val="0"/>
      <w:marRight w:val="0"/>
      <w:marTop w:val="0"/>
      <w:marBottom w:val="0"/>
      <w:divBdr>
        <w:top w:val="none" w:sz="0" w:space="0" w:color="auto"/>
        <w:left w:val="none" w:sz="0" w:space="0" w:color="auto"/>
        <w:bottom w:val="none" w:sz="0" w:space="0" w:color="auto"/>
        <w:right w:val="none" w:sz="0" w:space="0" w:color="auto"/>
      </w:divBdr>
    </w:div>
    <w:div w:id="562834084">
      <w:bodyDiv w:val="1"/>
      <w:marLeft w:val="0"/>
      <w:marRight w:val="0"/>
      <w:marTop w:val="0"/>
      <w:marBottom w:val="0"/>
      <w:divBdr>
        <w:top w:val="none" w:sz="0" w:space="0" w:color="auto"/>
        <w:left w:val="none" w:sz="0" w:space="0" w:color="auto"/>
        <w:bottom w:val="none" w:sz="0" w:space="0" w:color="auto"/>
        <w:right w:val="none" w:sz="0" w:space="0" w:color="auto"/>
      </w:divBdr>
    </w:div>
    <w:div w:id="563806293">
      <w:bodyDiv w:val="1"/>
      <w:marLeft w:val="0"/>
      <w:marRight w:val="0"/>
      <w:marTop w:val="0"/>
      <w:marBottom w:val="0"/>
      <w:divBdr>
        <w:top w:val="none" w:sz="0" w:space="0" w:color="auto"/>
        <w:left w:val="none" w:sz="0" w:space="0" w:color="auto"/>
        <w:bottom w:val="none" w:sz="0" w:space="0" w:color="auto"/>
        <w:right w:val="none" w:sz="0" w:space="0" w:color="auto"/>
      </w:divBdr>
    </w:div>
    <w:div w:id="564069266">
      <w:bodyDiv w:val="1"/>
      <w:marLeft w:val="0"/>
      <w:marRight w:val="0"/>
      <w:marTop w:val="0"/>
      <w:marBottom w:val="0"/>
      <w:divBdr>
        <w:top w:val="none" w:sz="0" w:space="0" w:color="auto"/>
        <w:left w:val="none" w:sz="0" w:space="0" w:color="auto"/>
        <w:bottom w:val="none" w:sz="0" w:space="0" w:color="auto"/>
        <w:right w:val="none" w:sz="0" w:space="0" w:color="auto"/>
      </w:divBdr>
    </w:div>
    <w:div w:id="564145844">
      <w:bodyDiv w:val="1"/>
      <w:marLeft w:val="0"/>
      <w:marRight w:val="0"/>
      <w:marTop w:val="0"/>
      <w:marBottom w:val="0"/>
      <w:divBdr>
        <w:top w:val="none" w:sz="0" w:space="0" w:color="auto"/>
        <w:left w:val="none" w:sz="0" w:space="0" w:color="auto"/>
        <w:bottom w:val="none" w:sz="0" w:space="0" w:color="auto"/>
        <w:right w:val="none" w:sz="0" w:space="0" w:color="auto"/>
      </w:divBdr>
    </w:div>
    <w:div w:id="564534522">
      <w:bodyDiv w:val="1"/>
      <w:marLeft w:val="0"/>
      <w:marRight w:val="0"/>
      <w:marTop w:val="0"/>
      <w:marBottom w:val="0"/>
      <w:divBdr>
        <w:top w:val="none" w:sz="0" w:space="0" w:color="auto"/>
        <w:left w:val="none" w:sz="0" w:space="0" w:color="auto"/>
        <w:bottom w:val="none" w:sz="0" w:space="0" w:color="auto"/>
        <w:right w:val="none" w:sz="0" w:space="0" w:color="auto"/>
      </w:divBdr>
    </w:div>
    <w:div w:id="565184047">
      <w:bodyDiv w:val="1"/>
      <w:marLeft w:val="0"/>
      <w:marRight w:val="0"/>
      <w:marTop w:val="0"/>
      <w:marBottom w:val="0"/>
      <w:divBdr>
        <w:top w:val="none" w:sz="0" w:space="0" w:color="auto"/>
        <w:left w:val="none" w:sz="0" w:space="0" w:color="auto"/>
        <w:bottom w:val="none" w:sz="0" w:space="0" w:color="auto"/>
        <w:right w:val="none" w:sz="0" w:space="0" w:color="auto"/>
      </w:divBdr>
      <w:divsChild>
        <w:div w:id="1317029313">
          <w:marLeft w:val="0"/>
          <w:marRight w:val="0"/>
          <w:marTop w:val="0"/>
          <w:marBottom w:val="0"/>
          <w:divBdr>
            <w:top w:val="none" w:sz="0" w:space="0" w:color="auto"/>
            <w:left w:val="none" w:sz="0" w:space="0" w:color="auto"/>
            <w:bottom w:val="none" w:sz="0" w:space="0" w:color="auto"/>
            <w:right w:val="none" w:sz="0" w:space="0" w:color="auto"/>
          </w:divBdr>
          <w:divsChild>
            <w:div w:id="1458569381">
              <w:marLeft w:val="0"/>
              <w:marRight w:val="0"/>
              <w:marTop w:val="0"/>
              <w:marBottom w:val="0"/>
              <w:divBdr>
                <w:top w:val="none" w:sz="0" w:space="0" w:color="auto"/>
                <w:left w:val="none" w:sz="0" w:space="0" w:color="auto"/>
                <w:bottom w:val="none" w:sz="0" w:space="0" w:color="auto"/>
                <w:right w:val="none" w:sz="0" w:space="0" w:color="auto"/>
              </w:divBdr>
              <w:divsChild>
                <w:div w:id="2088114323">
                  <w:marLeft w:val="0"/>
                  <w:marRight w:val="0"/>
                  <w:marTop w:val="0"/>
                  <w:marBottom w:val="0"/>
                  <w:divBdr>
                    <w:top w:val="none" w:sz="0" w:space="0" w:color="auto"/>
                    <w:left w:val="none" w:sz="0" w:space="0" w:color="auto"/>
                    <w:bottom w:val="none" w:sz="0" w:space="0" w:color="auto"/>
                    <w:right w:val="none" w:sz="0" w:space="0" w:color="auto"/>
                  </w:divBdr>
                  <w:divsChild>
                    <w:div w:id="2059667390">
                      <w:marLeft w:val="0"/>
                      <w:marRight w:val="0"/>
                      <w:marTop w:val="0"/>
                      <w:marBottom w:val="0"/>
                      <w:divBdr>
                        <w:top w:val="none" w:sz="0" w:space="0" w:color="auto"/>
                        <w:left w:val="none" w:sz="0" w:space="0" w:color="auto"/>
                        <w:bottom w:val="none" w:sz="0" w:space="0" w:color="auto"/>
                        <w:right w:val="none" w:sz="0" w:space="0" w:color="auto"/>
                      </w:divBdr>
                      <w:divsChild>
                        <w:div w:id="540899913">
                          <w:marLeft w:val="0"/>
                          <w:marRight w:val="0"/>
                          <w:marTop w:val="0"/>
                          <w:marBottom w:val="0"/>
                          <w:divBdr>
                            <w:top w:val="none" w:sz="0" w:space="0" w:color="auto"/>
                            <w:left w:val="none" w:sz="0" w:space="0" w:color="auto"/>
                            <w:bottom w:val="none" w:sz="0" w:space="0" w:color="auto"/>
                            <w:right w:val="none" w:sz="0" w:space="0" w:color="auto"/>
                          </w:divBdr>
                          <w:divsChild>
                            <w:div w:id="11458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58386">
      <w:bodyDiv w:val="1"/>
      <w:marLeft w:val="0"/>
      <w:marRight w:val="0"/>
      <w:marTop w:val="0"/>
      <w:marBottom w:val="0"/>
      <w:divBdr>
        <w:top w:val="none" w:sz="0" w:space="0" w:color="auto"/>
        <w:left w:val="none" w:sz="0" w:space="0" w:color="auto"/>
        <w:bottom w:val="none" w:sz="0" w:space="0" w:color="auto"/>
        <w:right w:val="none" w:sz="0" w:space="0" w:color="auto"/>
      </w:divBdr>
    </w:div>
    <w:div w:id="567958918">
      <w:bodyDiv w:val="1"/>
      <w:marLeft w:val="0"/>
      <w:marRight w:val="0"/>
      <w:marTop w:val="0"/>
      <w:marBottom w:val="0"/>
      <w:divBdr>
        <w:top w:val="none" w:sz="0" w:space="0" w:color="auto"/>
        <w:left w:val="none" w:sz="0" w:space="0" w:color="auto"/>
        <w:bottom w:val="none" w:sz="0" w:space="0" w:color="auto"/>
        <w:right w:val="none" w:sz="0" w:space="0" w:color="auto"/>
      </w:divBdr>
    </w:div>
    <w:div w:id="568809554">
      <w:bodyDiv w:val="1"/>
      <w:marLeft w:val="0"/>
      <w:marRight w:val="0"/>
      <w:marTop w:val="0"/>
      <w:marBottom w:val="0"/>
      <w:divBdr>
        <w:top w:val="none" w:sz="0" w:space="0" w:color="auto"/>
        <w:left w:val="none" w:sz="0" w:space="0" w:color="auto"/>
        <w:bottom w:val="none" w:sz="0" w:space="0" w:color="auto"/>
        <w:right w:val="none" w:sz="0" w:space="0" w:color="auto"/>
      </w:divBdr>
    </w:div>
    <w:div w:id="568884598">
      <w:bodyDiv w:val="1"/>
      <w:marLeft w:val="0"/>
      <w:marRight w:val="0"/>
      <w:marTop w:val="0"/>
      <w:marBottom w:val="0"/>
      <w:divBdr>
        <w:top w:val="none" w:sz="0" w:space="0" w:color="auto"/>
        <w:left w:val="none" w:sz="0" w:space="0" w:color="auto"/>
        <w:bottom w:val="none" w:sz="0" w:space="0" w:color="auto"/>
        <w:right w:val="none" w:sz="0" w:space="0" w:color="auto"/>
      </w:divBdr>
    </w:div>
    <w:div w:id="569117905">
      <w:bodyDiv w:val="1"/>
      <w:marLeft w:val="0"/>
      <w:marRight w:val="0"/>
      <w:marTop w:val="0"/>
      <w:marBottom w:val="0"/>
      <w:divBdr>
        <w:top w:val="none" w:sz="0" w:space="0" w:color="auto"/>
        <w:left w:val="none" w:sz="0" w:space="0" w:color="auto"/>
        <w:bottom w:val="none" w:sz="0" w:space="0" w:color="auto"/>
        <w:right w:val="none" w:sz="0" w:space="0" w:color="auto"/>
      </w:divBdr>
    </w:div>
    <w:div w:id="570389156">
      <w:bodyDiv w:val="1"/>
      <w:marLeft w:val="0"/>
      <w:marRight w:val="0"/>
      <w:marTop w:val="0"/>
      <w:marBottom w:val="0"/>
      <w:divBdr>
        <w:top w:val="none" w:sz="0" w:space="0" w:color="auto"/>
        <w:left w:val="none" w:sz="0" w:space="0" w:color="auto"/>
        <w:bottom w:val="none" w:sz="0" w:space="0" w:color="auto"/>
        <w:right w:val="none" w:sz="0" w:space="0" w:color="auto"/>
      </w:divBdr>
    </w:div>
    <w:div w:id="570653011">
      <w:bodyDiv w:val="1"/>
      <w:marLeft w:val="0"/>
      <w:marRight w:val="0"/>
      <w:marTop w:val="0"/>
      <w:marBottom w:val="0"/>
      <w:divBdr>
        <w:top w:val="none" w:sz="0" w:space="0" w:color="auto"/>
        <w:left w:val="none" w:sz="0" w:space="0" w:color="auto"/>
        <w:bottom w:val="none" w:sz="0" w:space="0" w:color="auto"/>
        <w:right w:val="none" w:sz="0" w:space="0" w:color="auto"/>
      </w:divBdr>
    </w:div>
    <w:div w:id="571549964">
      <w:bodyDiv w:val="1"/>
      <w:marLeft w:val="0"/>
      <w:marRight w:val="0"/>
      <w:marTop w:val="0"/>
      <w:marBottom w:val="0"/>
      <w:divBdr>
        <w:top w:val="none" w:sz="0" w:space="0" w:color="auto"/>
        <w:left w:val="none" w:sz="0" w:space="0" w:color="auto"/>
        <w:bottom w:val="none" w:sz="0" w:space="0" w:color="auto"/>
        <w:right w:val="none" w:sz="0" w:space="0" w:color="auto"/>
      </w:divBdr>
    </w:div>
    <w:div w:id="572281743">
      <w:bodyDiv w:val="1"/>
      <w:marLeft w:val="0"/>
      <w:marRight w:val="0"/>
      <w:marTop w:val="0"/>
      <w:marBottom w:val="0"/>
      <w:divBdr>
        <w:top w:val="none" w:sz="0" w:space="0" w:color="auto"/>
        <w:left w:val="none" w:sz="0" w:space="0" w:color="auto"/>
        <w:bottom w:val="none" w:sz="0" w:space="0" w:color="auto"/>
        <w:right w:val="none" w:sz="0" w:space="0" w:color="auto"/>
      </w:divBdr>
    </w:div>
    <w:div w:id="572619225">
      <w:bodyDiv w:val="1"/>
      <w:marLeft w:val="0"/>
      <w:marRight w:val="0"/>
      <w:marTop w:val="0"/>
      <w:marBottom w:val="0"/>
      <w:divBdr>
        <w:top w:val="none" w:sz="0" w:space="0" w:color="auto"/>
        <w:left w:val="none" w:sz="0" w:space="0" w:color="auto"/>
        <w:bottom w:val="none" w:sz="0" w:space="0" w:color="auto"/>
        <w:right w:val="none" w:sz="0" w:space="0" w:color="auto"/>
      </w:divBdr>
    </w:div>
    <w:div w:id="573321389">
      <w:bodyDiv w:val="1"/>
      <w:marLeft w:val="0"/>
      <w:marRight w:val="0"/>
      <w:marTop w:val="0"/>
      <w:marBottom w:val="0"/>
      <w:divBdr>
        <w:top w:val="none" w:sz="0" w:space="0" w:color="auto"/>
        <w:left w:val="none" w:sz="0" w:space="0" w:color="auto"/>
        <w:bottom w:val="none" w:sz="0" w:space="0" w:color="auto"/>
        <w:right w:val="none" w:sz="0" w:space="0" w:color="auto"/>
      </w:divBdr>
    </w:div>
    <w:div w:id="573971937">
      <w:bodyDiv w:val="1"/>
      <w:marLeft w:val="0"/>
      <w:marRight w:val="0"/>
      <w:marTop w:val="0"/>
      <w:marBottom w:val="0"/>
      <w:divBdr>
        <w:top w:val="none" w:sz="0" w:space="0" w:color="auto"/>
        <w:left w:val="none" w:sz="0" w:space="0" w:color="auto"/>
        <w:bottom w:val="none" w:sz="0" w:space="0" w:color="auto"/>
        <w:right w:val="none" w:sz="0" w:space="0" w:color="auto"/>
      </w:divBdr>
    </w:div>
    <w:div w:id="575214477">
      <w:bodyDiv w:val="1"/>
      <w:marLeft w:val="0"/>
      <w:marRight w:val="0"/>
      <w:marTop w:val="0"/>
      <w:marBottom w:val="0"/>
      <w:divBdr>
        <w:top w:val="none" w:sz="0" w:space="0" w:color="auto"/>
        <w:left w:val="none" w:sz="0" w:space="0" w:color="auto"/>
        <w:bottom w:val="none" w:sz="0" w:space="0" w:color="auto"/>
        <w:right w:val="none" w:sz="0" w:space="0" w:color="auto"/>
      </w:divBdr>
    </w:div>
    <w:div w:id="576011846">
      <w:bodyDiv w:val="1"/>
      <w:marLeft w:val="0"/>
      <w:marRight w:val="0"/>
      <w:marTop w:val="0"/>
      <w:marBottom w:val="0"/>
      <w:divBdr>
        <w:top w:val="none" w:sz="0" w:space="0" w:color="auto"/>
        <w:left w:val="none" w:sz="0" w:space="0" w:color="auto"/>
        <w:bottom w:val="none" w:sz="0" w:space="0" w:color="auto"/>
        <w:right w:val="none" w:sz="0" w:space="0" w:color="auto"/>
      </w:divBdr>
    </w:div>
    <w:div w:id="576592125">
      <w:bodyDiv w:val="1"/>
      <w:marLeft w:val="0"/>
      <w:marRight w:val="0"/>
      <w:marTop w:val="0"/>
      <w:marBottom w:val="0"/>
      <w:divBdr>
        <w:top w:val="none" w:sz="0" w:space="0" w:color="auto"/>
        <w:left w:val="none" w:sz="0" w:space="0" w:color="auto"/>
        <w:bottom w:val="none" w:sz="0" w:space="0" w:color="auto"/>
        <w:right w:val="none" w:sz="0" w:space="0" w:color="auto"/>
      </w:divBdr>
    </w:div>
    <w:div w:id="578055093">
      <w:bodyDiv w:val="1"/>
      <w:marLeft w:val="0"/>
      <w:marRight w:val="0"/>
      <w:marTop w:val="0"/>
      <w:marBottom w:val="0"/>
      <w:divBdr>
        <w:top w:val="none" w:sz="0" w:space="0" w:color="auto"/>
        <w:left w:val="none" w:sz="0" w:space="0" w:color="auto"/>
        <w:bottom w:val="none" w:sz="0" w:space="0" w:color="auto"/>
        <w:right w:val="none" w:sz="0" w:space="0" w:color="auto"/>
      </w:divBdr>
    </w:div>
    <w:div w:id="578447389">
      <w:bodyDiv w:val="1"/>
      <w:marLeft w:val="0"/>
      <w:marRight w:val="0"/>
      <w:marTop w:val="0"/>
      <w:marBottom w:val="0"/>
      <w:divBdr>
        <w:top w:val="none" w:sz="0" w:space="0" w:color="auto"/>
        <w:left w:val="none" w:sz="0" w:space="0" w:color="auto"/>
        <w:bottom w:val="none" w:sz="0" w:space="0" w:color="auto"/>
        <w:right w:val="none" w:sz="0" w:space="0" w:color="auto"/>
      </w:divBdr>
    </w:div>
    <w:div w:id="579021134">
      <w:bodyDiv w:val="1"/>
      <w:marLeft w:val="0"/>
      <w:marRight w:val="0"/>
      <w:marTop w:val="0"/>
      <w:marBottom w:val="0"/>
      <w:divBdr>
        <w:top w:val="none" w:sz="0" w:space="0" w:color="auto"/>
        <w:left w:val="none" w:sz="0" w:space="0" w:color="auto"/>
        <w:bottom w:val="none" w:sz="0" w:space="0" w:color="auto"/>
        <w:right w:val="none" w:sz="0" w:space="0" w:color="auto"/>
      </w:divBdr>
    </w:div>
    <w:div w:id="579174140">
      <w:bodyDiv w:val="1"/>
      <w:marLeft w:val="0"/>
      <w:marRight w:val="0"/>
      <w:marTop w:val="0"/>
      <w:marBottom w:val="0"/>
      <w:divBdr>
        <w:top w:val="none" w:sz="0" w:space="0" w:color="auto"/>
        <w:left w:val="none" w:sz="0" w:space="0" w:color="auto"/>
        <w:bottom w:val="none" w:sz="0" w:space="0" w:color="auto"/>
        <w:right w:val="none" w:sz="0" w:space="0" w:color="auto"/>
      </w:divBdr>
    </w:div>
    <w:div w:id="580915981">
      <w:bodyDiv w:val="1"/>
      <w:marLeft w:val="0"/>
      <w:marRight w:val="0"/>
      <w:marTop w:val="0"/>
      <w:marBottom w:val="0"/>
      <w:divBdr>
        <w:top w:val="none" w:sz="0" w:space="0" w:color="auto"/>
        <w:left w:val="none" w:sz="0" w:space="0" w:color="auto"/>
        <w:bottom w:val="none" w:sz="0" w:space="0" w:color="auto"/>
        <w:right w:val="none" w:sz="0" w:space="0" w:color="auto"/>
      </w:divBdr>
    </w:div>
    <w:div w:id="581259682">
      <w:bodyDiv w:val="1"/>
      <w:marLeft w:val="0"/>
      <w:marRight w:val="0"/>
      <w:marTop w:val="0"/>
      <w:marBottom w:val="0"/>
      <w:divBdr>
        <w:top w:val="none" w:sz="0" w:space="0" w:color="auto"/>
        <w:left w:val="none" w:sz="0" w:space="0" w:color="auto"/>
        <w:bottom w:val="none" w:sz="0" w:space="0" w:color="auto"/>
        <w:right w:val="none" w:sz="0" w:space="0" w:color="auto"/>
      </w:divBdr>
    </w:div>
    <w:div w:id="581333660">
      <w:bodyDiv w:val="1"/>
      <w:marLeft w:val="0"/>
      <w:marRight w:val="0"/>
      <w:marTop w:val="0"/>
      <w:marBottom w:val="0"/>
      <w:divBdr>
        <w:top w:val="none" w:sz="0" w:space="0" w:color="auto"/>
        <w:left w:val="none" w:sz="0" w:space="0" w:color="auto"/>
        <w:bottom w:val="none" w:sz="0" w:space="0" w:color="auto"/>
        <w:right w:val="none" w:sz="0" w:space="0" w:color="auto"/>
      </w:divBdr>
    </w:div>
    <w:div w:id="581375261">
      <w:bodyDiv w:val="1"/>
      <w:marLeft w:val="0"/>
      <w:marRight w:val="0"/>
      <w:marTop w:val="0"/>
      <w:marBottom w:val="0"/>
      <w:divBdr>
        <w:top w:val="none" w:sz="0" w:space="0" w:color="auto"/>
        <w:left w:val="none" w:sz="0" w:space="0" w:color="auto"/>
        <w:bottom w:val="none" w:sz="0" w:space="0" w:color="auto"/>
        <w:right w:val="none" w:sz="0" w:space="0" w:color="auto"/>
      </w:divBdr>
    </w:div>
    <w:div w:id="581915046">
      <w:bodyDiv w:val="1"/>
      <w:marLeft w:val="0"/>
      <w:marRight w:val="0"/>
      <w:marTop w:val="0"/>
      <w:marBottom w:val="0"/>
      <w:divBdr>
        <w:top w:val="none" w:sz="0" w:space="0" w:color="auto"/>
        <w:left w:val="none" w:sz="0" w:space="0" w:color="auto"/>
        <w:bottom w:val="none" w:sz="0" w:space="0" w:color="auto"/>
        <w:right w:val="none" w:sz="0" w:space="0" w:color="auto"/>
      </w:divBdr>
    </w:div>
    <w:div w:id="582030197">
      <w:bodyDiv w:val="1"/>
      <w:marLeft w:val="0"/>
      <w:marRight w:val="0"/>
      <w:marTop w:val="0"/>
      <w:marBottom w:val="0"/>
      <w:divBdr>
        <w:top w:val="none" w:sz="0" w:space="0" w:color="auto"/>
        <w:left w:val="none" w:sz="0" w:space="0" w:color="auto"/>
        <w:bottom w:val="none" w:sz="0" w:space="0" w:color="auto"/>
        <w:right w:val="none" w:sz="0" w:space="0" w:color="auto"/>
      </w:divBdr>
    </w:div>
    <w:div w:id="582035190">
      <w:bodyDiv w:val="1"/>
      <w:marLeft w:val="0"/>
      <w:marRight w:val="0"/>
      <w:marTop w:val="0"/>
      <w:marBottom w:val="0"/>
      <w:divBdr>
        <w:top w:val="none" w:sz="0" w:space="0" w:color="auto"/>
        <w:left w:val="none" w:sz="0" w:space="0" w:color="auto"/>
        <w:bottom w:val="none" w:sz="0" w:space="0" w:color="auto"/>
        <w:right w:val="none" w:sz="0" w:space="0" w:color="auto"/>
      </w:divBdr>
    </w:div>
    <w:div w:id="582180184">
      <w:bodyDiv w:val="1"/>
      <w:marLeft w:val="0"/>
      <w:marRight w:val="0"/>
      <w:marTop w:val="0"/>
      <w:marBottom w:val="0"/>
      <w:divBdr>
        <w:top w:val="none" w:sz="0" w:space="0" w:color="auto"/>
        <w:left w:val="none" w:sz="0" w:space="0" w:color="auto"/>
        <w:bottom w:val="none" w:sz="0" w:space="0" w:color="auto"/>
        <w:right w:val="none" w:sz="0" w:space="0" w:color="auto"/>
      </w:divBdr>
    </w:div>
    <w:div w:id="582564508">
      <w:bodyDiv w:val="1"/>
      <w:marLeft w:val="0"/>
      <w:marRight w:val="0"/>
      <w:marTop w:val="0"/>
      <w:marBottom w:val="0"/>
      <w:divBdr>
        <w:top w:val="none" w:sz="0" w:space="0" w:color="auto"/>
        <w:left w:val="none" w:sz="0" w:space="0" w:color="auto"/>
        <w:bottom w:val="none" w:sz="0" w:space="0" w:color="auto"/>
        <w:right w:val="none" w:sz="0" w:space="0" w:color="auto"/>
      </w:divBdr>
    </w:div>
    <w:div w:id="584387559">
      <w:bodyDiv w:val="1"/>
      <w:marLeft w:val="0"/>
      <w:marRight w:val="0"/>
      <w:marTop w:val="0"/>
      <w:marBottom w:val="0"/>
      <w:divBdr>
        <w:top w:val="none" w:sz="0" w:space="0" w:color="auto"/>
        <w:left w:val="none" w:sz="0" w:space="0" w:color="auto"/>
        <w:bottom w:val="none" w:sz="0" w:space="0" w:color="auto"/>
        <w:right w:val="none" w:sz="0" w:space="0" w:color="auto"/>
      </w:divBdr>
    </w:div>
    <w:div w:id="584456153">
      <w:bodyDiv w:val="1"/>
      <w:marLeft w:val="0"/>
      <w:marRight w:val="0"/>
      <w:marTop w:val="0"/>
      <w:marBottom w:val="0"/>
      <w:divBdr>
        <w:top w:val="none" w:sz="0" w:space="0" w:color="auto"/>
        <w:left w:val="none" w:sz="0" w:space="0" w:color="auto"/>
        <w:bottom w:val="none" w:sz="0" w:space="0" w:color="auto"/>
        <w:right w:val="none" w:sz="0" w:space="0" w:color="auto"/>
      </w:divBdr>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5330">
      <w:bodyDiv w:val="1"/>
      <w:marLeft w:val="0"/>
      <w:marRight w:val="0"/>
      <w:marTop w:val="0"/>
      <w:marBottom w:val="0"/>
      <w:divBdr>
        <w:top w:val="none" w:sz="0" w:space="0" w:color="auto"/>
        <w:left w:val="none" w:sz="0" w:space="0" w:color="auto"/>
        <w:bottom w:val="none" w:sz="0" w:space="0" w:color="auto"/>
        <w:right w:val="none" w:sz="0" w:space="0" w:color="auto"/>
      </w:divBdr>
    </w:div>
    <w:div w:id="587889805">
      <w:bodyDiv w:val="1"/>
      <w:marLeft w:val="0"/>
      <w:marRight w:val="0"/>
      <w:marTop w:val="0"/>
      <w:marBottom w:val="0"/>
      <w:divBdr>
        <w:top w:val="none" w:sz="0" w:space="0" w:color="auto"/>
        <w:left w:val="none" w:sz="0" w:space="0" w:color="auto"/>
        <w:bottom w:val="none" w:sz="0" w:space="0" w:color="auto"/>
        <w:right w:val="none" w:sz="0" w:space="0" w:color="auto"/>
      </w:divBdr>
    </w:div>
    <w:div w:id="58892382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66">
          <w:marLeft w:val="0"/>
          <w:marRight w:val="0"/>
          <w:marTop w:val="0"/>
          <w:marBottom w:val="0"/>
          <w:divBdr>
            <w:top w:val="none" w:sz="0" w:space="0" w:color="auto"/>
            <w:left w:val="none" w:sz="0" w:space="0" w:color="auto"/>
            <w:bottom w:val="none" w:sz="0" w:space="0" w:color="auto"/>
            <w:right w:val="none" w:sz="0" w:space="0" w:color="auto"/>
          </w:divBdr>
          <w:divsChild>
            <w:div w:id="1027176762">
              <w:marLeft w:val="0"/>
              <w:marRight w:val="0"/>
              <w:marTop w:val="0"/>
              <w:marBottom w:val="0"/>
              <w:divBdr>
                <w:top w:val="none" w:sz="0" w:space="0" w:color="auto"/>
                <w:left w:val="none" w:sz="0" w:space="0" w:color="auto"/>
                <w:bottom w:val="none" w:sz="0" w:space="0" w:color="auto"/>
                <w:right w:val="none" w:sz="0" w:space="0" w:color="auto"/>
              </w:divBdr>
              <w:divsChild>
                <w:div w:id="1375354105">
                  <w:marLeft w:val="0"/>
                  <w:marRight w:val="0"/>
                  <w:marTop w:val="0"/>
                  <w:marBottom w:val="0"/>
                  <w:divBdr>
                    <w:top w:val="none" w:sz="0" w:space="0" w:color="auto"/>
                    <w:left w:val="none" w:sz="0" w:space="0" w:color="auto"/>
                    <w:bottom w:val="none" w:sz="0" w:space="0" w:color="auto"/>
                    <w:right w:val="none" w:sz="0" w:space="0" w:color="auto"/>
                  </w:divBdr>
                  <w:divsChild>
                    <w:div w:id="1623267999">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sChild>
                            <w:div w:id="2024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13981">
      <w:bodyDiv w:val="1"/>
      <w:marLeft w:val="0"/>
      <w:marRight w:val="0"/>
      <w:marTop w:val="0"/>
      <w:marBottom w:val="0"/>
      <w:divBdr>
        <w:top w:val="none" w:sz="0" w:space="0" w:color="auto"/>
        <w:left w:val="none" w:sz="0" w:space="0" w:color="auto"/>
        <w:bottom w:val="none" w:sz="0" w:space="0" w:color="auto"/>
        <w:right w:val="none" w:sz="0" w:space="0" w:color="auto"/>
      </w:divBdr>
    </w:div>
    <w:div w:id="591163225">
      <w:bodyDiv w:val="1"/>
      <w:marLeft w:val="0"/>
      <w:marRight w:val="0"/>
      <w:marTop w:val="0"/>
      <w:marBottom w:val="0"/>
      <w:divBdr>
        <w:top w:val="none" w:sz="0" w:space="0" w:color="auto"/>
        <w:left w:val="none" w:sz="0" w:space="0" w:color="auto"/>
        <w:bottom w:val="none" w:sz="0" w:space="0" w:color="auto"/>
        <w:right w:val="none" w:sz="0" w:space="0" w:color="auto"/>
      </w:divBdr>
    </w:div>
    <w:div w:id="592781523">
      <w:bodyDiv w:val="1"/>
      <w:marLeft w:val="0"/>
      <w:marRight w:val="0"/>
      <w:marTop w:val="0"/>
      <w:marBottom w:val="0"/>
      <w:divBdr>
        <w:top w:val="none" w:sz="0" w:space="0" w:color="auto"/>
        <w:left w:val="none" w:sz="0" w:space="0" w:color="auto"/>
        <w:bottom w:val="none" w:sz="0" w:space="0" w:color="auto"/>
        <w:right w:val="none" w:sz="0" w:space="0" w:color="auto"/>
      </w:divBdr>
    </w:div>
    <w:div w:id="594247592">
      <w:bodyDiv w:val="1"/>
      <w:marLeft w:val="0"/>
      <w:marRight w:val="0"/>
      <w:marTop w:val="0"/>
      <w:marBottom w:val="0"/>
      <w:divBdr>
        <w:top w:val="none" w:sz="0" w:space="0" w:color="auto"/>
        <w:left w:val="none" w:sz="0" w:space="0" w:color="auto"/>
        <w:bottom w:val="none" w:sz="0" w:space="0" w:color="auto"/>
        <w:right w:val="none" w:sz="0" w:space="0" w:color="auto"/>
      </w:divBdr>
    </w:div>
    <w:div w:id="594247616">
      <w:bodyDiv w:val="1"/>
      <w:marLeft w:val="0"/>
      <w:marRight w:val="0"/>
      <w:marTop w:val="0"/>
      <w:marBottom w:val="0"/>
      <w:divBdr>
        <w:top w:val="none" w:sz="0" w:space="0" w:color="auto"/>
        <w:left w:val="none" w:sz="0" w:space="0" w:color="auto"/>
        <w:bottom w:val="none" w:sz="0" w:space="0" w:color="auto"/>
        <w:right w:val="none" w:sz="0" w:space="0" w:color="auto"/>
      </w:divBdr>
    </w:div>
    <w:div w:id="594287669">
      <w:bodyDiv w:val="1"/>
      <w:marLeft w:val="0"/>
      <w:marRight w:val="0"/>
      <w:marTop w:val="0"/>
      <w:marBottom w:val="0"/>
      <w:divBdr>
        <w:top w:val="none" w:sz="0" w:space="0" w:color="auto"/>
        <w:left w:val="none" w:sz="0" w:space="0" w:color="auto"/>
        <w:bottom w:val="none" w:sz="0" w:space="0" w:color="auto"/>
        <w:right w:val="none" w:sz="0" w:space="0" w:color="auto"/>
      </w:divBdr>
    </w:div>
    <w:div w:id="594367277">
      <w:bodyDiv w:val="1"/>
      <w:marLeft w:val="0"/>
      <w:marRight w:val="0"/>
      <w:marTop w:val="0"/>
      <w:marBottom w:val="0"/>
      <w:divBdr>
        <w:top w:val="none" w:sz="0" w:space="0" w:color="auto"/>
        <w:left w:val="none" w:sz="0" w:space="0" w:color="auto"/>
        <w:bottom w:val="none" w:sz="0" w:space="0" w:color="auto"/>
        <w:right w:val="none" w:sz="0" w:space="0" w:color="auto"/>
      </w:divBdr>
    </w:div>
    <w:div w:id="594553898">
      <w:bodyDiv w:val="1"/>
      <w:marLeft w:val="0"/>
      <w:marRight w:val="0"/>
      <w:marTop w:val="0"/>
      <w:marBottom w:val="0"/>
      <w:divBdr>
        <w:top w:val="none" w:sz="0" w:space="0" w:color="auto"/>
        <w:left w:val="none" w:sz="0" w:space="0" w:color="auto"/>
        <w:bottom w:val="none" w:sz="0" w:space="0" w:color="auto"/>
        <w:right w:val="none" w:sz="0" w:space="0" w:color="auto"/>
      </w:divBdr>
    </w:div>
    <w:div w:id="594559820">
      <w:bodyDiv w:val="1"/>
      <w:marLeft w:val="0"/>
      <w:marRight w:val="0"/>
      <w:marTop w:val="0"/>
      <w:marBottom w:val="0"/>
      <w:divBdr>
        <w:top w:val="none" w:sz="0" w:space="0" w:color="auto"/>
        <w:left w:val="none" w:sz="0" w:space="0" w:color="auto"/>
        <w:bottom w:val="none" w:sz="0" w:space="0" w:color="auto"/>
        <w:right w:val="none" w:sz="0" w:space="0" w:color="auto"/>
      </w:divBdr>
    </w:div>
    <w:div w:id="595284505">
      <w:bodyDiv w:val="1"/>
      <w:marLeft w:val="0"/>
      <w:marRight w:val="0"/>
      <w:marTop w:val="0"/>
      <w:marBottom w:val="0"/>
      <w:divBdr>
        <w:top w:val="none" w:sz="0" w:space="0" w:color="auto"/>
        <w:left w:val="none" w:sz="0" w:space="0" w:color="auto"/>
        <w:bottom w:val="none" w:sz="0" w:space="0" w:color="auto"/>
        <w:right w:val="none" w:sz="0" w:space="0" w:color="auto"/>
      </w:divBdr>
    </w:div>
    <w:div w:id="595476594">
      <w:bodyDiv w:val="1"/>
      <w:marLeft w:val="0"/>
      <w:marRight w:val="0"/>
      <w:marTop w:val="0"/>
      <w:marBottom w:val="0"/>
      <w:divBdr>
        <w:top w:val="none" w:sz="0" w:space="0" w:color="auto"/>
        <w:left w:val="none" w:sz="0" w:space="0" w:color="auto"/>
        <w:bottom w:val="none" w:sz="0" w:space="0" w:color="auto"/>
        <w:right w:val="none" w:sz="0" w:space="0" w:color="auto"/>
      </w:divBdr>
      <w:divsChild>
        <w:div w:id="898632372">
          <w:marLeft w:val="0"/>
          <w:marRight w:val="0"/>
          <w:marTop w:val="0"/>
          <w:marBottom w:val="0"/>
          <w:divBdr>
            <w:top w:val="none" w:sz="0" w:space="0" w:color="auto"/>
            <w:left w:val="none" w:sz="0" w:space="0" w:color="auto"/>
            <w:bottom w:val="none" w:sz="0" w:space="0" w:color="auto"/>
            <w:right w:val="none" w:sz="0" w:space="0" w:color="auto"/>
          </w:divBdr>
          <w:divsChild>
            <w:div w:id="150567976">
              <w:marLeft w:val="0"/>
              <w:marRight w:val="0"/>
              <w:marTop w:val="0"/>
              <w:marBottom w:val="0"/>
              <w:divBdr>
                <w:top w:val="none" w:sz="0" w:space="0" w:color="auto"/>
                <w:left w:val="none" w:sz="0" w:space="0" w:color="auto"/>
                <w:bottom w:val="none" w:sz="0" w:space="0" w:color="auto"/>
                <w:right w:val="none" w:sz="0" w:space="0" w:color="auto"/>
              </w:divBdr>
              <w:divsChild>
                <w:div w:id="1694072664">
                  <w:marLeft w:val="0"/>
                  <w:marRight w:val="0"/>
                  <w:marTop w:val="0"/>
                  <w:marBottom w:val="0"/>
                  <w:divBdr>
                    <w:top w:val="none" w:sz="0" w:space="0" w:color="auto"/>
                    <w:left w:val="none" w:sz="0" w:space="0" w:color="auto"/>
                    <w:bottom w:val="none" w:sz="0" w:space="0" w:color="auto"/>
                    <w:right w:val="none" w:sz="0" w:space="0" w:color="auto"/>
                  </w:divBdr>
                  <w:divsChild>
                    <w:div w:id="2050448583">
                      <w:marLeft w:val="0"/>
                      <w:marRight w:val="0"/>
                      <w:marTop w:val="0"/>
                      <w:marBottom w:val="0"/>
                      <w:divBdr>
                        <w:top w:val="none" w:sz="0" w:space="0" w:color="auto"/>
                        <w:left w:val="none" w:sz="0" w:space="0" w:color="auto"/>
                        <w:bottom w:val="none" w:sz="0" w:space="0" w:color="auto"/>
                        <w:right w:val="none" w:sz="0" w:space="0" w:color="auto"/>
                      </w:divBdr>
                      <w:divsChild>
                        <w:div w:id="463549797">
                          <w:marLeft w:val="0"/>
                          <w:marRight w:val="0"/>
                          <w:marTop w:val="0"/>
                          <w:marBottom w:val="0"/>
                          <w:divBdr>
                            <w:top w:val="none" w:sz="0" w:space="0" w:color="auto"/>
                            <w:left w:val="none" w:sz="0" w:space="0" w:color="auto"/>
                            <w:bottom w:val="none" w:sz="0" w:space="0" w:color="auto"/>
                            <w:right w:val="none" w:sz="0" w:space="0" w:color="auto"/>
                          </w:divBdr>
                          <w:divsChild>
                            <w:div w:id="423303207">
                              <w:marLeft w:val="0"/>
                              <w:marRight w:val="0"/>
                              <w:marTop w:val="0"/>
                              <w:marBottom w:val="0"/>
                              <w:divBdr>
                                <w:top w:val="none" w:sz="0" w:space="0" w:color="auto"/>
                                <w:left w:val="none" w:sz="0" w:space="0" w:color="auto"/>
                                <w:bottom w:val="none" w:sz="0" w:space="0" w:color="auto"/>
                                <w:right w:val="none" w:sz="0" w:space="0" w:color="auto"/>
                              </w:divBdr>
                              <w:divsChild>
                                <w:div w:id="149106575">
                                  <w:marLeft w:val="0"/>
                                  <w:marRight w:val="0"/>
                                  <w:marTop w:val="0"/>
                                  <w:marBottom w:val="0"/>
                                  <w:divBdr>
                                    <w:top w:val="none" w:sz="0" w:space="0" w:color="auto"/>
                                    <w:left w:val="none" w:sz="0" w:space="0" w:color="auto"/>
                                    <w:bottom w:val="none" w:sz="0" w:space="0" w:color="auto"/>
                                    <w:right w:val="none" w:sz="0" w:space="0" w:color="auto"/>
                                  </w:divBdr>
                                  <w:divsChild>
                                    <w:div w:id="648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01164">
      <w:bodyDiv w:val="1"/>
      <w:marLeft w:val="0"/>
      <w:marRight w:val="0"/>
      <w:marTop w:val="0"/>
      <w:marBottom w:val="0"/>
      <w:divBdr>
        <w:top w:val="none" w:sz="0" w:space="0" w:color="auto"/>
        <w:left w:val="none" w:sz="0" w:space="0" w:color="auto"/>
        <w:bottom w:val="none" w:sz="0" w:space="0" w:color="auto"/>
        <w:right w:val="none" w:sz="0" w:space="0" w:color="auto"/>
      </w:divBdr>
    </w:div>
    <w:div w:id="598416755">
      <w:bodyDiv w:val="1"/>
      <w:marLeft w:val="0"/>
      <w:marRight w:val="0"/>
      <w:marTop w:val="0"/>
      <w:marBottom w:val="0"/>
      <w:divBdr>
        <w:top w:val="none" w:sz="0" w:space="0" w:color="auto"/>
        <w:left w:val="none" w:sz="0" w:space="0" w:color="auto"/>
        <w:bottom w:val="none" w:sz="0" w:space="0" w:color="auto"/>
        <w:right w:val="none" w:sz="0" w:space="0" w:color="auto"/>
      </w:divBdr>
    </w:div>
    <w:div w:id="598637295">
      <w:bodyDiv w:val="1"/>
      <w:marLeft w:val="0"/>
      <w:marRight w:val="0"/>
      <w:marTop w:val="0"/>
      <w:marBottom w:val="0"/>
      <w:divBdr>
        <w:top w:val="none" w:sz="0" w:space="0" w:color="auto"/>
        <w:left w:val="none" w:sz="0" w:space="0" w:color="auto"/>
        <w:bottom w:val="none" w:sz="0" w:space="0" w:color="auto"/>
        <w:right w:val="none" w:sz="0" w:space="0" w:color="auto"/>
      </w:divBdr>
    </w:div>
    <w:div w:id="600182773">
      <w:bodyDiv w:val="1"/>
      <w:marLeft w:val="0"/>
      <w:marRight w:val="0"/>
      <w:marTop w:val="0"/>
      <w:marBottom w:val="0"/>
      <w:divBdr>
        <w:top w:val="none" w:sz="0" w:space="0" w:color="auto"/>
        <w:left w:val="none" w:sz="0" w:space="0" w:color="auto"/>
        <w:bottom w:val="none" w:sz="0" w:space="0" w:color="auto"/>
        <w:right w:val="none" w:sz="0" w:space="0" w:color="auto"/>
      </w:divBdr>
    </w:div>
    <w:div w:id="600718851">
      <w:bodyDiv w:val="1"/>
      <w:marLeft w:val="0"/>
      <w:marRight w:val="0"/>
      <w:marTop w:val="0"/>
      <w:marBottom w:val="0"/>
      <w:divBdr>
        <w:top w:val="none" w:sz="0" w:space="0" w:color="auto"/>
        <w:left w:val="none" w:sz="0" w:space="0" w:color="auto"/>
        <w:bottom w:val="none" w:sz="0" w:space="0" w:color="auto"/>
        <w:right w:val="none" w:sz="0" w:space="0" w:color="auto"/>
      </w:divBdr>
    </w:div>
    <w:div w:id="601569352">
      <w:bodyDiv w:val="1"/>
      <w:marLeft w:val="0"/>
      <w:marRight w:val="0"/>
      <w:marTop w:val="0"/>
      <w:marBottom w:val="0"/>
      <w:divBdr>
        <w:top w:val="none" w:sz="0" w:space="0" w:color="auto"/>
        <w:left w:val="none" w:sz="0" w:space="0" w:color="auto"/>
        <w:bottom w:val="none" w:sz="0" w:space="0" w:color="auto"/>
        <w:right w:val="none" w:sz="0" w:space="0" w:color="auto"/>
      </w:divBdr>
    </w:div>
    <w:div w:id="601843037">
      <w:bodyDiv w:val="1"/>
      <w:marLeft w:val="0"/>
      <w:marRight w:val="0"/>
      <w:marTop w:val="0"/>
      <w:marBottom w:val="0"/>
      <w:divBdr>
        <w:top w:val="none" w:sz="0" w:space="0" w:color="auto"/>
        <w:left w:val="none" w:sz="0" w:space="0" w:color="auto"/>
        <w:bottom w:val="none" w:sz="0" w:space="0" w:color="auto"/>
        <w:right w:val="none" w:sz="0" w:space="0" w:color="auto"/>
      </w:divBdr>
    </w:div>
    <w:div w:id="602151568">
      <w:bodyDiv w:val="1"/>
      <w:marLeft w:val="0"/>
      <w:marRight w:val="0"/>
      <w:marTop w:val="0"/>
      <w:marBottom w:val="0"/>
      <w:divBdr>
        <w:top w:val="none" w:sz="0" w:space="0" w:color="auto"/>
        <w:left w:val="none" w:sz="0" w:space="0" w:color="auto"/>
        <w:bottom w:val="none" w:sz="0" w:space="0" w:color="auto"/>
        <w:right w:val="none" w:sz="0" w:space="0" w:color="auto"/>
      </w:divBdr>
    </w:div>
    <w:div w:id="604726719">
      <w:bodyDiv w:val="1"/>
      <w:marLeft w:val="0"/>
      <w:marRight w:val="0"/>
      <w:marTop w:val="0"/>
      <w:marBottom w:val="0"/>
      <w:divBdr>
        <w:top w:val="none" w:sz="0" w:space="0" w:color="auto"/>
        <w:left w:val="none" w:sz="0" w:space="0" w:color="auto"/>
        <w:bottom w:val="none" w:sz="0" w:space="0" w:color="auto"/>
        <w:right w:val="none" w:sz="0" w:space="0" w:color="auto"/>
      </w:divBdr>
    </w:div>
    <w:div w:id="604970141">
      <w:bodyDiv w:val="1"/>
      <w:marLeft w:val="0"/>
      <w:marRight w:val="0"/>
      <w:marTop w:val="0"/>
      <w:marBottom w:val="0"/>
      <w:divBdr>
        <w:top w:val="none" w:sz="0" w:space="0" w:color="auto"/>
        <w:left w:val="none" w:sz="0" w:space="0" w:color="auto"/>
        <w:bottom w:val="none" w:sz="0" w:space="0" w:color="auto"/>
        <w:right w:val="none" w:sz="0" w:space="0" w:color="auto"/>
      </w:divBdr>
    </w:div>
    <w:div w:id="605231640">
      <w:bodyDiv w:val="1"/>
      <w:marLeft w:val="0"/>
      <w:marRight w:val="0"/>
      <w:marTop w:val="0"/>
      <w:marBottom w:val="0"/>
      <w:divBdr>
        <w:top w:val="none" w:sz="0" w:space="0" w:color="auto"/>
        <w:left w:val="none" w:sz="0" w:space="0" w:color="auto"/>
        <w:bottom w:val="none" w:sz="0" w:space="0" w:color="auto"/>
        <w:right w:val="none" w:sz="0" w:space="0" w:color="auto"/>
      </w:divBdr>
    </w:div>
    <w:div w:id="605233147">
      <w:bodyDiv w:val="1"/>
      <w:marLeft w:val="0"/>
      <w:marRight w:val="0"/>
      <w:marTop w:val="0"/>
      <w:marBottom w:val="0"/>
      <w:divBdr>
        <w:top w:val="none" w:sz="0" w:space="0" w:color="auto"/>
        <w:left w:val="none" w:sz="0" w:space="0" w:color="auto"/>
        <w:bottom w:val="none" w:sz="0" w:space="0" w:color="auto"/>
        <w:right w:val="none" w:sz="0" w:space="0" w:color="auto"/>
      </w:divBdr>
    </w:div>
    <w:div w:id="606082656">
      <w:bodyDiv w:val="1"/>
      <w:marLeft w:val="0"/>
      <w:marRight w:val="0"/>
      <w:marTop w:val="0"/>
      <w:marBottom w:val="0"/>
      <w:divBdr>
        <w:top w:val="none" w:sz="0" w:space="0" w:color="auto"/>
        <w:left w:val="none" w:sz="0" w:space="0" w:color="auto"/>
        <w:bottom w:val="none" w:sz="0" w:space="0" w:color="auto"/>
        <w:right w:val="none" w:sz="0" w:space="0" w:color="auto"/>
      </w:divBdr>
    </w:div>
    <w:div w:id="606740119">
      <w:bodyDiv w:val="1"/>
      <w:marLeft w:val="0"/>
      <w:marRight w:val="0"/>
      <w:marTop w:val="0"/>
      <w:marBottom w:val="0"/>
      <w:divBdr>
        <w:top w:val="none" w:sz="0" w:space="0" w:color="auto"/>
        <w:left w:val="none" w:sz="0" w:space="0" w:color="auto"/>
        <w:bottom w:val="none" w:sz="0" w:space="0" w:color="auto"/>
        <w:right w:val="none" w:sz="0" w:space="0" w:color="auto"/>
      </w:divBdr>
    </w:div>
    <w:div w:id="608468106">
      <w:bodyDiv w:val="1"/>
      <w:marLeft w:val="0"/>
      <w:marRight w:val="0"/>
      <w:marTop w:val="0"/>
      <w:marBottom w:val="0"/>
      <w:divBdr>
        <w:top w:val="none" w:sz="0" w:space="0" w:color="auto"/>
        <w:left w:val="none" w:sz="0" w:space="0" w:color="auto"/>
        <w:bottom w:val="none" w:sz="0" w:space="0" w:color="auto"/>
        <w:right w:val="none" w:sz="0" w:space="0" w:color="auto"/>
      </w:divBdr>
    </w:div>
    <w:div w:id="609750097">
      <w:bodyDiv w:val="1"/>
      <w:marLeft w:val="0"/>
      <w:marRight w:val="0"/>
      <w:marTop w:val="0"/>
      <w:marBottom w:val="0"/>
      <w:divBdr>
        <w:top w:val="none" w:sz="0" w:space="0" w:color="auto"/>
        <w:left w:val="none" w:sz="0" w:space="0" w:color="auto"/>
        <w:bottom w:val="none" w:sz="0" w:space="0" w:color="auto"/>
        <w:right w:val="none" w:sz="0" w:space="0" w:color="auto"/>
      </w:divBdr>
      <w:divsChild>
        <w:div w:id="731121272">
          <w:marLeft w:val="0"/>
          <w:marRight w:val="0"/>
          <w:marTop w:val="0"/>
          <w:marBottom w:val="0"/>
          <w:divBdr>
            <w:top w:val="none" w:sz="0" w:space="0" w:color="auto"/>
            <w:left w:val="none" w:sz="0" w:space="0" w:color="auto"/>
            <w:bottom w:val="none" w:sz="0" w:space="0" w:color="auto"/>
            <w:right w:val="none" w:sz="0" w:space="0" w:color="auto"/>
          </w:divBdr>
          <w:divsChild>
            <w:div w:id="591012304">
              <w:marLeft w:val="0"/>
              <w:marRight w:val="0"/>
              <w:marTop w:val="0"/>
              <w:marBottom w:val="0"/>
              <w:divBdr>
                <w:top w:val="none" w:sz="0" w:space="0" w:color="auto"/>
                <w:left w:val="none" w:sz="0" w:space="0" w:color="auto"/>
                <w:bottom w:val="none" w:sz="0" w:space="0" w:color="auto"/>
                <w:right w:val="none" w:sz="0" w:space="0" w:color="auto"/>
              </w:divBdr>
              <w:divsChild>
                <w:div w:id="570165700">
                  <w:marLeft w:val="0"/>
                  <w:marRight w:val="0"/>
                  <w:marTop w:val="0"/>
                  <w:marBottom w:val="0"/>
                  <w:divBdr>
                    <w:top w:val="none" w:sz="0" w:space="0" w:color="auto"/>
                    <w:left w:val="none" w:sz="0" w:space="0" w:color="auto"/>
                    <w:bottom w:val="none" w:sz="0" w:space="0" w:color="auto"/>
                    <w:right w:val="none" w:sz="0" w:space="0" w:color="auto"/>
                  </w:divBdr>
                  <w:divsChild>
                    <w:div w:id="1837695430">
                      <w:marLeft w:val="0"/>
                      <w:marRight w:val="0"/>
                      <w:marTop w:val="0"/>
                      <w:marBottom w:val="0"/>
                      <w:divBdr>
                        <w:top w:val="none" w:sz="0" w:space="0" w:color="auto"/>
                        <w:left w:val="none" w:sz="0" w:space="0" w:color="auto"/>
                        <w:bottom w:val="none" w:sz="0" w:space="0" w:color="auto"/>
                        <w:right w:val="none" w:sz="0" w:space="0" w:color="auto"/>
                      </w:divBdr>
                      <w:divsChild>
                        <w:div w:id="1396395913">
                          <w:marLeft w:val="0"/>
                          <w:marRight w:val="0"/>
                          <w:marTop w:val="0"/>
                          <w:marBottom w:val="0"/>
                          <w:divBdr>
                            <w:top w:val="none" w:sz="0" w:space="0" w:color="auto"/>
                            <w:left w:val="none" w:sz="0" w:space="0" w:color="auto"/>
                            <w:bottom w:val="none" w:sz="0" w:space="0" w:color="auto"/>
                            <w:right w:val="none" w:sz="0" w:space="0" w:color="auto"/>
                          </w:divBdr>
                          <w:divsChild>
                            <w:div w:id="1350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74993">
      <w:bodyDiv w:val="1"/>
      <w:marLeft w:val="0"/>
      <w:marRight w:val="0"/>
      <w:marTop w:val="0"/>
      <w:marBottom w:val="0"/>
      <w:divBdr>
        <w:top w:val="none" w:sz="0" w:space="0" w:color="auto"/>
        <w:left w:val="none" w:sz="0" w:space="0" w:color="auto"/>
        <w:bottom w:val="none" w:sz="0" w:space="0" w:color="auto"/>
        <w:right w:val="none" w:sz="0" w:space="0" w:color="auto"/>
      </w:divBdr>
    </w:div>
    <w:div w:id="609944128">
      <w:bodyDiv w:val="1"/>
      <w:marLeft w:val="0"/>
      <w:marRight w:val="0"/>
      <w:marTop w:val="0"/>
      <w:marBottom w:val="0"/>
      <w:divBdr>
        <w:top w:val="none" w:sz="0" w:space="0" w:color="auto"/>
        <w:left w:val="none" w:sz="0" w:space="0" w:color="auto"/>
        <w:bottom w:val="none" w:sz="0" w:space="0" w:color="auto"/>
        <w:right w:val="none" w:sz="0" w:space="0" w:color="auto"/>
      </w:divBdr>
    </w:div>
    <w:div w:id="610287664">
      <w:bodyDiv w:val="1"/>
      <w:marLeft w:val="0"/>
      <w:marRight w:val="0"/>
      <w:marTop w:val="0"/>
      <w:marBottom w:val="0"/>
      <w:divBdr>
        <w:top w:val="none" w:sz="0" w:space="0" w:color="auto"/>
        <w:left w:val="none" w:sz="0" w:space="0" w:color="auto"/>
        <w:bottom w:val="none" w:sz="0" w:space="0" w:color="auto"/>
        <w:right w:val="none" w:sz="0" w:space="0" w:color="auto"/>
      </w:divBdr>
    </w:div>
    <w:div w:id="610405590">
      <w:bodyDiv w:val="1"/>
      <w:marLeft w:val="0"/>
      <w:marRight w:val="0"/>
      <w:marTop w:val="0"/>
      <w:marBottom w:val="0"/>
      <w:divBdr>
        <w:top w:val="none" w:sz="0" w:space="0" w:color="auto"/>
        <w:left w:val="none" w:sz="0" w:space="0" w:color="auto"/>
        <w:bottom w:val="none" w:sz="0" w:space="0" w:color="auto"/>
        <w:right w:val="none" w:sz="0" w:space="0" w:color="auto"/>
      </w:divBdr>
    </w:div>
    <w:div w:id="610867104">
      <w:bodyDiv w:val="1"/>
      <w:marLeft w:val="0"/>
      <w:marRight w:val="0"/>
      <w:marTop w:val="0"/>
      <w:marBottom w:val="0"/>
      <w:divBdr>
        <w:top w:val="none" w:sz="0" w:space="0" w:color="auto"/>
        <w:left w:val="none" w:sz="0" w:space="0" w:color="auto"/>
        <w:bottom w:val="none" w:sz="0" w:space="0" w:color="auto"/>
        <w:right w:val="none" w:sz="0" w:space="0" w:color="auto"/>
      </w:divBdr>
    </w:div>
    <w:div w:id="611471556">
      <w:bodyDiv w:val="1"/>
      <w:marLeft w:val="0"/>
      <w:marRight w:val="0"/>
      <w:marTop w:val="0"/>
      <w:marBottom w:val="0"/>
      <w:divBdr>
        <w:top w:val="none" w:sz="0" w:space="0" w:color="auto"/>
        <w:left w:val="none" w:sz="0" w:space="0" w:color="auto"/>
        <w:bottom w:val="none" w:sz="0" w:space="0" w:color="auto"/>
        <w:right w:val="none" w:sz="0" w:space="0" w:color="auto"/>
      </w:divBdr>
    </w:div>
    <w:div w:id="612247900">
      <w:bodyDiv w:val="1"/>
      <w:marLeft w:val="0"/>
      <w:marRight w:val="0"/>
      <w:marTop w:val="0"/>
      <w:marBottom w:val="0"/>
      <w:divBdr>
        <w:top w:val="none" w:sz="0" w:space="0" w:color="auto"/>
        <w:left w:val="none" w:sz="0" w:space="0" w:color="auto"/>
        <w:bottom w:val="none" w:sz="0" w:space="0" w:color="auto"/>
        <w:right w:val="none" w:sz="0" w:space="0" w:color="auto"/>
      </w:divBdr>
    </w:div>
    <w:div w:id="612516586">
      <w:bodyDiv w:val="1"/>
      <w:marLeft w:val="0"/>
      <w:marRight w:val="0"/>
      <w:marTop w:val="0"/>
      <w:marBottom w:val="0"/>
      <w:divBdr>
        <w:top w:val="none" w:sz="0" w:space="0" w:color="auto"/>
        <w:left w:val="none" w:sz="0" w:space="0" w:color="auto"/>
        <w:bottom w:val="none" w:sz="0" w:space="0" w:color="auto"/>
        <w:right w:val="none" w:sz="0" w:space="0" w:color="auto"/>
      </w:divBdr>
    </w:div>
    <w:div w:id="612832554">
      <w:bodyDiv w:val="1"/>
      <w:marLeft w:val="0"/>
      <w:marRight w:val="0"/>
      <w:marTop w:val="0"/>
      <w:marBottom w:val="0"/>
      <w:divBdr>
        <w:top w:val="none" w:sz="0" w:space="0" w:color="auto"/>
        <w:left w:val="none" w:sz="0" w:space="0" w:color="auto"/>
        <w:bottom w:val="none" w:sz="0" w:space="0" w:color="auto"/>
        <w:right w:val="none" w:sz="0" w:space="0" w:color="auto"/>
      </w:divBdr>
    </w:div>
    <w:div w:id="613246025">
      <w:bodyDiv w:val="1"/>
      <w:marLeft w:val="0"/>
      <w:marRight w:val="0"/>
      <w:marTop w:val="0"/>
      <w:marBottom w:val="0"/>
      <w:divBdr>
        <w:top w:val="none" w:sz="0" w:space="0" w:color="auto"/>
        <w:left w:val="none" w:sz="0" w:space="0" w:color="auto"/>
        <w:bottom w:val="none" w:sz="0" w:space="0" w:color="auto"/>
        <w:right w:val="none" w:sz="0" w:space="0" w:color="auto"/>
      </w:divBdr>
    </w:div>
    <w:div w:id="613633959">
      <w:bodyDiv w:val="1"/>
      <w:marLeft w:val="0"/>
      <w:marRight w:val="0"/>
      <w:marTop w:val="0"/>
      <w:marBottom w:val="0"/>
      <w:divBdr>
        <w:top w:val="none" w:sz="0" w:space="0" w:color="auto"/>
        <w:left w:val="none" w:sz="0" w:space="0" w:color="auto"/>
        <w:bottom w:val="none" w:sz="0" w:space="0" w:color="auto"/>
        <w:right w:val="none" w:sz="0" w:space="0" w:color="auto"/>
      </w:divBdr>
    </w:div>
    <w:div w:id="613749994">
      <w:bodyDiv w:val="1"/>
      <w:marLeft w:val="0"/>
      <w:marRight w:val="0"/>
      <w:marTop w:val="0"/>
      <w:marBottom w:val="0"/>
      <w:divBdr>
        <w:top w:val="none" w:sz="0" w:space="0" w:color="auto"/>
        <w:left w:val="none" w:sz="0" w:space="0" w:color="auto"/>
        <w:bottom w:val="none" w:sz="0" w:space="0" w:color="auto"/>
        <w:right w:val="none" w:sz="0" w:space="0" w:color="auto"/>
      </w:divBdr>
    </w:div>
    <w:div w:id="614676961">
      <w:bodyDiv w:val="1"/>
      <w:marLeft w:val="0"/>
      <w:marRight w:val="0"/>
      <w:marTop w:val="0"/>
      <w:marBottom w:val="0"/>
      <w:divBdr>
        <w:top w:val="none" w:sz="0" w:space="0" w:color="auto"/>
        <w:left w:val="none" w:sz="0" w:space="0" w:color="auto"/>
        <w:bottom w:val="none" w:sz="0" w:space="0" w:color="auto"/>
        <w:right w:val="none" w:sz="0" w:space="0" w:color="auto"/>
      </w:divBdr>
    </w:div>
    <w:div w:id="616836437">
      <w:bodyDiv w:val="1"/>
      <w:marLeft w:val="0"/>
      <w:marRight w:val="0"/>
      <w:marTop w:val="0"/>
      <w:marBottom w:val="0"/>
      <w:divBdr>
        <w:top w:val="none" w:sz="0" w:space="0" w:color="auto"/>
        <w:left w:val="none" w:sz="0" w:space="0" w:color="auto"/>
        <w:bottom w:val="none" w:sz="0" w:space="0" w:color="auto"/>
        <w:right w:val="none" w:sz="0" w:space="0" w:color="auto"/>
      </w:divBdr>
    </w:div>
    <w:div w:id="619458137">
      <w:bodyDiv w:val="1"/>
      <w:marLeft w:val="0"/>
      <w:marRight w:val="0"/>
      <w:marTop w:val="0"/>
      <w:marBottom w:val="0"/>
      <w:divBdr>
        <w:top w:val="none" w:sz="0" w:space="0" w:color="auto"/>
        <w:left w:val="none" w:sz="0" w:space="0" w:color="auto"/>
        <w:bottom w:val="none" w:sz="0" w:space="0" w:color="auto"/>
        <w:right w:val="none" w:sz="0" w:space="0" w:color="auto"/>
      </w:divBdr>
    </w:div>
    <w:div w:id="619730419">
      <w:bodyDiv w:val="1"/>
      <w:marLeft w:val="0"/>
      <w:marRight w:val="0"/>
      <w:marTop w:val="0"/>
      <w:marBottom w:val="0"/>
      <w:divBdr>
        <w:top w:val="none" w:sz="0" w:space="0" w:color="auto"/>
        <w:left w:val="none" w:sz="0" w:space="0" w:color="auto"/>
        <w:bottom w:val="none" w:sz="0" w:space="0" w:color="auto"/>
        <w:right w:val="none" w:sz="0" w:space="0" w:color="auto"/>
      </w:divBdr>
    </w:div>
    <w:div w:id="620377033">
      <w:bodyDiv w:val="1"/>
      <w:marLeft w:val="0"/>
      <w:marRight w:val="0"/>
      <w:marTop w:val="0"/>
      <w:marBottom w:val="0"/>
      <w:divBdr>
        <w:top w:val="none" w:sz="0" w:space="0" w:color="auto"/>
        <w:left w:val="none" w:sz="0" w:space="0" w:color="auto"/>
        <w:bottom w:val="none" w:sz="0" w:space="0" w:color="auto"/>
        <w:right w:val="none" w:sz="0" w:space="0" w:color="auto"/>
      </w:divBdr>
    </w:div>
    <w:div w:id="620843854">
      <w:bodyDiv w:val="1"/>
      <w:marLeft w:val="0"/>
      <w:marRight w:val="0"/>
      <w:marTop w:val="0"/>
      <w:marBottom w:val="0"/>
      <w:divBdr>
        <w:top w:val="none" w:sz="0" w:space="0" w:color="auto"/>
        <w:left w:val="none" w:sz="0" w:space="0" w:color="auto"/>
        <w:bottom w:val="none" w:sz="0" w:space="0" w:color="auto"/>
        <w:right w:val="none" w:sz="0" w:space="0" w:color="auto"/>
      </w:divBdr>
    </w:div>
    <w:div w:id="620914865">
      <w:bodyDiv w:val="1"/>
      <w:marLeft w:val="0"/>
      <w:marRight w:val="0"/>
      <w:marTop w:val="0"/>
      <w:marBottom w:val="0"/>
      <w:divBdr>
        <w:top w:val="none" w:sz="0" w:space="0" w:color="auto"/>
        <w:left w:val="none" w:sz="0" w:space="0" w:color="auto"/>
        <w:bottom w:val="none" w:sz="0" w:space="0" w:color="auto"/>
        <w:right w:val="none" w:sz="0" w:space="0" w:color="auto"/>
      </w:divBdr>
    </w:div>
    <w:div w:id="621150306">
      <w:bodyDiv w:val="1"/>
      <w:marLeft w:val="0"/>
      <w:marRight w:val="0"/>
      <w:marTop w:val="0"/>
      <w:marBottom w:val="0"/>
      <w:divBdr>
        <w:top w:val="none" w:sz="0" w:space="0" w:color="auto"/>
        <w:left w:val="none" w:sz="0" w:space="0" w:color="auto"/>
        <w:bottom w:val="none" w:sz="0" w:space="0" w:color="auto"/>
        <w:right w:val="none" w:sz="0" w:space="0" w:color="auto"/>
      </w:divBdr>
    </w:div>
    <w:div w:id="621156839">
      <w:bodyDiv w:val="1"/>
      <w:marLeft w:val="0"/>
      <w:marRight w:val="0"/>
      <w:marTop w:val="0"/>
      <w:marBottom w:val="0"/>
      <w:divBdr>
        <w:top w:val="none" w:sz="0" w:space="0" w:color="auto"/>
        <w:left w:val="none" w:sz="0" w:space="0" w:color="auto"/>
        <w:bottom w:val="none" w:sz="0" w:space="0" w:color="auto"/>
        <w:right w:val="none" w:sz="0" w:space="0" w:color="auto"/>
      </w:divBdr>
      <w:divsChild>
        <w:div w:id="2079589023">
          <w:marLeft w:val="0"/>
          <w:marRight w:val="0"/>
          <w:marTop w:val="0"/>
          <w:marBottom w:val="0"/>
          <w:divBdr>
            <w:top w:val="none" w:sz="0" w:space="0" w:color="auto"/>
            <w:left w:val="none" w:sz="0" w:space="0" w:color="auto"/>
            <w:bottom w:val="none" w:sz="0" w:space="0" w:color="auto"/>
            <w:right w:val="none" w:sz="0" w:space="0" w:color="auto"/>
          </w:divBdr>
          <w:divsChild>
            <w:div w:id="804084786">
              <w:marLeft w:val="0"/>
              <w:marRight w:val="0"/>
              <w:marTop w:val="0"/>
              <w:marBottom w:val="0"/>
              <w:divBdr>
                <w:top w:val="none" w:sz="0" w:space="0" w:color="auto"/>
                <w:left w:val="none" w:sz="0" w:space="0" w:color="auto"/>
                <w:bottom w:val="none" w:sz="0" w:space="0" w:color="auto"/>
                <w:right w:val="none" w:sz="0" w:space="0" w:color="auto"/>
              </w:divBdr>
              <w:divsChild>
                <w:div w:id="1493639535">
                  <w:marLeft w:val="0"/>
                  <w:marRight w:val="0"/>
                  <w:marTop w:val="0"/>
                  <w:marBottom w:val="0"/>
                  <w:divBdr>
                    <w:top w:val="none" w:sz="0" w:space="0" w:color="auto"/>
                    <w:left w:val="none" w:sz="0" w:space="0" w:color="auto"/>
                    <w:bottom w:val="none" w:sz="0" w:space="0" w:color="auto"/>
                    <w:right w:val="none" w:sz="0" w:space="0" w:color="auto"/>
                  </w:divBdr>
                  <w:divsChild>
                    <w:div w:id="2134322825">
                      <w:marLeft w:val="0"/>
                      <w:marRight w:val="0"/>
                      <w:marTop w:val="0"/>
                      <w:marBottom w:val="0"/>
                      <w:divBdr>
                        <w:top w:val="none" w:sz="0" w:space="0" w:color="auto"/>
                        <w:left w:val="none" w:sz="0" w:space="0" w:color="auto"/>
                        <w:bottom w:val="none" w:sz="0" w:space="0" w:color="auto"/>
                        <w:right w:val="none" w:sz="0" w:space="0" w:color="auto"/>
                      </w:divBdr>
                      <w:divsChild>
                        <w:div w:id="1355376717">
                          <w:marLeft w:val="0"/>
                          <w:marRight w:val="0"/>
                          <w:marTop w:val="0"/>
                          <w:marBottom w:val="0"/>
                          <w:divBdr>
                            <w:top w:val="none" w:sz="0" w:space="0" w:color="auto"/>
                            <w:left w:val="none" w:sz="0" w:space="0" w:color="auto"/>
                            <w:bottom w:val="none" w:sz="0" w:space="0" w:color="auto"/>
                            <w:right w:val="none" w:sz="0" w:space="0" w:color="auto"/>
                          </w:divBdr>
                          <w:divsChild>
                            <w:div w:id="1695500852">
                              <w:marLeft w:val="0"/>
                              <w:marRight w:val="0"/>
                              <w:marTop w:val="0"/>
                              <w:marBottom w:val="0"/>
                              <w:divBdr>
                                <w:top w:val="none" w:sz="0" w:space="0" w:color="auto"/>
                                <w:left w:val="none" w:sz="0" w:space="0" w:color="auto"/>
                                <w:bottom w:val="none" w:sz="0" w:space="0" w:color="auto"/>
                                <w:right w:val="none" w:sz="0" w:space="0" w:color="auto"/>
                              </w:divBdr>
                              <w:divsChild>
                                <w:div w:id="944533231">
                                  <w:marLeft w:val="0"/>
                                  <w:marRight w:val="0"/>
                                  <w:marTop w:val="0"/>
                                  <w:marBottom w:val="0"/>
                                  <w:divBdr>
                                    <w:top w:val="none" w:sz="0" w:space="0" w:color="auto"/>
                                    <w:left w:val="none" w:sz="0" w:space="0" w:color="auto"/>
                                    <w:bottom w:val="none" w:sz="0" w:space="0" w:color="auto"/>
                                    <w:right w:val="none" w:sz="0" w:space="0" w:color="auto"/>
                                  </w:divBdr>
                                  <w:divsChild>
                                    <w:div w:id="1484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26833">
      <w:bodyDiv w:val="1"/>
      <w:marLeft w:val="0"/>
      <w:marRight w:val="0"/>
      <w:marTop w:val="0"/>
      <w:marBottom w:val="0"/>
      <w:divBdr>
        <w:top w:val="none" w:sz="0" w:space="0" w:color="auto"/>
        <w:left w:val="none" w:sz="0" w:space="0" w:color="auto"/>
        <w:bottom w:val="none" w:sz="0" w:space="0" w:color="auto"/>
        <w:right w:val="none" w:sz="0" w:space="0" w:color="auto"/>
      </w:divBdr>
    </w:div>
    <w:div w:id="622854878">
      <w:bodyDiv w:val="1"/>
      <w:marLeft w:val="0"/>
      <w:marRight w:val="0"/>
      <w:marTop w:val="0"/>
      <w:marBottom w:val="0"/>
      <w:divBdr>
        <w:top w:val="none" w:sz="0" w:space="0" w:color="auto"/>
        <w:left w:val="none" w:sz="0" w:space="0" w:color="auto"/>
        <w:bottom w:val="none" w:sz="0" w:space="0" w:color="auto"/>
        <w:right w:val="none" w:sz="0" w:space="0" w:color="auto"/>
      </w:divBdr>
    </w:div>
    <w:div w:id="623314499">
      <w:bodyDiv w:val="1"/>
      <w:marLeft w:val="0"/>
      <w:marRight w:val="0"/>
      <w:marTop w:val="0"/>
      <w:marBottom w:val="0"/>
      <w:divBdr>
        <w:top w:val="none" w:sz="0" w:space="0" w:color="auto"/>
        <w:left w:val="none" w:sz="0" w:space="0" w:color="auto"/>
        <w:bottom w:val="none" w:sz="0" w:space="0" w:color="auto"/>
        <w:right w:val="none" w:sz="0" w:space="0" w:color="auto"/>
      </w:divBdr>
    </w:div>
    <w:div w:id="623777293">
      <w:bodyDiv w:val="1"/>
      <w:marLeft w:val="0"/>
      <w:marRight w:val="0"/>
      <w:marTop w:val="0"/>
      <w:marBottom w:val="0"/>
      <w:divBdr>
        <w:top w:val="none" w:sz="0" w:space="0" w:color="auto"/>
        <w:left w:val="none" w:sz="0" w:space="0" w:color="auto"/>
        <w:bottom w:val="none" w:sz="0" w:space="0" w:color="auto"/>
        <w:right w:val="none" w:sz="0" w:space="0" w:color="auto"/>
      </w:divBdr>
    </w:div>
    <w:div w:id="626471494">
      <w:bodyDiv w:val="1"/>
      <w:marLeft w:val="0"/>
      <w:marRight w:val="0"/>
      <w:marTop w:val="0"/>
      <w:marBottom w:val="0"/>
      <w:divBdr>
        <w:top w:val="none" w:sz="0" w:space="0" w:color="auto"/>
        <w:left w:val="none" w:sz="0" w:space="0" w:color="auto"/>
        <w:bottom w:val="none" w:sz="0" w:space="0" w:color="auto"/>
        <w:right w:val="none" w:sz="0" w:space="0" w:color="auto"/>
      </w:divBdr>
    </w:div>
    <w:div w:id="626814119">
      <w:bodyDiv w:val="1"/>
      <w:marLeft w:val="0"/>
      <w:marRight w:val="0"/>
      <w:marTop w:val="0"/>
      <w:marBottom w:val="0"/>
      <w:divBdr>
        <w:top w:val="none" w:sz="0" w:space="0" w:color="auto"/>
        <w:left w:val="none" w:sz="0" w:space="0" w:color="auto"/>
        <w:bottom w:val="none" w:sz="0" w:space="0" w:color="auto"/>
        <w:right w:val="none" w:sz="0" w:space="0" w:color="auto"/>
      </w:divBdr>
    </w:div>
    <w:div w:id="627397475">
      <w:bodyDiv w:val="1"/>
      <w:marLeft w:val="0"/>
      <w:marRight w:val="0"/>
      <w:marTop w:val="0"/>
      <w:marBottom w:val="0"/>
      <w:divBdr>
        <w:top w:val="none" w:sz="0" w:space="0" w:color="auto"/>
        <w:left w:val="none" w:sz="0" w:space="0" w:color="auto"/>
        <w:bottom w:val="none" w:sz="0" w:space="0" w:color="auto"/>
        <w:right w:val="none" w:sz="0" w:space="0" w:color="auto"/>
      </w:divBdr>
    </w:div>
    <w:div w:id="629214942">
      <w:bodyDiv w:val="1"/>
      <w:marLeft w:val="0"/>
      <w:marRight w:val="0"/>
      <w:marTop w:val="0"/>
      <w:marBottom w:val="0"/>
      <w:divBdr>
        <w:top w:val="none" w:sz="0" w:space="0" w:color="auto"/>
        <w:left w:val="none" w:sz="0" w:space="0" w:color="auto"/>
        <w:bottom w:val="none" w:sz="0" w:space="0" w:color="auto"/>
        <w:right w:val="none" w:sz="0" w:space="0" w:color="auto"/>
      </w:divBdr>
    </w:div>
    <w:div w:id="629625998">
      <w:bodyDiv w:val="1"/>
      <w:marLeft w:val="0"/>
      <w:marRight w:val="0"/>
      <w:marTop w:val="0"/>
      <w:marBottom w:val="0"/>
      <w:divBdr>
        <w:top w:val="none" w:sz="0" w:space="0" w:color="auto"/>
        <w:left w:val="none" w:sz="0" w:space="0" w:color="auto"/>
        <w:bottom w:val="none" w:sz="0" w:space="0" w:color="auto"/>
        <w:right w:val="none" w:sz="0" w:space="0" w:color="auto"/>
      </w:divBdr>
    </w:div>
    <w:div w:id="630865968">
      <w:bodyDiv w:val="1"/>
      <w:marLeft w:val="0"/>
      <w:marRight w:val="0"/>
      <w:marTop w:val="0"/>
      <w:marBottom w:val="0"/>
      <w:divBdr>
        <w:top w:val="none" w:sz="0" w:space="0" w:color="auto"/>
        <w:left w:val="none" w:sz="0" w:space="0" w:color="auto"/>
        <w:bottom w:val="none" w:sz="0" w:space="0" w:color="auto"/>
        <w:right w:val="none" w:sz="0" w:space="0" w:color="auto"/>
      </w:divBdr>
    </w:div>
    <w:div w:id="631401640">
      <w:bodyDiv w:val="1"/>
      <w:marLeft w:val="0"/>
      <w:marRight w:val="0"/>
      <w:marTop w:val="0"/>
      <w:marBottom w:val="0"/>
      <w:divBdr>
        <w:top w:val="none" w:sz="0" w:space="0" w:color="auto"/>
        <w:left w:val="none" w:sz="0" w:space="0" w:color="auto"/>
        <w:bottom w:val="none" w:sz="0" w:space="0" w:color="auto"/>
        <w:right w:val="none" w:sz="0" w:space="0" w:color="auto"/>
      </w:divBdr>
    </w:div>
    <w:div w:id="631637522">
      <w:bodyDiv w:val="1"/>
      <w:marLeft w:val="0"/>
      <w:marRight w:val="0"/>
      <w:marTop w:val="0"/>
      <w:marBottom w:val="0"/>
      <w:divBdr>
        <w:top w:val="none" w:sz="0" w:space="0" w:color="auto"/>
        <w:left w:val="none" w:sz="0" w:space="0" w:color="auto"/>
        <w:bottom w:val="none" w:sz="0" w:space="0" w:color="auto"/>
        <w:right w:val="none" w:sz="0" w:space="0" w:color="auto"/>
      </w:divBdr>
    </w:div>
    <w:div w:id="632099023">
      <w:bodyDiv w:val="1"/>
      <w:marLeft w:val="0"/>
      <w:marRight w:val="0"/>
      <w:marTop w:val="0"/>
      <w:marBottom w:val="0"/>
      <w:divBdr>
        <w:top w:val="none" w:sz="0" w:space="0" w:color="auto"/>
        <w:left w:val="none" w:sz="0" w:space="0" w:color="auto"/>
        <w:bottom w:val="none" w:sz="0" w:space="0" w:color="auto"/>
        <w:right w:val="none" w:sz="0" w:space="0" w:color="auto"/>
      </w:divBdr>
    </w:div>
    <w:div w:id="632178247">
      <w:bodyDiv w:val="1"/>
      <w:marLeft w:val="0"/>
      <w:marRight w:val="0"/>
      <w:marTop w:val="0"/>
      <w:marBottom w:val="0"/>
      <w:divBdr>
        <w:top w:val="none" w:sz="0" w:space="0" w:color="auto"/>
        <w:left w:val="none" w:sz="0" w:space="0" w:color="auto"/>
        <w:bottom w:val="none" w:sz="0" w:space="0" w:color="auto"/>
        <w:right w:val="none" w:sz="0" w:space="0" w:color="auto"/>
      </w:divBdr>
    </w:div>
    <w:div w:id="633291677">
      <w:bodyDiv w:val="1"/>
      <w:marLeft w:val="0"/>
      <w:marRight w:val="0"/>
      <w:marTop w:val="0"/>
      <w:marBottom w:val="0"/>
      <w:divBdr>
        <w:top w:val="none" w:sz="0" w:space="0" w:color="auto"/>
        <w:left w:val="none" w:sz="0" w:space="0" w:color="auto"/>
        <w:bottom w:val="none" w:sz="0" w:space="0" w:color="auto"/>
        <w:right w:val="none" w:sz="0" w:space="0" w:color="auto"/>
      </w:divBdr>
    </w:div>
    <w:div w:id="634724656">
      <w:bodyDiv w:val="1"/>
      <w:marLeft w:val="0"/>
      <w:marRight w:val="0"/>
      <w:marTop w:val="0"/>
      <w:marBottom w:val="0"/>
      <w:divBdr>
        <w:top w:val="none" w:sz="0" w:space="0" w:color="auto"/>
        <w:left w:val="none" w:sz="0" w:space="0" w:color="auto"/>
        <w:bottom w:val="none" w:sz="0" w:space="0" w:color="auto"/>
        <w:right w:val="none" w:sz="0" w:space="0" w:color="auto"/>
      </w:divBdr>
    </w:div>
    <w:div w:id="634800585">
      <w:bodyDiv w:val="1"/>
      <w:marLeft w:val="0"/>
      <w:marRight w:val="0"/>
      <w:marTop w:val="0"/>
      <w:marBottom w:val="0"/>
      <w:divBdr>
        <w:top w:val="none" w:sz="0" w:space="0" w:color="auto"/>
        <w:left w:val="none" w:sz="0" w:space="0" w:color="auto"/>
        <w:bottom w:val="none" w:sz="0" w:space="0" w:color="auto"/>
        <w:right w:val="none" w:sz="0" w:space="0" w:color="auto"/>
      </w:divBdr>
    </w:div>
    <w:div w:id="634995307">
      <w:bodyDiv w:val="1"/>
      <w:marLeft w:val="0"/>
      <w:marRight w:val="0"/>
      <w:marTop w:val="0"/>
      <w:marBottom w:val="0"/>
      <w:divBdr>
        <w:top w:val="none" w:sz="0" w:space="0" w:color="auto"/>
        <w:left w:val="none" w:sz="0" w:space="0" w:color="auto"/>
        <w:bottom w:val="none" w:sz="0" w:space="0" w:color="auto"/>
        <w:right w:val="none" w:sz="0" w:space="0" w:color="auto"/>
      </w:divBdr>
    </w:div>
    <w:div w:id="635140697">
      <w:bodyDiv w:val="1"/>
      <w:marLeft w:val="0"/>
      <w:marRight w:val="0"/>
      <w:marTop w:val="0"/>
      <w:marBottom w:val="0"/>
      <w:divBdr>
        <w:top w:val="none" w:sz="0" w:space="0" w:color="auto"/>
        <w:left w:val="none" w:sz="0" w:space="0" w:color="auto"/>
        <w:bottom w:val="none" w:sz="0" w:space="0" w:color="auto"/>
        <w:right w:val="none" w:sz="0" w:space="0" w:color="auto"/>
      </w:divBdr>
    </w:div>
    <w:div w:id="635993667">
      <w:bodyDiv w:val="1"/>
      <w:marLeft w:val="0"/>
      <w:marRight w:val="0"/>
      <w:marTop w:val="0"/>
      <w:marBottom w:val="0"/>
      <w:divBdr>
        <w:top w:val="none" w:sz="0" w:space="0" w:color="auto"/>
        <w:left w:val="none" w:sz="0" w:space="0" w:color="auto"/>
        <w:bottom w:val="none" w:sz="0" w:space="0" w:color="auto"/>
        <w:right w:val="none" w:sz="0" w:space="0" w:color="auto"/>
      </w:divBdr>
    </w:div>
    <w:div w:id="636421245">
      <w:bodyDiv w:val="1"/>
      <w:marLeft w:val="0"/>
      <w:marRight w:val="0"/>
      <w:marTop w:val="0"/>
      <w:marBottom w:val="0"/>
      <w:divBdr>
        <w:top w:val="none" w:sz="0" w:space="0" w:color="auto"/>
        <w:left w:val="none" w:sz="0" w:space="0" w:color="auto"/>
        <w:bottom w:val="none" w:sz="0" w:space="0" w:color="auto"/>
        <w:right w:val="none" w:sz="0" w:space="0" w:color="auto"/>
      </w:divBdr>
      <w:divsChild>
        <w:div w:id="787705261">
          <w:marLeft w:val="0"/>
          <w:marRight w:val="0"/>
          <w:marTop w:val="0"/>
          <w:marBottom w:val="0"/>
          <w:divBdr>
            <w:top w:val="none" w:sz="0" w:space="0" w:color="auto"/>
            <w:left w:val="none" w:sz="0" w:space="0" w:color="auto"/>
            <w:bottom w:val="none" w:sz="0" w:space="0" w:color="auto"/>
            <w:right w:val="none" w:sz="0" w:space="0" w:color="auto"/>
          </w:divBdr>
          <w:divsChild>
            <w:div w:id="1314289063">
              <w:marLeft w:val="0"/>
              <w:marRight w:val="0"/>
              <w:marTop w:val="0"/>
              <w:marBottom w:val="0"/>
              <w:divBdr>
                <w:top w:val="none" w:sz="0" w:space="0" w:color="auto"/>
                <w:left w:val="none" w:sz="0" w:space="0" w:color="auto"/>
                <w:bottom w:val="none" w:sz="0" w:space="0" w:color="auto"/>
                <w:right w:val="none" w:sz="0" w:space="0" w:color="auto"/>
              </w:divBdr>
              <w:divsChild>
                <w:div w:id="696544856">
                  <w:marLeft w:val="0"/>
                  <w:marRight w:val="0"/>
                  <w:marTop w:val="0"/>
                  <w:marBottom w:val="0"/>
                  <w:divBdr>
                    <w:top w:val="none" w:sz="0" w:space="0" w:color="auto"/>
                    <w:left w:val="none" w:sz="0" w:space="0" w:color="auto"/>
                    <w:bottom w:val="none" w:sz="0" w:space="0" w:color="auto"/>
                    <w:right w:val="none" w:sz="0" w:space="0" w:color="auto"/>
                  </w:divBdr>
                  <w:divsChild>
                    <w:div w:id="496728861">
                      <w:marLeft w:val="0"/>
                      <w:marRight w:val="0"/>
                      <w:marTop w:val="0"/>
                      <w:marBottom w:val="0"/>
                      <w:divBdr>
                        <w:top w:val="none" w:sz="0" w:space="0" w:color="auto"/>
                        <w:left w:val="none" w:sz="0" w:space="0" w:color="auto"/>
                        <w:bottom w:val="none" w:sz="0" w:space="0" w:color="auto"/>
                        <w:right w:val="none" w:sz="0" w:space="0" w:color="auto"/>
                      </w:divBdr>
                      <w:divsChild>
                        <w:div w:id="620460325">
                          <w:marLeft w:val="0"/>
                          <w:marRight w:val="0"/>
                          <w:marTop w:val="0"/>
                          <w:marBottom w:val="0"/>
                          <w:divBdr>
                            <w:top w:val="none" w:sz="0" w:space="0" w:color="auto"/>
                            <w:left w:val="none" w:sz="0" w:space="0" w:color="auto"/>
                            <w:bottom w:val="none" w:sz="0" w:space="0" w:color="auto"/>
                            <w:right w:val="none" w:sz="0" w:space="0" w:color="auto"/>
                          </w:divBdr>
                          <w:divsChild>
                            <w:div w:id="15168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762736">
      <w:bodyDiv w:val="1"/>
      <w:marLeft w:val="0"/>
      <w:marRight w:val="0"/>
      <w:marTop w:val="0"/>
      <w:marBottom w:val="0"/>
      <w:divBdr>
        <w:top w:val="none" w:sz="0" w:space="0" w:color="auto"/>
        <w:left w:val="none" w:sz="0" w:space="0" w:color="auto"/>
        <w:bottom w:val="none" w:sz="0" w:space="0" w:color="auto"/>
        <w:right w:val="none" w:sz="0" w:space="0" w:color="auto"/>
      </w:divBdr>
    </w:div>
    <w:div w:id="637031313">
      <w:bodyDiv w:val="1"/>
      <w:marLeft w:val="0"/>
      <w:marRight w:val="0"/>
      <w:marTop w:val="0"/>
      <w:marBottom w:val="0"/>
      <w:divBdr>
        <w:top w:val="none" w:sz="0" w:space="0" w:color="auto"/>
        <w:left w:val="none" w:sz="0" w:space="0" w:color="auto"/>
        <w:bottom w:val="none" w:sz="0" w:space="0" w:color="auto"/>
        <w:right w:val="none" w:sz="0" w:space="0" w:color="auto"/>
      </w:divBdr>
    </w:div>
    <w:div w:id="637421374">
      <w:bodyDiv w:val="1"/>
      <w:marLeft w:val="0"/>
      <w:marRight w:val="0"/>
      <w:marTop w:val="0"/>
      <w:marBottom w:val="0"/>
      <w:divBdr>
        <w:top w:val="none" w:sz="0" w:space="0" w:color="auto"/>
        <w:left w:val="none" w:sz="0" w:space="0" w:color="auto"/>
        <w:bottom w:val="none" w:sz="0" w:space="0" w:color="auto"/>
        <w:right w:val="none" w:sz="0" w:space="0" w:color="auto"/>
      </w:divBdr>
    </w:div>
    <w:div w:id="637953162">
      <w:bodyDiv w:val="1"/>
      <w:marLeft w:val="0"/>
      <w:marRight w:val="0"/>
      <w:marTop w:val="0"/>
      <w:marBottom w:val="0"/>
      <w:divBdr>
        <w:top w:val="none" w:sz="0" w:space="0" w:color="auto"/>
        <w:left w:val="none" w:sz="0" w:space="0" w:color="auto"/>
        <w:bottom w:val="none" w:sz="0" w:space="0" w:color="auto"/>
        <w:right w:val="none" w:sz="0" w:space="0" w:color="auto"/>
      </w:divBdr>
    </w:div>
    <w:div w:id="638262055">
      <w:bodyDiv w:val="1"/>
      <w:marLeft w:val="0"/>
      <w:marRight w:val="0"/>
      <w:marTop w:val="0"/>
      <w:marBottom w:val="0"/>
      <w:divBdr>
        <w:top w:val="none" w:sz="0" w:space="0" w:color="auto"/>
        <w:left w:val="none" w:sz="0" w:space="0" w:color="auto"/>
        <w:bottom w:val="none" w:sz="0" w:space="0" w:color="auto"/>
        <w:right w:val="none" w:sz="0" w:space="0" w:color="auto"/>
      </w:divBdr>
    </w:div>
    <w:div w:id="639042827">
      <w:bodyDiv w:val="1"/>
      <w:marLeft w:val="0"/>
      <w:marRight w:val="0"/>
      <w:marTop w:val="0"/>
      <w:marBottom w:val="0"/>
      <w:divBdr>
        <w:top w:val="none" w:sz="0" w:space="0" w:color="auto"/>
        <w:left w:val="none" w:sz="0" w:space="0" w:color="auto"/>
        <w:bottom w:val="none" w:sz="0" w:space="0" w:color="auto"/>
        <w:right w:val="none" w:sz="0" w:space="0" w:color="auto"/>
      </w:divBdr>
    </w:div>
    <w:div w:id="639072738">
      <w:bodyDiv w:val="1"/>
      <w:marLeft w:val="0"/>
      <w:marRight w:val="0"/>
      <w:marTop w:val="0"/>
      <w:marBottom w:val="0"/>
      <w:divBdr>
        <w:top w:val="none" w:sz="0" w:space="0" w:color="auto"/>
        <w:left w:val="none" w:sz="0" w:space="0" w:color="auto"/>
        <w:bottom w:val="none" w:sz="0" w:space="0" w:color="auto"/>
        <w:right w:val="none" w:sz="0" w:space="0" w:color="auto"/>
      </w:divBdr>
    </w:div>
    <w:div w:id="639193829">
      <w:bodyDiv w:val="1"/>
      <w:marLeft w:val="0"/>
      <w:marRight w:val="0"/>
      <w:marTop w:val="0"/>
      <w:marBottom w:val="0"/>
      <w:divBdr>
        <w:top w:val="none" w:sz="0" w:space="0" w:color="auto"/>
        <w:left w:val="none" w:sz="0" w:space="0" w:color="auto"/>
        <w:bottom w:val="none" w:sz="0" w:space="0" w:color="auto"/>
        <w:right w:val="none" w:sz="0" w:space="0" w:color="auto"/>
      </w:divBdr>
    </w:div>
    <w:div w:id="642125067">
      <w:bodyDiv w:val="1"/>
      <w:marLeft w:val="0"/>
      <w:marRight w:val="0"/>
      <w:marTop w:val="0"/>
      <w:marBottom w:val="0"/>
      <w:divBdr>
        <w:top w:val="none" w:sz="0" w:space="0" w:color="auto"/>
        <w:left w:val="none" w:sz="0" w:space="0" w:color="auto"/>
        <w:bottom w:val="none" w:sz="0" w:space="0" w:color="auto"/>
        <w:right w:val="none" w:sz="0" w:space="0" w:color="auto"/>
      </w:divBdr>
    </w:div>
    <w:div w:id="642932848">
      <w:bodyDiv w:val="1"/>
      <w:marLeft w:val="0"/>
      <w:marRight w:val="0"/>
      <w:marTop w:val="0"/>
      <w:marBottom w:val="0"/>
      <w:divBdr>
        <w:top w:val="none" w:sz="0" w:space="0" w:color="auto"/>
        <w:left w:val="none" w:sz="0" w:space="0" w:color="auto"/>
        <w:bottom w:val="none" w:sz="0" w:space="0" w:color="auto"/>
        <w:right w:val="none" w:sz="0" w:space="0" w:color="auto"/>
      </w:divBdr>
      <w:divsChild>
        <w:div w:id="1384869755">
          <w:marLeft w:val="0"/>
          <w:marRight w:val="0"/>
          <w:marTop w:val="0"/>
          <w:marBottom w:val="360"/>
          <w:divBdr>
            <w:top w:val="none" w:sz="0" w:space="0" w:color="auto"/>
            <w:left w:val="none" w:sz="0" w:space="0" w:color="auto"/>
            <w:bottom w:val="none" w:sz="0" w:space="0" w:color="auto"/>
            <w:right w:val="none" w:sz="0" w:space="0" w:color="auto"/>
          </w:divBdr>
        </w:div>
        <w:div w:id="1092236209">
          <w:marLeft w:val="0"/>
          <w:marRight w:val="0"/>
          <w:marTop w:val="0"/>
          <w:marBottom w:val="0"/>
          <w:divBdr>
            <w:top w:val="none" w:sz="0" w:space="0" w:color="auto"/>
            <w:left w:val="none" w:sz="0" w:space="0" w:color="auto"/>
            <w:bottom w:val="none" w:sz="0" w:space="0" w:color="auto"/>
            <w:right w:val="none" w:sz="0" w:space="0" w:color="auto"/>
          </w:divBdr>
        </w:div>
      </w:divsChild>
    </w:div>
    <w:div w:id="644748476">
      <w:bodyDiv w:val="1"/>
      <w:marLeft w:val="0"/>
      <w:marRight w:val="0"/>
      <w:marTop w:val="0"/>
      <w:marBottom w:val="0"/>
      <w:divBdr>
        <w:top w:val="none" w:sz="0" w:space="0" w:color="auto"/>
        <w:left w:val="none" w:sz="0" w:space="0" w:color="auto"/>
        <w:bottom w:val="none" w:sz="0" w:space="0" w:color="auto"/>
        <w:right w:val="none" w:sz="0" w:space="0" w:color="auto"/>
      </w:divBdr>
    </w:div>
    <w:div w:id="644965559">
      <w:bodyDiv w:val="1"/>
      <w:marLeft w:val="0"/>
      <w:marRight w:val="0"/>
      <w:marTop w:val="0"/>
      <w:marBottom w:val="0"/>
      <w:divBdr>
        <w:top w:val="none" w:sz="0" w:space="0" w:color="auto"/>
        <w:left w:val="none" w:sz="0" w:space="0" w:color="auto"/>
        <w:bottom w:val="none" w:sz="0" w:space="0" w:color="auto"/>
        <w:right w:val="none" w:sz="0" w:space="0" w:color="auto"/>
      </w:divBdr>
    </w:div>
    <w:div w:id="645551847">
      <w:bodyDiv w:val="1"/>
      <w:marLeft w:val="0"/>
      <w:marRight w:val="0"/>
      <w:marTop w:val="0"/>
      <w:marBottom w:val="0"/>
      <w:divBdr>
        <w:top w:val="none" w:sz="0" w:space="0" w:color="auto"/>
        <w:left w:val="none" w:sz="0" w:space="0" w:color="auto"/>
        <w:bottom w:val="none" w:sz="0" w:space="0" w:color="auto"/>
        <w:right w:val="none" w:sz="0" w:space="0" w:color="auto"/>
      </w:divBdr>
    </w:div>
    <w:div w:id="646208957">
      <w:bodyDiv w:val="1"/>
      <w:marLeft w:val="0"/>
      <w:marRight w:val="0"/>
      <w:marTop w:val="0"/>
      <w:marBottom w:val="0"/>
      <w:divBdr>
        <w:top w:val="none" w:sz="0" w:space="0" w:color="auto"/>
        <w:left w:val="none" w:sz="0" w:space="0" w:color="auto"/>
        <w:bottom w:val="none" w:sz="0" w:space="0" w:color="auto"/>
        <w:right w:val="none" w:sz="0" w:space="0" w:color="auto"/>
      </w:divBdr>
    </w:div>
    <w:div w:id="646973704">
      <w:bodyDiv w:val="1"/>
      <w:marLeft w:val="0"/>
      <w:marRight w:val="0"/>
      <w:marTop w:val="0"/>
      <w:marBottom w:val="0"/>
      <w:divBdr>
        <w:top w:val="none" w:sz="0" w:space="0" w:color="auto"/>
        <w:left w:val="none" w:sz="0" w:space="0" w:color="auto"/>
        <w:bottom w:val="none" w:sz="0" w:space="0" w:color="auto"/>
        <w:right w:val="none" w:sz="0" w:space="0" w:color="auto"/>
      </w:divBdr>
    </w:div>
    <w:div w:id="649092130">
      <w:bodyDiv w:val="1"/>
      <w:marLeft w:val="0"/>
      <w:marRight w:val="0"/>
      <w:marTop w:val="0"/>
      <w:marBottom w:val="0"/>
      <w:divBdr>
        <w:top w:val="none" w:sz="0" w:space="0" w:color="auto"/>
        <w:left w:val="none" w:sz="0" w:space="0" w:color="auto"/>
        <w:bottom w:val="none" w:sz="0" w:space="0" w:color="auto"/>
        <w:right w:val="none" w:sz="0" w:space="0" w:color="auto"/>
      </w:divBdr>
    </w:div>
    <w:div w:id="649409451">
      <w:bodyDiv w:val="1"/>
      <w:marLeft w:val="0"/>
      <w:marRight w:val="0"/>
      <w:marTop w:val="0"/>
      <w:marBottom w:val="0"/>
      <w:divBdr>
        <w:top w:val="none" w:sz="0" w:space="0" w:color="auto"/>
        <w:left w:val="none" w:sz="0" w:space="0" w:color="auto"/>
        <w:bottom w:val="none" w:sz="0" w:space="0" w:color="auto"/>
        <w:right w:val="none" w:sz="0" w:space="0" w:color="auto"/>
      </w:divBdr>
    </w:div>
    <w:div w:id="649552595">
      <w:bodyDiv w:val="1"/>
      <w:marLeft w:val="0"/>
      <w:marRight w:val="0"/>
      <w:marTop w:val="0"/>
      <w:marBottom w:val="0"/>
      <w:divBdr>
        <w:top w:val="none" w:sz="0" w:space="0" w:color="auto"/>
        <w:left w:val="none" w:sz="0" w:space="0" w:color="auto"/>
        <w:bottom w:val="none" w:sz="0" w:space="0" w:color="auto"/>
        <w:right w:val="none" w:sz="0" w:space="0" w:color="auto"/>
      </w:divBdr>
    </w:div>
    <w:div w:id="650060150">
      <w:bodyDiv w:val="1"/>
      <w:marLeft w:val="0"/>
      <w:marRight w:val="0"/>
      <w:marTop w:val="0"/>
      <w:marBottom w:val="0"/>
      <w:divBdr>
        <w:top w:val="none" w:sz="0" w:space="0" w:color="auto"/>
        <w:left w:val="none" w:sz="0" w:space="0" w:color="auto"/>
        <w:bottom w:val="none" w:sz="0" w:space="0" w:color="auto"/>
        <w:right w:val="none" w:sz="0" w:space="0" w:color="auto"/>
      </w:divBdr>
    </w:div>
    <w:div w:id="650519475">
      <w:bodyDiv w:val="1"/>
      <w:marLeft w:val="0"/>
      <w:marRight w:val="0"/>
      <w:marTop w:val="0"/>
      <w:marBottom w:val="0"/>
      <w:divBdr>
        <w:top w:val="none" w:sz="0" w:space="0" w:color="auto"/>
        <w:left w:val="none" w:sz="0" w:space="0" w:color="auto"/>
        <w:bottom w:val="none" w:sz="0" w:space="0" w:color="auto"/>
        <w:right w:val="none" w:sz="0" w:space="0" w:color="auto"/>
      </w:divBdr>
    </w:div>
    <w:div w:id="652027178">
      <w:bodyDiv w:val="1"/>
      <w:marLeft w:val="0"/>
      <w:marRight w:val="0"/>
      <w:marTop w:val="0"/>
      <w:marBottom w:val="0"/>
      <w:divBdr>
        <w:top w:val="none" w:sz="0" w:space="0" w:color="auto"/>
        <w:left w:val="none" w:sz="0" w:space="0" w:color="auto"/>
        <w:bottom w:val="none" w:sz="0" w:space="0" w:color="auto"/>
        <w:right w:val="none" w:sz="0" w:space="0" w:color="auto"/>
      </w:divBdr>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1588">
      <w:bodyDiv w:val="1"/>
      <w:marLeft w:val="0"/>
      <w:marRight w:val="0"/>
      <w:marTop w:val="0"/>
      <w:marBottom w:val="0"/>
      <w:divBdr>
        <w:top w:val="none" w:sz="0" w:space="0" w:color="auto"/>
        <w:left w:val="none" w:sz="0" w:space="0" w:color="auto"/>
        <w:bottom w:val="none" w:sz="0" w:space="0" w:color="auto"/>
        <w:right w:val="none" w:sz="0" w:space="0" w:color="auto"/>
      </w:divBdr>
    </w:div>
    <w:div w:id="653026967">
      <w:bodyDiv w:val="1"/>
      <w:marLeft w:val="0"/>
      <w:marRight w:val="0"/>
      <w:marTop w:val="0"/>
      <w:marBottom w:val="0"/>
      <w:divBdr>
        <w:top w:val="none" w:sz="0" w:space="0" w:color="auto"/>
        <w:left w:val="none" w:sz="0" w:space="0" w:color="auto"/>
        <w:bottom w:val="none" w:sz="0" w:space="0" w:color="auto"/>
        <w:right w:val="none" w:sz="0" w:space="0" w:color="auto"/>
      </w:divBdr>
    </w:div>
    <w:div w:id="653145025">
      <w:bodyDiv w:val="1"/>
      <w:marLeft w:val="0"/>
      <w:marRight w:val="0"/>
      <w:marTop w:val="0"/>
      <w:marBottom w:val="0"/>
      <w:divBdr>
        <w:top w:val="none" w:sz="0" w:space="0" w:color="auto"/>
        <w:left w:val="none" w:sz="0" w:space="0" w:color="auto"/>
        <w:bottom w:val="none" w:sz="0" w:space="0" w:color="auto"/>
        <w:right w:val="none" w:sz="0" w:space="0" w:color="auto"/>
      </w:divBdr>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5243">
      <w:bodyDiv w:val="1"/>
      <w:marLeft w:val="0"/>
      <w:marRight w:val="0"/>
      <w:marTop w:val="0"/>
      <w:marBottom w:val="0"/>
      <w:divBdr>
        <w:top w:val="none" w:sz="0" w:space="0" w:color="auto"/>
        <w:left w:val="none" w:sz="0" w:space="0" w:color="auto"/>
        <w:bottom w:val="none" w:sz="0" w:space="0" w:color="auto"/>
        <w:right w:val="none" w:sz="0" w:space="0" w:color="auto"/>
      </w:divBdr>
    </w:div>
    <w:div w:id="657462083">
      <w:bodyDiv w:val="1"/>
      <w:marLeft w:val="0"/>
      <w:marRight w:val="0"/>
      <w:marTop w:val="0"/>
      <w:marBottom w:val="0"/>
      <w:divBdr>
        <w:top w:val="none" w:sz="0" w:space="0" w:color="auto"/>
        <w:left w:val="none" w:sz="0" w:space="0" w:color="auto"/>
        <w:bottom w:val="none" w:sz="0" w:space="0" w:color="auto"/>
        <w:right w:val="none" w:sz="0" w:space="0" w:color="auto"/>
      </w:divBdr>
    </w:div>
    <w:div w:id="657614273">
      <w:bodyDiv w:val="1"/>
      <w:marLeft w:val="0"/>
      <w:marRight w:val="0"/>
      <w:marTop w:val="0"/>
      <w:marBottom w:val="0"/>
      <w:divBdr>
        <w:top w:val="none" w:sz="0" w:space="0" w:color="auto"/>
        <w:left w:val="none" w:sz="0" w:space="0" w:color="auto"/>
        <w:bottom w:val="none" w:sz="0" w:space="0" w:color="auto"/>
        <w:right w:val="none" w:sz="0" w:space="0" w:color="auto"/>
      </w:divBdr>
    </w:div>
    <w:div w:id="657804683">
      <w:bodyDiv w:val="1"/>
      <w:marLeft w:val="0"/>
      <w:marRight w:val="0"/>
      <w:marTop w:val="0"/>
      <w:marBottom w:val="0"/>
      <w:divBdr>
        <w:top w:val="none" w:sz="0" w:space="0" w:color="auto"/>
        <w:left w:val="none" w:sz="0" w:space="0" w:color="auto"/>
        <w:bottom w:val="none" w:sz="0" w:space="0" w:color="auto"/>
        <w:right w:val="none" w:sz="0" w:space="0" w:color="auto"/>
      </w:divBdr>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70185">
      <w:bodyDiv w:val="1"/>
      <w:marLeft w:val="0"/>
      <w:marRight w:val="0"/>
      <w:marTop w:val="0"/>
      <w:marBottom w:val="0"/>
      <w:divBdr>
        <w:top w:val="none" w:sz="0" w:space="0" w:color="auto"/>
        <w:left w:val="none" w:sz="0" w:space="0" w:color="auto"/>
        <w:bottom w:val="none" w:sz="0" w:space="0" w:color="auto"/>
        <w:right w:val="none" w:sz="0" w:space="0" w:color="auto"/>
      </w:divBdr>
    </w:div>
    <w:div w:id="659502330">
      <w:bodyDiv w:val="1"/>
      <w:marLeft w:val="0"/>
      <w:marRight w:val="0"/>
      <w:marTop w:val="0"/>
      <w:marBottom w:val="0"/>
      <w:divBdr>
        <w:top w:val="none" w:sz="0" w:space="0" w:color="auto"/>
        <w:left w:val="none" w:sz="0" w:space="0" w:color="auto"/>
        <w:bottom w:val="none" w:sz="0" w:space="0" w:color="auto"/>
        <w:right w:val="none" w:sz="0" w:space="0" w:color="auto"/>
      </w:divBdr>
    </w:div>
    <w:div w:id="659504674">
      <w:bodyDiv w:val="1"/>
      <w:marLeft w:val="0"/>
      <w:marRight w:val="0"/>
      <w:marTop w:val="0"/>
      <w:marBottom w:val="0"/>
      <w:divBdr>
        <w:top w:val="none" w:sz="0" w:space="0" w:color="auto"/>
        <w:left w:val="none" w:sz="0" w:space="0" w:color="auto"/>
        <w:bottom w:val="none" w:sz="0" w:space="0" w:color="auto"/>
        <w:right w:val="none" w:sz="0" w:space="0" w:color="auto"/>
      </w:divBdr>
    </w:div>
    <w:div w:id="660163827">
      <w:bodyDiv w:val="1"/>
      <w:marLeft w:val="0"/>
      <w:marRight w:val="0"/>
      <w:marTop w:val="0"/>
      <w:marBottom w:val="0"/>
      <w:divBdr>
        <w:top w:val="none" w:sz="0" w:space="0" w:color="auto"/>
        <w:left w:val="none" w:sz="0" w:space="0" w:color="auto"/>
        <w:bottom w:val="none" w:sz="0" w:space="0" w:color="auto"/>
        <w:right w:val="none" w:sz="0" w:space="0" w:color="auto"/>
      </w:divBdr>
    </w:div>
    <w:div w:id="660935587">
      <w:bodyDiv w:val="1"/>
      <w:marLeft w:val="0"/>
      <w:marRight w:val="0"/>
      <w:marTop w:val="0"/>
      <w:marBottom w:val="0"/>
      <w:divBdr>
        <w:top w:val="none" w:sz="0" w:space="0" w:color="auto"/>
        <w:left w:val="none" w:sz="0" w:space="0" w:color="auto"/>
        <w:bottom w:val="none" w:sz="0" w:space="0" w:color="auto"/>
        <w:right w:val="none" w:sz="0" w:space="0" w:color="auto"/>
      </w:divBdr>
    </w:div>
    <w:div w:id="662053187">
      <w:bodyDiv w:val="1"/>
      <w:marLeft w:val="0"/>
      <w:marRight w:val="0"/>
      <w:marTop w:val="0"/>
      <w:marBottom w:val="0"/>
      <w:divBdr>
        <w:top w:val="none" w:sz="0" w:space="0" w:color="auto"/>
        <w:left w:val="none" w:sz="0" w:space="0" w:color="auto"/>
        <w:bottom w:val="none" w:sz="0" w:space="0" w:color="auto"/>
        <w:right w:val="none" w:sz="0" w:space="0" w:color="auto"/>
      </w:divBdr>
    </w:div>
    <w:div w:id="662439612">
      <w:bodyDiv w:val="1"/>
      <w:marLeft w:val="0"/>
      <w:marRight w:val="0"/>
      <w:marTop w:val="0"/>
      <w:marBottom w:val="0"/>
      <w:divBdr>
        <w:top w:val="none" w:sz="0" w:space="0" w:color="auto"/>
        <w:left w:val="none" w:sz="0" w:space="0" w:color="auto"/>
        <w:bottom w:val="none" w:sz="0" w:space="0" w:color="auto"/>
        <w:right w:val="none" w:sz="0" w:space="0" w:color="auto"/>
      </w:divBdr>
    </w:div>
    <w:div w:id="662704645">
      <w:bodyDiv w:val="1"/>
      <w:marLeft w:val="0"/>
      <w:marRight w:val="0"/>
      <w:marTop w:val="0"/>
      <w:marBottom w:val="0"/>
      <w:divBdr>
        <w:top w:val="none" w:sz="0" w:space="0" w:color="auto"/>
        <w:left w:val="none" w:sz="0" w:space="0" w:color="auto"/>
        <w:bottom w:val="none" w:sz="0" w:space="0" w:color="auto"/>
        <w:right w:val="none" w:sz="0" w:space="0" w:color="auto"/>
      </w:divBdr>
    </w:div>
    <w:div w:id="662903116">
      <w:bodyDiv w:val="1"/>
      <w:marLeft w:val="0"/>
      <w:marRight w:val="0"/>
      <w:marTop w:val="0"/>
      <w:marBottom w:val="0"/>
      <w:divBdr>
        <w:top w:val="none" w:sz="0" w:space="0" w:color="auto"/>
        <w:left w:val="none" w:sz="0" w:space="0" w:color="auto"/>
        <w:bottom w:val="none" w:sz="0" w:space="0" w:color="auto"/>
        <w:right w:val="none" w:sz="0" w:space="0" w:color="auto"/>
      </w:divBdr>
    </w:div>
    <w:div w:id="664826202">
      <w:bodyDiv w:val="1"/>
      <w:marLeft w:val="0"/>
      <w:marRight w:val="0"/>
      <w:marTop w:val="0"/>
      <w:marBottom w:val="0"/>
      <w:divBdr>
        <w:top w:val="none" w:sz="0" w:space="0" w:color="auto"/>
        <w:left w:val="none" w:sz="0" w:space="0" w:color="auto"/>
        <w:bottom w:val="none" w:sz="0" w:space="0" w:color="auto"/>
        <w:right w:val="none" w:sz="0" w:space="0" w:color="auto"/>
      </w:divBdr>
    </w:div>
    <w:div w:id="665282910">
      <w:bodyDiv w:val="1"/>
      <w:marLeft w:val="0"/>
      <w:marRight w:val="0"/>
      <w:marTop w:val="0"/>
      <w:marBottom w:val="0"/>
      <w:divBdr>
        <w:top w:val="none" w:sz="0" w:space="0" w:color="auto"/>
        <w:left w:val="none" w:sz="0" w:space="0" w:color="auto"/>
        <w:bottom w:val="none" w:sz="0" w:space="0" w:color="auto"/>
        <w:right w:val="none" w:sz="0" w:space="0" w:color="auto"/>
      </w:divBdr>
    </w:div>
    <w:div w:id="665594748">
      <w:bodyDiv w:val="1"/>
      <w:marLeft w:val="0"/>
      <w:marRight w:val="0"/>
      <w:marTop w:val="0"/>
      <w:marBottom w:val="0"/>
      <w:divBdr>
        <w:top w:val="none" w:sz="0" w:space="0" w:color="auto"/>
        <w:left w:val="none" w:sz="0" w:space="0" w:color="auto"/>
        <w:bottom w:val="none" w:sz="0" w:space="0" w:color="auto"/>
        <w:right w:val="none" w:sz="0" w:space="0" w:color="auto"/>
      </w:divBdr>
    </w:div>
    <w:div w:id="665741290">
      <w:bodyDiv w:val="1"/>
      <w:marLeft w:val="0"/>
      <w:marRight w:val="0"/>
      <w:marTop w:val="0"/>
      <w:marBottom w:val="0"/>
      <w:divBdr>
        <w:top w:val="none" w:sz="0" w:space="0" w:color="auto"/>
        <w:left w:val="none" w:sz="0" w:space="0" w:color="auto"/>
        <w:bottom w:val="none" w:sz="0" w:space="0" w:color="auto"/>
        <w:right w:val="none" w:sz="0" w:space="0" w:color="auto"/>
      </w:divBdr>
    </w:div>
    <w:div w:id="666252378">
      <w:bodyDiv w:val="1"/>
      <w:marLeft w:val="0"/>
      <w:marRight w:val="0"/>
      <w:marTop w:val="0"/>
      <w:marBottom w:val="0"/>
      <w:divBdr>
        <w:top w:val="none" w:sz="0" w:space="0" w:color="auto"/>
        <w:left w:val="none" w:sz="0" w:space="0" w:color="auto"/>
        <w:bottom w:val="none" w:sz="0" w:space="0" w:color="auto"/>
        <w:right w:val="none" w:sz="0" w:space="0" w:color="auto"/>
      </w:divBdr>
    </w:div>
    <w:div w:id="666254721">
      <w:bodyDiv w:val="1"/>
      <w:marLeft w:val="0"/>
      <w:marRight w:val="0"/>
      <w:marTop w:val="0"/>
      <w:marBottom w:val="0"/>
      <w:divBdr>
        <w:top w:val="none" w:sz="0" w:space="0" w:color="auto"/>
        <w:left w:val="none" w:sz="0" w:space="0" w:color="auto"/>
        <w:bottom w:val="none" w:sz="0" w:space="0" w:color="auto"/>
        <w:right w:val="none" w:sz="0" w:space="0" w:color="auto"/>
      </w:divBdr>
    </w:div>
    <w:div w:id="666833757">
      <w:bodyDiv w:val="1"/>
      <w:marLeft w:val="0"/>
      <w:marRight w:val="0"/>
      <w:marTop w:val="0"/>
      <w:marBottom w:val="0"/>
      <w:divBdr>
        <w:top w:val="none" w:sz="0" w:space="0" w:color="auto"/>
        <w:left w:val="none" w:sz="0" w:space="0" w:color="auto"/>
        <w:bottom w:val="none" w:sz="0" w:space="0" w:color="auto"/>
        <w:right w:val="none" w:sz="0" w:space="0" w:color="auto"/>
      </w:divBdr>
    </w:div>
    <w:div w:id="667906472">
      <w:bodyDiv w:val="1"/>
      <w:marLeft w:val="0"/>
      <w:marRight w:val="0"/>
      <w:marTop w:val="0"/>
      <w:marBottom w:val="0"/>
      <w:divBdr>
        <w:top w:val="none" w:sz="0" w:space="0" w:color="auto"/>
        <w:left w:val="none" w:sz="0" w:space="0" w:color="auto"/>
        <w:bottom w:val="none" w:sz="0" w:space="0" w:color="auto"/>
        <w:right w:val="none" w:sz="0" w:space="0" w:color="auto"/>
      </w:divBdr>
    </w:div>
    <w:div w:id="667946380">
      <w:bodyDiv w:val="1"/>
      <w:marLeft w:val="0"/>
      <w:marRight w:val="0"/>
      <w:marTop w:val="0"/>
      <w:marBottom w:val="0"/>
      <w:divBdr>
        <w:top w:val="none" w:sz="0" w:space="0" w:color="auto"/>
        <w:left w:val="none" w:sz="0" w:space="0" w:color="auto"/>
        <w:bottom w:val="none" w:sz="0" w:space="0" w:color="auto"/>
        <w:right w:val="none" w:sz="0" w:space="0" w:color="auto"/>
      </w:divBdr>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2490">
      <w:bodyDiv w:val="1"/>
      <w:marLeft w:val="0"/>
      <w:marRight w:val="0"/>
      <w:marTop w:val="0"/>
      <w:marBottom w:val="0"/>
      <w:divBdr>
        <w:top w:val="none" w:sz="0" w:space="0" w:color="auto"/>
        <w:left w:val="none" w:sz="0" w:space="0" w:color="auto"/>
        <w:bottom w:val="none" w:sz="0" w:space="0" w:color="auto"/>
        <w:right w:val="none" w:sz="0" w:space="0" w:color="auto"/>
      </w:divBdr>
    </w:div>
    <w:div w:id="668291226">
      <w:bodyDiv w:val="1"/>
      <w:marLeft w:val="0"/>
      <w:marRight w:val="0"/>
      <w:marTop w:val="0"/>
      <w:marBottom w:val="0"/>
      <w:divBdr>
        <w:top w:val="none" w:sz="0" w:space="0" w:color="auto"/>
        <w:left w:val="none" w:sz="0" w:space="0" w:color="auto"/>
        <w:bottom w:val="none" w:sz="0" w:space="0" w:color="auto"/>
        <w:right w:val="none" w:sz="0" w:space="0" w:color="auto"/>
      </w:divBdr>
    </w:div>
    <w:div w:id="668480070">
      <w:bodyDiv w:val="1"/>
      <w:marLeft w:val="0"/>
      <w:marRight w:val="0"/>
      <w:marTop w:val="0"/>
      <w:marBottom w:val="0"/>
      <w:divBdr>
        <w:top w:val="none" w:sz="0" w:space="0" w:color="auto"/>
        <w:left w:val="none" w:sz="0" w:space="0" w:color="auto"/>
        <w:bottom w:val="none" w:sz="0" w:space="0" w:color="auto"/>
        <w:right w:val="none" w:sz="0" w:space="0" w:color="auto"/>
      </w:divBdr>
    </w:div>
    <w:div w:id="668753471">
      <w:bodyDiv w:val="1"/>
      <w:marLeft w:val="0"/>
      <w:marRight w:val="0"/>
      <w:marTop w:val="0"/>
      <w:marBottom w:val="0"/>
      <w:divBdr>
        <w:top w:val="none" w:sz="0" w:space="0" w:color="auto"/>
        <w:left w:val="none" w:sz="0" w:space="0" w:color="auto"/>
        <w:bottom w:val="none" w:sz="0" w:space="0" w:color="auto"/>
        <w:right w:val="none" w:sz="0" w:space="0" w:color="auto"/>
      </w:divBdr>
    </w:div>
    <w:div w:id="670137669">
      <w:bodyDiv w:val="1"/>
      <w:marLeft w:val="0"/>
      <w:marRight w:val="0"/>
      <w:marTop w:val="0"/>
      <w:marBottom w:val="0"/>
      <w:divBdr>
        <w:top w:val="none" w:sz="0" w:space="0" w:color="auto"/>
        <w:left w:val="none" w:sz="0" w:space="0" w:color="auto"/>
        <w:bottom w:val="none" w:sz="0" w:space="0" w:color="auto"/>
        <w:right w:val="none" w:sz="0" w:space="0" w:color="auto"/>
      </w:divBdr>
    </w:div>
    <w:div w:id="671682172">
      <w:bodyDiv w:val="1"/>
      <w:marLeft w:val="0"/>
      <w:marRight w:val="0"/>
      <w:marTop w:val="0"/>
      <w:marBottom w:val="0"/>
      <w:divBdr>
        <w:top w:val="none" w:sz="0" w:space="0" w:color="auto"/>
        <w:left w:val="none" w:sz="0" w:space="0" w:color="auto"/>
        <w:bottom w:val="none" w:sz="0" w:space="0" w:color="auto"/>
        <w:right w:val="none" w:sz="0" w:space="0" w:color="auto"/>
      </w:divBdr>
    </w:div>
    <w:div w:id="672493797">
      <w:bodyDiv w:val="1"/>
      <w:marLeft w:val="0"/>
      <w:marRight w:val="0"/>
      <w:marTop w:val="0"/>
      <w:marBottom w:val="0"/>
      <w:divBdr>
        <w:top w:val="none" w:sz="0" w:space="0" w:color="auto"/>
        <w:left w:val="none" w:sz="0" w:space="0" w:color="auto"/>
        <w:bottom w:val="none" w:sz="0" w:space="0" w:color="auto"/>
        <w:right w:val="none" w:sz="0" w:space="0" w:color="auto"/>
      </w:divBdr>
    </w:div>
    <w:div w:id="674963134">
      <w:bodyDiv w:val="1"/>
      <w:marLeft w:val="0"/>
      <w:marRight w:val="0"/>
      <w:marTop w:val="0"/>
      <w:marBottom w:val="0"/>
      <w:divBdr>
        <w:top w:val="none" w:sz="0" w:space="0" w:color="auto"/>
        <w:left w:val="none" w:sz="0" w:space="0" w:color="auto"/>
        <w:bottom w:val="none" w:sz="0" w:space="0" w:color="auto"/>
        <w:right w:val="none" w:sz="0" w:space="0" w:color="auto"/>
      </w:divBdr>
    </w:div>
    <w:div w:id="675424583">
      <w:bodyDiv w:val="1"/>
      <w:marLeft w:val="0"/>
      <w:marRight w:val="0"/>
      <w:marTop w:val="0"/>
      <w:marBottom w:val="0"/>
      <w:divBdr>
        <w:top w:val="none" w:sz="0" w:space="0" w:color="auto"/>
        <w:left w:val="none" w:sz="0" w:space="0" w:color="auto"/>
        <w:bottom w:val="none" w:sz="0" w:space="0" w:color="auto"/>
        <w:right w:val="none" w:sz="0" w:space="0" w:color="auto"/>
      </w:divBdr>
    </w:div>
    <w:div w:id="675688457">
      <w:bodyDiv w:val="1"/>
      <w:marLeft w:val="0"/>
      <w:marRight w:val="0"/>
      <w:marTop w:val="0"/>
      <w:marBottom w:val="0"/>
      <w:divBdr>
        <w:top w:val="none" w:sz="0" w:space="0" w:color="auto"/>
        <w:left w:val="none" w:sz="0" w:space="0" w:color="auto"/>
        <w:bottom w:val="none" w:sz="0" w:space="0" w:color="auto"/>
        <w:right w:val="none" w:sz="0" w:space="0" w:color="auto"/>
      </w:divBdr>
    </w:div>
    <w:div w:id="675808516">
      <w:bodyDiv w:val="1"/>
      <w:marLeft w:val="0"/>
      <w:marRight w:val="0"/>
      <w:marTop w:val="0"/>
      <w:marBottom w:val="0"/>
      <w:divBdr>
        <w:top w:val="none" w:sz="0" w:space="0" w:color="auto"/>
        <w:left w:val="none" w:sz="0" w:space="0" w:color="auto"/>
        <w:bottom w:val="none" w:sz="0" w:space="0" w:color="auto"/>
        <w:right w:val="none" w:sz="0" w:space="0" w:color="auto"/>
      </w:divBdr>
    </w:div>
    <w:div w:id="676537551">
      <w:bodyDiv w:val="1"/>
      <w:marLeft w:val="0"/>
      <w:marRight w:val="0"/>
      <w:marTop w:val="0"/>
      <w:marBottom w:val="0"/>
      <w:divBdr>
        <w:top w:val="none" w:sz="0" w:space="0" w:color="auto"/>
        <w:left w:val="none" w:sz="0" w:space="0" w:color="auto"/>
        <w:bottom w:val="none" w:sz="0" w:space="0" w:color="auto"/>
        <w:right w:val="none" w:sz="0" w:space="0" w:color="auto"/>
      </w:divBdr>
    </w:div>
    <w:div w:id="677007585">
      <w:bodyDiv w:val="1"/>
      <w:marLeft w:val="0"/>
      <w:marRight w:val="0"/>
      <w:marTop w:val="0"/>
      <w:marBottom w:val="0"/>
      <w:divBdr>
        <w:top w:val="none" w:sz="0" w:space="0" w:color="auto"/>
        <w:left w:val="none" w:sz="0" w:space="0" w:color="auto"/>
        <w:bottom w:val="none" w:sz="0" w:space="0" w:color="auto"/>
        <w:right w:val="none" w:sz="0" w:space="0" w:color="auto"/>
      </w:divBdr>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0433">
      <w:bodyDiv w:val="1"/>
      <w:marLeft w:val="0"/>
      <w:marRight w:val="0"/>
      <w:marTop w:val="0"/>
      <w:marBottom w:val="0"/>
      <w:divBdr>
        <w:top w:val="none" w:sz="0" w:space="0" w:color="auto"/>
        <w:left w:val="none" w:sz="0" w:space="0" w:color="auto"/>
        <w:bottom w:val="none" w:sz="0" w:space="0" w:color="auto"/>
        <w:right w:val="none" w:sz="0" w:space="0" w:color="auto"/>
      </w:divBdr>
    </w:div>
    <w:div w:id="678312437">
      <w:bodyDiv w:val="1"/>
      <w:marLeft w:val="0"/>
      <w:marRight w:val="0"/>
      <w:marTop w:val="0"/>
      <w:marBottom w:val="0"/>
      <w:divBdr>
        <w:top w:val="none" w:sz="0" w:space="0" w:color="auto"/>
        <w:left w:val="none" w:sz="0" w:space="0" w:color="auto"/>
        <w:bottom w:val="none" w:sz="0" w:space="0" w:color="auto"/>
        <w:right w:val="none" w:sz="0" w:space="0" w:color="auto"/>
      </w:divBdr>
    </w:div>
    <w:div w:id="680204995">
      <w:bodyDiv w:val="1"/>
      <w:marLeft w:val="0"/>
      <w:marRight w:val="0"/>
      <w:marTop w:val="0"/>
      <w:marBottom w:val="0"/>
      <w:divBdr>
        <w:top w:val="none" w:sz="0" w:space="0" w:color="auto"/>
        <w:left w:val="none" w:sz="0" w:space="0" w:color="auto"/>
        <w:bottom w:val="none" w:sz="0" w:space="0" w:color="auto"/>
        <w:right w:val="none" w:sz="0" w:space="0" w:color="auto"/>
      </w:divBdr>
    </w:div>
    <w:div w:id="681515701">
      <w:bodyDiv w:val="1"/>
      <w:marLeft w:val="0"/>
      <w:marRight w:val="0"/>
      <w:marTop w:val="0"/>
      <w:marBottom w:val="0"/>
      <w:divBdr>
        <w:top w:val="none" w:sz="0" w:space="0" w:color="auto"/>
        <w:left w:val="none" w:sz="0" w:space="0" w:color="auto"/>
        <w:bottom w:val="none" w:sz="0" w:space="0" w:color="auto"/>
        <w:right w:val="none" w:sz="0" w:space="0" w:color="auto"/>
      </w:divBdr>
    </w:div>
    <w:div w:id="683703590">
      <w:bodyDiv w:val="1"/>
      <w:marLeft w:val="0"/>
      <w:marRight w:val="0"/>
      <w:marTop w:val="0"/>
      <w:marBottom w:val="0"/>
      <w:divBdr>
        <w:top w:val="none" w:sz="0" w:space="0" w:color="auto"/>
        <w:left w:val="none" w:sz="0" w:space="0" w:color="auto"/>
        <w:bottom w:val="none" w:sz="0" w:space="0" w:color="auto"/>
        <w:right w:val="none" w:sz="0" w:space="0" w:color="auto"/>
      </w:divBdr>
    </w:div>
    <w:div w:id="685517947">
      <w:bodyDiv w:val="1"/>
      <w:marLeft w:val="0"/>
      <w:marRight w:val="0"/>
      <w:marTop w:val="0"/>
      <w:marBottom w:val="0"/>
      <w:divBdr>
        <w:top w:val="none" w:sz="0" w:space="0" w:color="auto"/>
        <w:left w:val="none" w:sz="0" w:space="0" w:color="auto"/>
        <w:bottom w:val="none" w:sz="0" w:space="0" w:color="auto"/>
        <w:right w:val="none" w:sz="0" w:space="0" w:color="auto"/>
      </w:divBdr>
    </w:div>
    <w:div w:id="685521694">
      <w:bodyDiv w:val="1"/>
      <w:marLeft w:val="0"/>
      <w:marRight w:val="0"/>
      <w:marTop w:val="0"/>
      <w:marBottom w:val="0"/>
      <w:divBdr>
        <w:top w:val="none" w:sz="0" w:space="0" w:color="auto"/>
        <w:left w:val="none" w:sz="0" w:space="0" w:color="auto"/>
        <w:bottom w:val="none" w:sz="0" w:space="0" w:color="auto"/>
        <w:right w:val="none" w:sz="0" w:space="0" w:color="auto"/>
      </w:divBdr>
    </w:div>
    <w:div w:id="686054533">
      <w:bodyDiv w:val="1"/>
      <w:marLeft w:val="0"/>
      <w:marRight w:val="0"/>
      <w:marTop w:val="0"/>
      <w:marBottom w:val="0"/>
      <w:divBdr>
        <w:top w:val="none" w:sz="0" w:space="0" w:color="auto"/>
        <w:left w:val="none" w:sz="0" w:space="0" w:color="auto"/>
        <w:bottom w:val="none" w:sz="0" w:space="0" w:color="auto"/>
        <w:right w:val="none" w:sz="0" w:space="0" w:color="auto"/>
      </w:divBdr>
    </w:div>
    <w:div w:id="687289563">
      <w:bodyDiv w:val="1"/>
      <w:marLeft w:val="0"/>
      <w:marRight w:val="0"/>
      <w:marTop w:val="0"/>
      <w:marBottom w:val="0"/>
      <w:divBdr>
        <w:top w:val="none" w:sz="0" w:space="0" w:color="auto"/>
        <w:left w:val="none" w:sz="0" w:space="0" w:color="auto"/>
        <w:bottom w:val="none" w:sz="0" w:space="0" w:color="auto"/>
        <w:right w:val="none" w:sz="0" w:space="0" w:color="auto"/>
      </w:divBdr>
      <w:divsChild>
        <w:div w:id="1107427743">
          <w:marLeft w:val="0"/>
          <w:marRight w:val="0"/>
          <w:marTop w:val="0"/>
          <w:marBottom w:val="0"/>
          <w:divBdr>
            <w:top w:val="none" w:sz="0" w:space="0" w:color="auto"/>
            <w:left w:val="none" w:sz="0" w:space="0" w:color="auto"/>
            <w:bottom w:val="none" w:sz="0" w:space="0" w:color="auto"/>
            <w:right w:val="none" w:sz="0" w:space="0" w:color="auto"/>
          </w:divBdr>
          <w:divsChild>
            <w:div w:id="1603490250">
              <w:marLeft w:val="0"/>
              <w:marRight w:val="0"/>
              <w:marTop w:val="0"/>
              <w:marBottom w:val="0"/>
              <w:divBdr>
                <w:top w:val="none" w:sz="0" w:space="0" w:color="auto"/>
                <w:left w:val="none" w:sz="0" w:space="0" w:color="auto"/>
                <w:bottom w:val="none" w:sz="0" w:space="0" w:color="auto"/>
                <w:right w:val="none" w:sz="0" w:space="0" w:color="auto"/>
              </w:divBdr>
              <w:divsChild>
                <w:div w:id="1502233734">
                  <w:marLeft w:val="0"/>
                  <w:marRight w:val="0"/>
                  <w:marTop w:val="0"/>
                  <w:marBottom w:val="0"/>
                  <w:divBdr>
                    <w:top w:val="none" w:sz="0" w:space="0" w:color="auto"/>
                    <w:left w:val="none" w:sz="0" w:space="0" w:color="auto"/>
                    <w:bottom w:val="none" w:sz="0" w:space="0" w:color="auto"/>
                    <w:right w:val="none" w:sz="0" w:space="0" w:color="auto"/>
                  </w:divBdr>
                  <w:divsChild>
                    <w:div w:id="458843118">
                      <w:marLeft w:val="0"/>
                      <w:marRight w:val="0"/>
                      <w:marTop w:val="0"/>
                      <w:marBottom w:val="0"/>
                      <w:divBdr>
                        <w:top w:val="none" w:sz="0" w:space="0" w:color="auto"/>
                        <w:left w:val="none" w:sz="0" w:space="0" w:color="auto"/>
                        <w:bottom w:val="none" w:sz="0" w:space="0" w:color="auto"/>
                        <w:right w:val="none" w:sz="0" w:space="0" w:color="auto"/>
                      </w:divBdr>
                      <w:divsChild>
                        <w:div w:id="1057823379">
                          <w:marLeft w:val="0"/>
                          <w:marRight w:val="0"/>
                          <w:marTop w:val="0"/>
                          <w:marBottom w:val="0"/>
                          <w:divBdr>
                            <w:top w:val="none" w:sz="0" w:space="0" w:color="auto"/>
                            <w:left w:val="none" w:sz="0" w:space="0" w:color="auto"/>
                            <w:bottom w:val="none" w:sz="0" w:space="0" w:color="auto"/>
                            <w:right w:val="none" w:sz="0" w:space="0" w:color="auto"/>
                          </w:divBdr>
                          <w:divsChild>
                            <w:div w:id="1316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9445">
      <w:bodyDiv w:val="1"/>
      <w:marLeft w:val="0"/>
      <w:marRight w:val="0"/>
      <w:marTop w:val="0"/>
      <w:marBottom w:val="0"/>
      <w:divBdr>
        <w:top w:val="none" w:sz="0" w:space="0" w:color="auto"/>
        <w:left w:val="none" w:sz="0" w:space="0" w:color="auto"/>
        <w:bottom w:val="none" w:sz="0" w:space="0" w:color="auto"/>
        <w:right w:val="none" w:sz="0" w:space="0" w:color="auto"/>
      </w:divBdr>
    </w:div>
    <w:div w:id="688144217">
      <w:bodyDiv w:val="1"/>
      <w:marLeft w:val="0"/>
      <w:marRight w:val="0"/>
      <w:marTop w:val="0"/>
      <w:marBottom w:val="0"/>
      <w:divBdr>
        <w:top w:val="none" w:sz="0" w:space="0" w:color="auto"/>
        <w:left w:val="none" w:sz="0" w:space="0" w:color="auto"/>
        <w:bottom w:val="none" w:sz="0" w:space="0" w:color="auto"/>
        <w:right w:val="none" w:sz="0" w:space="0" w:color="auto"/>
      </w:divBdr>
      <w:divsChild>
        <w:div w:id="1937327607">
          <w:marLeft w:val="0"/>
          <w:marRight w:val="0"/>
          <w:marTop w:val="240"/>
          <w:marBottom w:val="0"/>
          <w:divBdr>
            <w:top w:val="none" w:sz="0" w:space="0" w:color="auto"/>
            <w:left w:val="none" w:sz="0" w:space="0" w:color="auto"/>
            <w:bottom w:val="none" w:sz="0" w:space="0" w:color="auto"/>
            <w:right w:val="none" w:sz="0" w:space="0" w:color="auto"/>
          </w:divBdr>
        </w:div>
      </w:divsChild>
    </w:div>
    <w:div w:id="690298227">
      <w:bodyDiv w:val="1"/>
      <w:marLeft w:val="0"/>
      <w:marRight w:val="0"/>
      <w:marTop w:val="0"/>
      <w:marBottom w:val="0"/>
      <w:divBdr>
        <w:top w:val="none" w:sz="0" w:space="0" w:color="auto"/>
        <w:left w:val="none" w:sz="0" w:space="0" w:color="auto"/>
        <w:bottom w:val="none" w:sz="0" w:space="0" w:color="auto"/>
        <w:right w:val="none" w:sz="0" w:space="0" w:color="auto"/>
      </w:divBdr>
    </w:div>
    <w:div w:id="690376272">
      <w:bodyDiv w:val="1"/>
      <w:marLeft w:val="0"/>
      <w:marRight w:val="0"/>
      <w:marTop w:val="0"/>
      <w:marBottom w:val="0"/>
      <w:divBdr>
        <w:top w:val="none" w:sz="0" w:space="0" w:color="auto"/>
        <w:left w:val="none" w:sz="0" w:space="0" w:color="auto"/>
        <w:bottom w:val="none" w:sz="0" w:space="0" w:color="auto"/>
        <w:right w:val="none" w:sz="0" w:space="0" w:color="auto"/>
      </w:divBdr>
    </w:div>
    <w:div w:id="690840924">
      <w:bodyDiv w:val="1"/>
      <w:marLeft w:val="0"/>
      <w:marRight w:val="0"/>
      <w:marTop w:val="0"/>
      <w:marBottom w:val="0"/>
      <w:divBdr>
        <w:top w:val="none" w:sz="0" w:space="0" w:color="auto"/>
        <w:left w:val="none" w:sz="0" w:space="0" w:color="auto"/>
        <w:bottom w:val="none" w:sz="0" w:space="0" w:color="auto"/>
        <w:right w:val="none" w:sz="0" w:space="0" w:color="auto"/>
      </w:divBdr>
    </w:div>
    <w:div w:id="691104298">
      <w:bodyDiv w:val="1"/>
      <w:marLeft w:val="0"/>
      <w:marRight w:val="0"/>
      <w:marTop w:val="0"/>
      <w:marBottom w:val="0"/>
      <w:divBdr>
        <w:top w:val="none" w:sz="0" w:space="0" w:color="auto"/>
        <w:left w:val="none" w:sz="0" w:space="0" w:color="auto"/>
        <w:bottom w:val="none" w:sz="0" w:space="0" w:color="auto"/>
        <w:right w:val="none" w:sz="0" w:space="0" w:color="auto"/>
      </w:divBdr>
    </w:div>
    <w:div w:id="691805497">
      <w:bodyDiv w:val="1"/>
      <w:marLeft w:val="0"/>
      <w:marRight w:val="0"/>
      <w:marTop w:val="0"/>
      <w:marBottom w:val="0"/>
      <w:divBdr>
        <w:top w:val="none" w:sz="0" w:space="0" w:color="auto"/>
        <w:left w:val="none" w:sz="0" w:space="0" w:color="auto"/>
        <w:bottom w:val="none" w:sz="0" w:space="0" w:color="auto"/>
        <w:right w:val="none" w:sz="0" w:space="0" w:color="auto"/>
      </w:divBdr>
    </w:div>
    <w:div w:id="691880889">
      <w:bodyDiv w:val="1"/>
      <w:marLeft w:val="0"/>
      <w:marRight w:val="0"/>
      <w:marTop w:val="0"/>
      <w:marBottom w:val="0"/>
      <w:divBdr>
        <w:top w:val="none" w:sz="0" w:space="0" w:color="auto"/>
        <w:left w:val="none" w:sz="0" w:space="0" w:color="auto"/>
        <w:bottom w:val="none" w:sz="0" w:space="0" w:color="auto"/>
        <w:right w:val="none" w:sz="0" w:space="0" w:color="auto"/>
      </w:divBdr>
    </w:div>
    <w:div w:id="691960513">
      <w:bodyDiv w:val="1"/>
      <w:marLeft w:val="0"/>
      <w:marRight w:val="0"/>
      <w:marTop w:val="0"/>
      <w:marBottom w:val="0"/>
      <w:divBdr>
        <w:top w:val="none" w:sz="0" w:space="0" w:color="auto"/>
        <w:left w:val="none" w:sz="0" w:space="0" w:color="auto"/>
        <w:bottom w:val="none" w:sz="0" w:space="0" w:color="auto"/>
        <w:right w:val="none" w:sz="0" w:space="0" w:color="auto"/>
      </w:divBdr>
    </w:div>
    <w:div w:id="692196170">
      <w:bodyDiv w:val="1"/>
      <w:marLeft w:val="0"/>
      <w:marRight w:val="0"/>
      <w:marTop w:val="0"/>
      <w:marBottom w:val="0"/>
      <w:divBdr>
        <w:top w:val="none" w:sz="0" w:space="0" w:color="auto"/>
        <w:left w:val="none" w:sz="0" w:space="0" w:color="auto"/>
        <w:bottom w:val="none" w:sz="0" w:space="0" w:color="auto"/>
        <w:right w:val="none" w:sz="0" w:space="0" w:color="auto"/>
      </w:divBdr>
    </w:div>
    <w:div w:id="693194952">
      <w:bodyDiv w:val="1"/>
      <w:marLeft w:val="0"/>
      <w:marRight w:val="0"/>
      <w:marTop w:val="0"/>
      <w:marBottom w:val="0"/>
      <w:divBdr>
        <w:top w:val="none" w:sz="0" w:space="0" w:color="auto"/>
        <w:left w:val="none" w:sz="0" w:space="0" w:color="auto"/>
        <w:bottom w:val="none" w:sz="0" w:space="0" w:color="auto"/>
        <w:right w:val="none" w:sz="0" w:space="0" w:color="auto"/>
      </w:divBdr>
      <w:divsChild>
        <w:div w:id="1517649353">
          <w:marLeft w:val="0"/>
          <w:marRight w:val="0"/>
          <w:marTop w:val="0"/>
          <w:marBottom w:val="0"/>
          <w:divBdr>
            <w:top w:val="none" w:sz="0" w:space="0" w:color="auto"/>
            <w:left w:val="none" w:sz="0" w:space="0" w:color="auto"/>
            <w:bottom w:val="none" w:sz="0" w:space="0" w:color="auto"/>
            <w:right w:val="none" w:sz="0" w:space="0" w:color="auto"/>
          </w:divBdr>
          <w:divsChild>
            <w:div w:id="597493216">
              <w:marLeft w:val="0"/>
              <w:marRight w:val="0"/>
              <w:marTop w:val="0"/>
              <w:marBottom w:val="0"/>
              <w:divBdr>
                <w:top w:val="none" w:sz="0" w:space="0" w:color="auto"/>
                <w:left w:val="none" w:sz="0" w:space="0" w:color="auto"/>
                <w:bottom w:val="none" w:sz="0" w:space="0" w:color="auto"/>
                <w:right w:val="none" w:sz="0" w:space="0" w:color="auto"/>
              </w:divBdr>
              <w:divsChild>
                <w:div w:id="217665192">
                  <w:marLeft w:val="0"/>
                  <w:marRight w:val="0"/>
                  <w:marTop w:val="0"/>
                  <w:marBottom w:val="0"/>
                  <w:divBdr>
                    <w:top w:val="none" w:sz="0" w:space="0" w:color="auto"/>
                    <w:left w:val="none" w:sz="0" w:space="0" w:color="auto"/>
                    <w:bottom w:val="none" w:sz="0" w:space="0" w:color="auto"/>
                    <w:right w:val="none" w:sz="0" w:space="0" w:color="auto"/>
                  </w:divBdr>
                  <w:divsChild>
                    <w:div w:id="767040648">
                      <w:marLeft w:val="0"/>
                      <w:marRight w:val="0"/>
                      <w:marTop w:val="0"/>
                      <w:marBottom w:val="0"/>
                      <w:divBdr>
                        <w:top w:val="none" w:sz="0" w:space="0" w:color="auto"/>
                        <w:left w:val="none" w:sz="0" w:space="0" w:color="auto"/>
                        <w:bottom w:val="none" w:sz="0" w:space="0" w:color="auto"/>
                        <w:right w:val="none" w:sz="0" w:space="0" w:color="auto"/>
                      </w:divBdr>
                      <w:divsChild>
                        <w:div w:id="1137185090">
                          <w:marLeft w:val="0"/>
                          <w:marRight w:val="0"/>
                          <w:marTop w:val="0"/>
                          <w:marBottom w:val="0"/>
                          <w:divBdr>
                            <w:top w:val="none" w:sz="0" w:space="0" w:color="auto"/>
                            <w:left w:val="none" w:sz="0" w:space="0" w:color="auto"/>
                            <w:bottom w:val="none" w:sz="0" w:space="0" w:color="auto"/>
                            <w:right w:val="none" w:sz="0" w:space="0" w:color="auto"/>
                          </w:divBdr>
                          <w:divsChild>
                            <w:div w:id="1603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7545">
      <w:bodyDiv w:val="1"/>
      <w:marLeft w:val="0"/>
      <w:marRight w:val="0"/>
      <w:marTop w:val="0"/>
      <w:marBottom w:val="0"/>
      <w:divBdr>
        <w:top w:val="none" w:sz="0" w:space="0" w:color="auto"/>
        <w:left w:val="none" w:sz="0" w:space="0" w:color="auto"/>
        <w:bottom w:val="none" w:sz="0" w:space="0" w:color="auto"/>
        <w:right w:val="none" w:sz="0" w:space="0" w:color="auto"/>
      </w:divBdr>
    </w:div>
    <w:div w:id="695545158">
      <w:bodyDiv w:val="1"/>
      <w:marLeft w:val="0"/>
      <w:marRight w:val="0"/>
      <w:marTop w:val="0"/>
      <w:marBottom w:val="0"/>
      <w:divBdr>
        <w:top w:val="none" w:sz="0" w:space="0" w:color="auto"/>
        <w:left w:val="none" w:sz="0" w:space="0" w:color="auto"/>
        <w:bottom w:val="none" w:sz="0" w:space="0" w:color="auto"/>
        <w:right w:val="none" w:sz="0" w:space="0" w:color="auto"/>
      </w:divBdr>
    </w:div>
    <w:div w:id="695740429">
      <w:bodyDiv w:val="1"/>
      <w:marLeft w:val="0"/>
      <w:marRight w:val="0"/>
      <w:marTop w:val="0"/>
      <w:marBottom w:val="0"/>
      <w:divBdr>
        <w:top w:val="none" w:sz="0" w:space="0" w:color="auto"/>
        <w:left w:val="none" w:sz="0" w:space="0" w:color="auto"/>
        <w:bottom w:val="none" w:sz="0" w:space="0" w:color="auto"/>
        <w:right w:val="none" w:sz="0" w:space="0" w:color="auto"/>
      </w:divBdr>
    </w:div>
    <w:div w:id="696735318">
      <w:bodyDiv w:val="1"/>
      <w:marLeft w:val="0"/>
      <w:marRight w:val="0"/>
      <w:marTop w:val="0"/>
      <w:marBottom w:val="0"/>
      <w:divBdr>
        <w:top w:val="none" w:sz="0" w:space="0" w:color="auto"/>
        <w:left w:val="none" w:sz="0" w:space="0" w:color="auto"/>
        <w:bottom w:val="none" w:sz="0" w:space="0" w:color="auto"/>
        <w:right w:val="none" w:sz="0" w:space="0" w:color="auto"/>
      </w:divBdr>
    </w:div>
    <w:div w:id="699088693">
      <w:bodyDiv w:val="1"/>
      <w:marLeft w:val="0"/>
      <w:marRight w:val="0"/>
      <w:marTop w:val="0"/>
      <w:marBottom w:val="0"/>
      <w:divBdr>
        <w:top w:val="none" w:sz="0" w:space="0" w:color="auto"/>
        <w:left w:val="none" w:sz="0" w:space="0" w:color="auto"/>
        <w:bottom w:val="none" w:sz="0" w:space="0" w:color="auto"/>
        <w:right w:val="none" w:sz="0" w:space="0" w:color="auto"/>
      </w:divBdr>
    </w:div>
    <w:div w:id="700284243">
      <w:bodyDiv w:val="1"/>
      <w:marLeft w:val="0"/>
      <w:marRight w:val="0"/>
      <w:marTop w:val="0"/>
      <w:marBottom w:val="0"/>
      <w:divBdr>
        <w:top w:val="none" w:sz="0" w:space="0" w:color="auto"/>
        <w:left w:val="none" w:sz="0" w:space="0" w:color="auto"/>
        <w:bottom w:val="none" w:sz="0" w:space="0" w:color="auto"/>
        <w:right w:val="none" w:sz="0" w:space="0" w:color="auto"/>
      </w:divBdr>
    </w:div>
    <w:div w:id="700974744">
      <w:bodyDiv w:val="1"/>
      <w:marLeft w:val="0"/>
      <w:marRight w:val="0"/>
      <w:marTop w:val="0"/>
      <w:marBottom w:val="0"/>
      <w:divBdr>
        <w:top w:val="none" w:sz="0" w:space="0" w:color="auto"/>
        <w:left w:val="none" w:sz="0" w:space="0" w:color="auto"/>
        <w:bottom w:val="none" w:sz="0" w:space="0" w:color="auto"/>
        <w:right w:val="none" w:sz="0" w:space="0" w:color="auto"/>
      </w:divBdr>
    </w:div>
    <w:div w:id="701321708">
      <w:bodyDiv w:val="1"/>
      <w:marLeft w:val="0"/>
      <w:marRight w:val="0"/>
      <w:marTop w:val="0"/>
      <w:marBottom w:val="0"/>
      <w:divBdr>
        <w:top w:val="none" w:sz="0" w:space="0" w:color="auto"/>
        <w:left w:val="none" w:sz="0" w:space="0" w:color="auto"/>
        <w:bottom w:val="none" w:sz="0" w:space="0" w:color="auto"/>
        <w:right w:val="none" w:sz="0" w:space="0" w:color="auto"/>
      </w:divBdr>
    </w:div>
    <w:div w:id="702634121">
      <w:bodyDiv w:val="1"/>
      <w:marLeft w:val="0"/>
      <w:marRight w:val="0"/>
      <w:marTop w:val="0"/>
      <w:marBottom w:val="0"/>
      <w:divBdr>
        <w:top w:val="none" w:sz="0" w:space="0" w:color="auto"/>
        <w:left w:val="none" w:sz="0" w:space="0" w:color="auto"/>
        <w:bottom w:val="none" w:sz="0" w:space="0" w:color="auto"/>
        <w:right w:val="none" w:sz="0" w:space="0" w:color="auto"/>
      </w:divBdr>
    </w:div>
    <w:div w:id="702905451">
      <w:bodyDiv w:val="1"/>
      <w:marLeft w:val="0"/>
      <w:marRight w:val="0"/>
      <w:marTop w:val="0"/>
      <w:marBottom w:val="0"/>
      <w:divBdr>
        <w:top w:val="none" w:sz="0" w:space="0" w:color="auto"/>
        <w:left w:val="none" w:sz="0" w:space="0" w:color="auto"/>
        <w:bottom w:val="none" w:sz="0" w:space="0" w:color="auto"/>
        <w:right w:val="none" w:sz="0" w:space="0" w:color="auto"/>
      </w:divBdr>
    </w:div>
    <w:div w:id="703485932">
      <w:bodyDiv w:val="1"/>
      <w:marLeft w:val="0"/>
      <w:marRight w:val="0"/>
      <w:marTop w:val="0"/>
      <w:marBottom w:val="0"/>
      <w:divBdr>
        <w:top w:val="none" w:sz="0" w:space="0" w:color="auto"/>
        <w:left w:val="none" w:sz="0" w:space="0" w:color="auto"/>
        <w:bottom w:val="none" w:sz="0" w:space="0" w:color="auto"/>
        <w:right w:val="none" w:sz="0" w:space="0" w:color="auto"/>
      </w:divBdr>
    </w:div>
    <w:div w:id="704716178">
      <w:bodyDiv w:val="1"/>
      <w:marLeft w:val="0"/>
      <w:marRight w:val="0"/>
      <w:marTop w:val="0"/>
      <w:marBottom w:val="0"/>
      <w:divBdr>
        <w:top w:val="none" w:sz="0" w:space="0" w:color="auto"/>
        <w:left w:val="none" w:sz="0" w:space="0" w:color="auto"/>
        <w:bottom w:val="none" w:sz="0" w:space="0" w:color="auto"/>
        <w:right w:val="none" w:sz="0" w:space="0" w:color="auto"/>
      </w:divBdr>
    </w:div>
    <w:div w:id="705527754">
      <w:bodyDiv w:val="1"/>
      <w:marLeft w:val="0"/>
      <w:marRight w:val="0"/>
      <w:marTop w:val="0"/>
      <w:marBottom w:val="0"/>
      <w:divBdr>
        <w:top w:val="none" w:sz="0" w:space="0" w:color="auto"/>
        <w:left w:val="none" w:sz="0" w:space="0" w:color="auto"/>
        <w:bottom w:val="none" w:sz="0" w:space="0" w:color="auto"/>
        <w:right w:val="none" w:sz="0" w:space="0" w:color="auto"/>
      </w:divBdr>
    </w:div>
    <w:div w:id="707531960">
      <w:bodyDiv w:val="1"/>
      <w:marLeft w:val="0"/>
      <w:marRight w:val="0"/>
      <w:marTop w:val="0"/>
      <w:marBottom w:val="0"/>
      <w:divBdr>
        <w:top w:val="none" w:sz="0" w:space="0" w:color="auto"/>
        <w:left w:val="none" w:sz="0" w:space="0" w:color="auto"/>
        <w:bottom w:val="none" w:sz="0" w:space="0" w:color="auto"/>
        <w:right w:val="none" w:sz="0" w:space="0" w:color="auto"/>
      </w:divBdr>
    </w:div>
    <w:div w:id="708334323">
      <w:bodyDiv w:val="1"/>
      <w:marLeft w:val="0"/>
      <w:marRight w:val="0"/>
      <w:marTop w:val="0"/>
      <w:marBottom w:val="0"/>
      <w:divBdr>
        <w:top w:val="none" w:sz="0" w:space="0" w:color="auto"/>
        <w:left w:val="none" w:sz="0" w:space="0" w:color="auto"/>
        <w:bottom w:val="none" w:sz="0" w:space="0" w:color="auto"/>
        <w:right w:val="none" w:sz="0" w:space="0" w:color="auto"/>
      </w:divBdr>
    </w:div>
    <w:div w:id="708603360">
      <w:bodyDiv w:val="1"/>
      <w:marLeft w:val="0"/>
      <w:marRight w:val="0"/>
      <w:marTop w:val="0"/>
      <w:marBottom w:val="0"/>
      <w:divBdr>
        <w:top w:val="none" w:sz="0" w:space="0" w:color="auto"/>
        <w:left w:val="none" w:sz="0" w:space="0" w:color="auto"/>
        <w:bottom w:val="none" w:sz="0" w:space="0" w:color="auto"/>
        <w:right w:val="none" w:sz="0" w:space="0" w:color="auto"/>
      </w:divBdr>
    </w:div>
    <w:div w:id="709380113">
      <w:bodyDiv w:val="1"/>
      <w:marLeft w:val="0"/>
      <w:marRight w:val="0"/>
      <w:marTop w:val="0"/>
      <w:marBottom w:val="0"/>
      <w:divBdr>
        <w:top w:val="none" w:sz="0" w:space="0" w:color="auto"/>
        <w:left w:val="none" w:sz="0" w:space="0" w:color="auto"/>
        <w:bottom w:val="none" w:sz="0" w:space="0" w:color="auto"/>
        <w:right w:val="none" w:sz="0" w:space="0" w:color="auto"/>
      </w:divBdr>
    </w:div>
    <w:div w:id="709576548">
      <w:bodyDiv w:val="1"/>
      <w:marLeft w:val="0"/>
      <w:marRight w:val="0"/>
      <w:marTop w:val="0"/>
      <w:marBottom w:val="0"/>
      <w:divBdr>
        <w:top w:val="none" w:sz="0" w:space="0" w:color="auto"/>
        <w:left w:val="none" w:sz="0" w:space="0" w:color="auto"/>
        <w:bottom w:val="none" w:sz="0" w:space="0" w:color="auto"/>
        <w:right w:val="none" w:sz="0" w:space="0" w:color="auto"/>
      </w:divBdr>
    </w:div>
    <w:div w:id="711610049">
      <w:bodyDiv w:val="1"/>
      <w:marLeft w:val="0"/>
      <w:marRight w:val="0"/>
      <w:marTop w:val="0"/>
      <w:marBottom w:val="0"/>
      <w:divBdr>
        <w:top w:val="none" w:sz="0" w:space="0" w:color="auto"/>
        <w:left w:val="none" w:sz="0" w:space="0" w:color="auto"/>
        <w:bottom w:val="none" w:sz="0" w:space="0" w:color="auto"/>
        <w:right w:val="none" w:sz="0" w:space="0" w:color="auto"/>
      </w:divBdr>
    </w:div>
    <w:div w:id="712534323">
      <w:bodyDiv w:val="1"/>
      <w:marLeft w:val="0"/>
      <w:marRight w:val="0"/>
      <w:marTop w:val="0"/>
      <w:marBottom w:val="0"/>
      <w:divBdr>
        <w:top w:val="none" w:sz="0" w:space="0" w:color="auto"/>
        <w:left w:val="none" w:sz="0" w:space="0" w:color="auto"/>
        <w:bottom w:val="none" w:sz="0" w:space="0" w:color="auto"/>
        <w:right w:val="none" w:sz="0" w:space="0" w:color="auto"/>
      </w:divBdr>
      <w:divsChild>
        <w:div w:id="817843340">
          <w:marLeft w:val="0"/>
          <w:marRight w:val="0"/>
          <w:marTop w:val="0"/>
          <w:marBottom w:val="0"/>
          <w:divBdr>
            <w:top w:val="none" w:sz="0" w:space="0" w:color="auto"/>
            <w:left w:val="none" w:sz="0" w:space="0" w:color="auto"/>
            <w:bottom w:val="none" w:sz="0" w:space="0" w:color="auto"/>
            <w:right w:val="none" w:sz="0" w:space="0" w:color="auto"/>
          </w:divBdr>
          <w:divsChild>
            <w:div w:id="1380393948">
              <w:marLeft w:val="0"/>
              <w:marRight w:val="0"/>
              <w:marTop w:val="0"/>
              <w:marBottom w:val="0"/>
              <w:divBdr>
                <w:top w:val="none" w:sz="0" w:space="0" w:color="auto"/>
                <w:left w:val="none" w:sz="0" w:space="0" w:color="auto"/>
                <w:bottom w:val="none" w:sz="0" w:space="0" w:color="auto"/>
                <w:right w:val="none" w:sz="0" w:space="0" w:color="auto"/>
              </w:divBdr>
              <w:divsChild>
                <w:div w:id="1821380244">
                  <w:marLeft w:val="0"/>
                  <w:marRight w:val="0"/>
                  <w:marTop w:val="0"/>
                  <w:marBottom w:val="0"/>
                  <w:divBdr>
                    <w:top w:val="none" w:sz="0" w:space="0" w:color="auto"/>
                    <w:left w:val="none" w:sz="0" w:space="0" w:color="auto"/>
                    <w:bottom w:val="none" w:sz="0" w:space="0" w:color="auto"/>
                    <w:right w:val="none" w:sz="0" w:space="0" w:color="auto"/>
                  </w:divBdr>
                  <w:divsChild>
                    <w:div w:id="1948078826">
                      <w:marLeft w:val="0"/>
                      <w:marRight w:val="0"/>
                      <w:marTop w:val="0"/>
                      <w:marBottom w:val="0"/>
                      <w:divBdr>
                        <w:top w:val="none" w:sz="0" w:space="0" w:color="auto"/>
                        <w:left w:val="none" w:sz="0" w:space="0" w:color="auto"/>
                        <w:bottom w:val="none" w:sz="0" w:space="0" w:color="auto"/>
                        <w:right w:val="none" w:sz="0" w:space="0" w:color="auto"/>
                      </w:divBdr>
                      <w:divsChild>
                        <w:div w:id="1531576650">
                          <w:marLeft w:val="0"/>
                          <w:marRight w:val="0"/>
                          <w:marTop w:val="0"/>
                          <w:marBottom w:val="0"/>
                          <w:divBdr>
                            <w:top w:val="none" w:sz="0" w:space="0" w:color="auto"/>
                            <w:left w:val="none" w:sz="0" w:space="0" w:color="auto"/>
                            <w:bottom w:val="none" w:sz="0" w:space="0" w:color="auto"/>
                            <w:right w:val="none" w:sz="0" w:space="0" w:color="auto"/>
                          </w:divBdr>
                          <w:divsChild>
                            <w:div w:id="149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655674">
      <w:bodyDiv w:val="1"/>
      <w:marLeft w:val="0"/>
      <w:marRight w:val="0"/>
      <w:marTop w:val="0"/>
      <w:marBottom w:val="0"/>
      <w:divBdr>
        <w:top w:val="none" w:sz="0" w:space="0" w:color="auto"/>
        <w:left w:val="none" w:sz="0" w:space="0" w:color="auto"/>
        <w:bottom w:val="none" w:sz="0" w:space="0" w:color="auto"/>
        <w:right w:val="none" w:sz="0" w:space="0" w:color="auto"/>
      </w:divBdr>
    </w:div>
    <w:div w:id="712921886">
      <w:bodyDiv w:val="1"/>
      <w:marLeft w:val="0"/>
      <w:marRight w:val="0"/>
      <w:marTop w:val="0"/>
      <w:marBottom w:val="0"/>
      <w:divBdr>
        <w:top w:val="none" w:sz="0" w:space="0" w:color="auto"/>
        <w:left w:val="none" w:sz="0" w:space="0" w:color="auto"/>
        <w:bottom w:val="none" w:sz="0" w:space="0" w:color="auto"/>
        <w:right w:val="none" w:sz="0" w:space="0" w:color="auto"/>
      </w:divBdr>
    </w:div>
    <w:div w:id="714354834">
      <w:bodyDiv w:val="1"/>
      <w:marLeft w:val="0"/>
      <w:marRight w:val="0"/>
      <w:marTop w:val="0"/>
      <w:marBottom w:val="0"/>
      <w:divBdr>
        <w:top w:val="none" w:sz="0" w:space="0" w:color="auto"/>
        <w:left w:val="none" w:sz="0" w:space="0" w:color="auto"/>
        <w:bottom w:val="none" w:sz="0" w:space="0" w:color="auto"/>
        <w:right w:val="none" w:sz="0" w:space="0" w:color="auto"/>
      </w:divBdr>
    </w:div>
    <w:div w:id="715154981">
      <w:bodyDiv w:val="1"/>
      <w:marLeft w:val="0"/>
      <w:marRight w:val="0"/>
      <w:marTop w:val="0"/>
      <w:marBottom w:val="0"/>
      <w:divBdr>
        <w:top w:val="none" w:sz="0" w:space="0" w:color="auto"/>
        <w:left w:val="none" w:sz="0" w:space="0" w:color="auto"/>
        <w:bottom w:val="none" w:sz="0" w:space="0" w:color="auto"/>
        <w:right w:val="none" w:sz="0" w:space="0" w:color="auto"/>
      </w:divBdr>
    </w:div>
    <w:div w:id="715273763">
      <w:bodyDiv w:val="1"/>
      <w:marLeft w:val="0"/>
      <w:marRight w:val="0"/>
      <w:marTop w:val="0"/>
      <w:marBottom w:val="0"/>
      <w:divBdr>
        <w:top w:val="none" w:sz="0" w:space="0" w:color="auto"/>
        <w:left w:val="none" w:sz="0" w:space="0" w:color="auto"/>
        <w:bottom w:val="none" w:sz="0" w:space="0" w:color="auto"/>
        <w:right w:val="none" w:sz="0" w:space="0" w:color="auto"/>
      </w:divBdr>
    </w:div>
    <w:div w:id="716707815">
      <w:bodyDiv w:val="1"/>
      <w:marLeft w:val="0"/>
      <w:marRight w:val="0"/>
      <w:marTop w:val="0"/>
      <w:marBottom w:val="0"/>
      <w:divBdr>
        <w:top w:val="none" w:sz="0" w:space="0" w:color="auto"/>
        <w:left w:val="none" w:sz="0" w:space="0" w:color="auto"/>
        <w:bottom w:val="none" w:sz="0" w:space="0" w:color="auto"/>
        <w:right w:val="none" w:sz="0" w:space="0" w:color="auto"/>
      </w:divBdr>
    </w:div>
    <w:div w:id="717440041">
      <w:bodyDiv w:val="1"/>
      <w:marLeft w:val="0"/>
      <w:marRight w:val="0"/>
      <w:marTop w:val="0"/>
      <w:marBottom w:val="0"/>
      <w:divBdr>
        <w:top w:val="none" w:sz="0" w:space="0" w:color="auto"/>
        <w:left w:val="none" w:sz="0" w:space="0" w:color="auto"/>
        <w:bottom w:val="none" w:sz="0" w:space="0" w:color="auto"/>
        <w:right w:val="none" w:sz="0" w:space="0" w:color="auto"/>
      </w:divBdr>
    </w:div>
    <w:div w:id="717507760">
      <w:bodyDiv w:val="1"/>
      <w:marLeft w:val="0"/>
      <w:marRight w:val="0"/>
      <w:marTop w:val="0"/>
      <w:marBottom w:val="0"/>
      <w:divBdr>
        <w:top w:val="none" w:sz="0" w:space="0" w:color="auto"/>
        <w:left w:val="none" w:sz="0" w:space="0" w:color="auto"/>
        <w:bottom w:val="none" w:sz="0" w:space="0" w:color="auto"/>
        <w:right w:val="none" w:sz="0" w:space="0" w:color="auto"/>
      </w:divBdr>
    </w:div>
    <w:div w:id="717515568">
      <w:bodyDiv w:val="1"/>
      <w:marLeft w:val="0"/>
      <w:marRight w:val="0"/>
      <w:marTop w:val="0"/>
      <w:marBottom w:val="0"/>
      <w:divBdr>
        <w:top w:val="none" w:sz="0" w:space="0" w:color="auto"/>
        <w:left w:val="none" w:sz="0" w:space="0" w:color="auto"/>
        <w:bottom w:val="none" w:sz="0" w:space="0" w:color="auto"/>
        <w:right w:val="none" w:sz="0" w:space="0" w:color="auto"/>
      </w:divBdr>
    </w:div>
    <w:div w:id="718091332">
      <w:bodyDiv w:val="1"/>
      <w:marLeft w:val="0"/>
      <w:marRight w:val="0"/>
      <w:marTop w:val="0"/>
      <w:marBottom w:val="0"/>
      <w:divBdr>
        <w:top w:val="none" w:sz="0" w:space="0" w:color="auto"/>
        <w:left w:val="none" w:sz="0" w:space="0" w:color="auto"/>
        <w:bottom w:val="none" w:sz="0" w:space="0" w:color="auto"/>
        <w:right w:val="none" w:sz="0" w:space="0" w:color="auto"/>
      </w:divBdr>
    </w:div>
    <w:div w:id="719288634">
      <w:bodyDiv w:val="1"/>
      <w:marLeft w:val="0"/>
      <w:marRight w:val="0"/>
      <w:marTop w:val="0"/>
      <w:marBottom w:val="0"/>
      <w:divBdr>
        <w:top w:val="none" w:sz="0" w:space="0" w:color="auto"/>
        <w:left w:val="none" w:sz="0" w:space="0" w:color="auto"/>
        <w:bottom w:val="none" w:sz="0" w:space="0" w:color="auto"/>
        <w:right w:val="none" w:sz="0" w:space="0" w:color="auto"/>
      </w:divBdr>
    </w:div>
    <w:div w:id="720783806">
      <w:bodyDiv w:val="1"/>
      <w:marLeft w:val="0"/>
      <w:marRight w:val="0"/>
      <w:marTop w:val="0"/>
      <w:marBottom w:val="0"/>
      <w:divBdr>
        <w:top w:val="none" w:sz="0" w:space="0" w:color="auto"/>
        <w:left w:val="none" w:sz="0" w:space="0" w:color="auto"/>
        <w:bottom w:val="none" w:sz="0" w:space="0" w:color="auto"/>
        <w:right w:val="none" w:sz="0" w:space="0" w:color="auto"/>
      </w:divBdr>
    </w:div>
    <w:div w:id="721101304">
      <w:bodyDiv w:val="1"/>
      <w:marLeft w:val="0"/>
      <w:marRight w:val="0"/>
      <w:marTop w:val="0"/>
      <w:marBottom w:val="0"/>
      <w:divBdr>
        <w:top w:val="none" w:sz="0" w:space="0" w:color="auto"/>
        <w:left w:val="none" w:sz="0" w:space="0" w:color="auto"/>
        <w:bottom w:val="none" w:sz="0" w:space="0" w:color="auto"/>
        <w:right w:val="none" w:sz="0" w:space="0" w:color="auto"/>
      </w:divBdr>
    </w:div>
    <w:div w:id="721177944">
      <w:bodyDiv w:val="1"/>
      <w:marLeft w:val="0"/>
      <w:marRight w:val="0"/>
      <w:marTop w:val="0"/>
      <w:marBottom w:val="0"/>
      <w:divBdr>
        <w:top w:val="none" w:sz="0" w:space="0" w:color="auto"/>
        <w:left w:val="none" w:sz="0" w:space="0" w:color="auto"/>
        <w:bottom w:val="none" w:sz="0" w:space="0" w:color="auto"/>
        <w:right w:val="none" w:sz="0" w:space="0" w:color="auto"/>
      </w:divBdr>
    </w:div>
    <w:div w:id="721902326">
      <w:bodyDiv w:val="1"/>
      <w:marLeft w:val="0"/>
      <w:marRight w:val="0"/>
      <w:marTop w:val="0"/>
      <w:marBottom w:val="0"/>
      <w:divBdr>
        <w:top w:val="none" w:sz="0" w:space="0" w:color="auto"/>
        <w:left w:val="none" w:sz="0" w:space="0" w:color="auto"/>
        <w:bottom w:val="none" w:sz="0" w:space="0" w:color="auto"/>
        <w:right w:val="none" w:sz="0" w:space="0" w:color="auto"/>
      </w:divBdr>
    </w:div>
    <w:div w:id="722288510">
      <w:bodyDiv w:val="1"/>
      <w:marLeft w:val="0"/>
      <w:marRight w:val="0"/>
      <w:marTop w:val="0"/>
      <w:marBottom w:val="0"/>
      <w:divBdr>
        <w:top w:val="none" w:sz="0" w:space="0" w:color="auto"/>
        <w:left w:val="none" w:sz="0" w:space="0" w:color="auto"/>
        <w:bottom w:val="none" w:sz="0" w:space="0" w:color="auto"/>
        <w:right w:val="none" w:sz="0" w:space="0" w:color="auto"/>
      </w:divBdr>
    </w:div>
    <w:div w:id="722410760">
      <w:bodyDiv w:val="1"/>
      <w:marLeft w:val="0"/>
      <w:marRight w:val="0"/>
      <w:marTop w:val="0"/>
      <w:marBottom w:val="0"/>
      <w:divBdr>
        <w:top w:val="none" w:sz="0" w:space="0" w:color="auto"/>
        <w:left w:val="none" w:sz="0" w:space="0" w:color="auto"/>
        <w:bottom w:val="none" w:sz="0" w:space="0" w:color="auto"/>
        <w:right w:val="none" w:sz="0" w:space="0" w:color="auto"/>
      </w:divBdr>
    </w:div>
    <w:div w:id="723867451">
      <w:bodyDiv w:val="1"/>
      <w:marLeft w:val="0"/>
      <w:marRight w:val="0"/>
      <w:marTop w:val="0"/>
      <w:marBottom w:val="0"/>
      <w:divBdr>
        <w:top w:val="none" w:sz="0" w:space="0" w:color="auto"/>
        <w:left w:val="none" w:sz="0" w:space="0" w:color="auto"/>
        <w:bottom w:val="none" w:sz="0" w:space="0" w:color="auto"/>
        <w:right w:val="none" w:sz="0" w:space="0" w:color="auto"/>
      </w:divBdr>
    </w:div>
    <w:div w:id="724185579">
      <w:bodyDiv w:val="1"/>
      <w:marLeft w:val="0"/>
      <w:marRight w:val="0"/>
      <w:marTop w:val="0"/>
      <w:marBottom w:val="0"/>
      <w:divBdr>
        <w:top w:val="none" w:sz="0" w:space="0" w:color="auto"/>
        <w:left w:val="none" w:sz="0" w:space="0" w:color="auto"/>
        <w:bottom w:val="none" w:sz="0" w:space="0" w:color="auto"/>
        <w:right w:val="none" w:sz="0" w:space="0" w:color="auto"/>
      </w:divBdr>
    </w:div>
    <w:div w:id="724304266">
      <w:bodyDiv w:val="1"/>
      <w:marLeft w:val="0"/>
      <w:marRight w:val="0"/>
      <w:marTop w:val="0"/>
      <w:marBottom w:val="0"/>
      <w:divBdr>
        <w:top w:val="none" w:sz="0" w:space="0" w:color="auto"/>
        <w:left w:val="none" w:sz="0" w:space="0" w:color="auto"/>
        <w:bottom w:val="none" w:sz="0" w:space="0" w:color="auto"/>
        <w:right w:val="none" w:sz="0" w:space="0" w:color="auto"/>
      </w:divBdr>
    </w:div>
    <w:div w:id="724718859">
      <w:bodyDiv w:val="1"/>
      <w:marLeft w:val="0"/>
      <w:marRight w:val="0"/>
      <w:marTop w:val="0"/>
      <w:marBottom w:val="0"/>
      <w:divBdr>
        <w:top w:val="none" w:sz="0" w:space="0" w:color="auto"/>
        <w:left w:val="none" w:sz="0" w:space="0" w:color="auto"/>
        <w:bottom w:val="none" w:sz="0" w:space="0" w:color="auto"/>
        <w:right w:val="none" w:sz="0" w:space="0" w:color="auto"/>
      </w:divBdr>
    </w:div>
    <w:div w:id="724720403">
      <w:bodyDiv w:val="1"/>
      <w:marLeft w:val="0"/>
      <w:marRight w:val="0"/>
      <w:marTop w:val="0"/>
      <w:marBottom w:val="0"/>
      <w:divBdr>
        <w:top w:val="none" w:sz="0" w:space="0" w:color="auto"/>
        <w:left w:val="none" w:sz="0" w:space="0" w:color="auto"/>
        <w:bottom w:val="none" w:sz="0" w:space="0" w:color="auto"/>
        <w:right w:val="none" w:sz="0" w:space="0" w:color="auto"/>
      </w:divBdr>
    </w:div>
    <w:div w:id="725182832">
      <w:bodyDiv w:val="1"/>
      <w:marLeft w:val="0"/>
      <w:marRight w:val="0"/>
      <w:marTop w:val="0"/>
      <w:marBottom w:val="0"/>
      <w:divBdr>
        <w:top w:val="none" w:sz="0" w:space="0" w:color="auto"/>
        <w:left w:val="none" w:sz="0" w:space="0" w:color="auto"/>
        <w:bottom w:val="none" w:sz="0" w:space="0" w:color="auto"/>
        <w:right w:val="none" w:sz="0" w:space="0" w:color="auto"/>
      </w:divBdr>
    </w:div>
    <w:div w:id="725376911">
      <w:bodyDiv w:val="1"/>
      <w:marLeft w:val="0"/>
      <w:marRight w:val="0"/>
      <w:marTop w:val="0"/>
      <w:marBottom w:val="0"/>
      <w:divBdr>
        <w:top w:val="none" w:sz="0" w:space="0" w:color="auto"/>
        <w:left w:val="none" w:sz="0" w:space="0" w:color="auto"/>
        <w:bottom w:val="none" w:sz="0" w:space="0" w:color="auto"/>
        <w:right w:val="none" w:sz="0" w:space="0" w:color="auto"/>
      </w:divBdr>
    </w:div>
    <w:div w:id="725568201">
      <w:bodyDiv w:val="1"/>
      <w:marLeft w:val="0"/>
      <w:marRight w:val="0"/>
      <w:marTop w:val="0"/>
      <w:marBottom w:val="0"/>
      <w:divBdr>
        <w:top w:val="none" w:sz="0" w:space="0" w:color="auto"/>
        <w:left w:val="none" w:sz="0" w:space="0" w:color="auto"/>
        <w:bottom w:val="none" w:sz="0" w:space="0" w:color="auto"/>
        <w:right w:val="none" w:sz="0" w:space="0" w:color="auto"/>
      </w:divBdr>
    </w:div>
    <w:div w:id="725642914">
      <w:bodyDiv w:val="1"/>
      <w:marLeft w:val="0"/>
      <w:marRight w:val="0"/>
      <w:marTop w:val="0"/>
      <w:marBottom w:val="0"/>
      <w:divBdr>
        <w:top w:val="none" w:sz="0" w:space="0" w:color="auto"/>
        <w:left w:val="none" w:sz="0" w:space="0" w:color="auto"/>
        <w:bottom w:val="none" w:sz="0" w:space="0" w:color="auto"/>
        <w:right w:val="none" w:sz="0" w:space="0" w:color="auto"/>
      </w:divBdr>
    </w:div>
    <w:div w:id="725952386">
      <w:bodyDiv w:val="1"/>
      <w:marLeft w:val="0"/>
      <w:marRight w:val="0"/>
      <w:marTop w:val="0"/>
      <w:marBottom w:val="0"/>
      <w:divBdr>
        <w:top w:val="none" w:sz="0" w:space="0" w:color="auto"/>
        <w:left w:val="none" w:sz="0" w:space="0" w:color="auto"/>
        <w:bottom w:val="none" w:sz="0" w:space="0" w:color="auto"/>
        <w:right w:val="none" w:sz="0" w:space="0" w:color="auto"/>
      </w:divBdr>
    </w:div>
    <w:div w:id="727191452">
      <w:bodyDiv w:val="1"/>
      <w:marLeft w:val="0"/>
      <w:marRight w:val="0"/>
      <w:marTop w:val="0"/>
      <w:marBottom w:val="0"/>
      <w:divBdr>
        <w:top w:val="none" w:sz="0" w:space="0" w:color="auto"/>
        <w:left w:val="none" w:sz="0" w:space="0" w:color="auto"/>
        <w:bottom w:val="none" w:sz="0" w:space="0" w:color="auto"/>
        <w:right w:val="none" w:sz="0" w:space="0" w:color="auto"/>
      </w:divBdr>
    </w:div>
    <w:div w:id="727345609">
      <w:bodyDiv w:val="1"/>
      <w:marLeft w:val="0"/>
      <w:marRight w:val="0"/>
      <w:marTop w:val="0"/>
      <w:marBottom w:val="0"/>
      <w:divBdr>
        <w:top w:val="none" w:sz="0" w:space="0" w:color="auto"/>
        <w:left w:val="none" w:sz="0" w:space="0" w:color="auto"/>
        <w:bottom w:val="none" w:sz="0" w:space="0" w:color="auto"/>
        <w:right w:val="none" w:sz="0" w:space="0" w:color="auto"/>
      </w:divBdr>
    </w:div>
    <w:div w:id="728725483">
      <w:bodyDiv w:val="1"/>
      <w:marLeft w:val="0"/>
      <w:marRight w:val="0"/>
      <w:marTop w:val="0"/>
      <w:marBottom w:val="0"/>
      <w:divBdr>
        <w:top w:val="none" w:sz="0" w:space="0" w:color="auto"/>
        <w:left w:val="none" w:sz="0" w:space="0" w:color="auto"/>
        <w:bottom w:val="none" w:sz="0" w:space="0" w:color="auto"/>
        <w:right w:val="none" w:sz="0" w:space="0" w:color="auto"/>
      </w:divBdr>
    </w:div>
    <w:div w:id="729888644">
      <w:bodyDiv w:val="1"/>
      <w:marLeft w:val="0"/>
      <w:marRight w:val="0"/>
      <w:marTop w:val="0"/>
      <w:marBottom w:val="0"/>
      <w:divBdr>
        <w:top w:val="none" w:sz="0" w:space="0" w:color="auto"/>
        <w:left w:val="none" w:sz="0" w:space="0" w:color="auto"/>
        <w:bottom w:val="none" w:sz="0" w:space="0" w:color="auto"/>
        <w:right w:val="none" w:sz="0" w:space="0" w:color="auto"/>
      </w:divBdr>
    </w:div>
    <w:div w:id="731271586">
      <w:bodyDiv w:val="1"/>
      <w:marLeft w:val="0"/>
      <w:marRight w:val="0"/>
      <w:marTop w:val="0"/>
      <w:marBottom w:val="0"/>
      <w:divBdr>
        <w:top w:val="none" w:sz="0" w:space="0" w:color="auto"/>
        <w:left w:val="none" w:sz="0" w:space="0" w:color="auto"/>
        <w:bottom w:val="none" w:sz="0" w:space="0" w:color="auto"/>
        <w:right w:val="none" w:sz="0" w:space="0" w:color="auto"/>
      </w:divBdr>
    </w:div>
    <w:div w:id="731392953">
      <w:bodyDiv w:val="1"/>
      <w:marLeft w:val="0"/>
      <w:marRight w:val="0"/>
      <w:marTop w:val="0"/>
      <w:marBottom w:val="0"/>
      <w:divBdr>
        <w:top w:val="none" w:sz="0" w:space="0" w:color="auto"/>
        <w:left w:val="none" w:sz="0" w:space="0" w:color="auto"/>
        <w:bottom w:val="none" w:sz="0" w:space="0" w:color="auto"/>
        <w:right w:val="none" w:sz="0" w:space="0" w:color="auto"/>
      </w:divBdr>
    </w:div>
    <w:div w:id="731849920">
      <w:bodyDiv w:val="1"/>
      <w:marLeft w:val="0"/>
      <w:marRight w:val="0"/>
      <w:marTop w:val="0"/>
      <w:marBottom w:val="0"/>
      <w:divBdr>
        <w:top w:val="none" w:sz="0" w:space="0" w:color="auto"/>
        <w:left w:val="none" w:sz="0" w:space="0" w:color="auto"/>
        <w:bottom w:val="none" w:sz="0" w:space="0" w:color="auto"/>
        <w:right w:val="none" w:sz="0" w:space="0" w:color="auto"/>
      </w:divBdr>
    </w:div>
    <w:div w:id="731926199">
      <w:bodyDiv w:val="1"/>
      <w:marLeft w:val="0"/>
      <w:marRight w:val="0"/>
      <w:marTop w:val="0"/>
      <w:marBottom w:val="0"/>
      <w:divBdr>
        <w:top w:val="none" w:sz="0" w:space="0" w:color="auto"/>
        <w:left w:val="none" w:sz="0" w:space="0" w:color="auto"/>
        <w:bottom w:val="none" w:sz="0" w:space="0" w:color="auto"/>
        <w:right w:val="none" w:sz="0" w:space="0" w:color="auto"/>
      </w:divBdr>
    </w:div>
    <w:div w:id="732776372">
      <w:bodyDiv w:val="1"/>
      <w:marLeft w:val="0"/>
      <w:marRight w:val="0"/>
      <w:marTop w:val="0"/>
      <w:marBottom w:val="0"/>
      <w:divBdr>
        <w:top w:val="none" w:sz="0" w:space="0" w:color="auto"/>
        <w:left w:val="none" w:sz="0" w:space="0" w:color="auto"/>
        <w:bottom w:val="none" w:sz="0" w:space="0" w:color="auto"/>
        <w:right w:val="none" w:sz="0" w:space="0" w:color="auto"/>
      </w:divBdr>
    </w:div>
    <w:div w:id="733743005">
      <w:bodyDiv w:val="1"/>
      <w:marLeft w:val="0"/>
      <w:marRight w:val="0"/>
      <w:marTop w:val="0"/>
      <w:marBottom w:val="0"/>
      <w:divBdr>
        <w:top w:val="none" w:sz="0" w:space="0" w:color="auto"/>
        <w:left w:val="none" w:sz="0" w:space="0" w:color="auto"/>
        <w:bottom w:val="none" w:sz="0" w:space="0" w:color="auto"/>
        <w:right w:val="none" w:sz="0" w:space="0" w:color="auto"/>
      </w:divBdr>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0497">
      <w:bodyDiv w:val="1"/>
      <w:marLeft w:val="0"/>
      <w:marRight w:val="0"/>
      <w:marTop w:val="0"/>
      <w:marBottom w:val="0"/>
      <w:divBdr>
        <w:top w:val="none" w:sz="0" w:space="0" w:color="auto"/>
        <w:left w:val="none" w:sz="0" w:space="0" w:color="auto"/>
        <w:bottom w:val="none" w:sz="0" w:space="0" w:color="auto"/>
        <w:right w:val="none" w:sz="0" w:space="0" w:color="auto"/>
      </w:divBdr>
    </w:div>
    <w:div w:id="735007698">
      <w:bodyDiv w:val="1"/>
      <w:marLeft w:val="0"/>
      <w:marRight w:val="0"/>
      <w:marTop w:val="0"/>
      <w:marBottom w:val="0"/>
      <w:divBdr>
        <w:top w:val="none" w:sz="0" w:space="0" w:color="auto"/>
        <w:left w:val="none" w:sz="0" w:space="0" w:color="auto"/>
        <w:bottom w:val="none" w:sz="0" w:space="0" w:color="auto"/>
        <w:right w:val="none" w:sz="0" w:space="0" w:color="auto"/>
      </w:divBdr>
    </w:div>
    <w:div w:id="737048865">
      <w:bodyDiv w:val="1"/>
      <w:marLeft w:val="0"/>
      <w:marRight w:val="0"/>
      <w:marTop w:val="0"/>
      <w:marBottom w:val="0"/>
      <w:divBdr>
        <w:top w:val="none" w:sz="0" w:space="0" w:color="auto"/>
        <w:left w:val="none" w:sz="0" w:space="0" w:color="auto"/>
        <w:bottom w:val="none" w:sz="0" w:space="0" w:color="auto"/>
        <w:right w:val="none" w:sz="0" w:space="0" w:color="auto"/>
      </w:divBdr>
    </w:div>
    <w:div w:id="738402532">
      <w:bodyDiv w:val="1"/>
      <w:marLeft w:val="0"/>
      <w:marRight w:val="0"/>
      <w:marTop w:val="0"/>
      <w:marBottom w:val="0"/>
      <w:divBdr>
        <w:top w:val="none" w:sz="0" w:space="0" w:color="auto"/>
        <w:left w:val="none" w:sz="0" w:space="0" w:color="auto"/>
        <w:bottom w:val="none" w:sz="0" w:space="0" w:color="auto"/>
        <w:right w:val="none" w:sz="0" w:space="0" w:color="auto"/>
      </w:divBdr>
    </w:div>
    <w:div w:id="738407764">
      <w:bodyDiv w:val="1"/>
      <w:marLeft w:val="0"/>
      <w:marRight w:val="0"/>
      <w:marTop w:val="0"/>
      <w:marBottom w:val="0"/>
      <w:divBdr>
        <w:top w:val="none" w:sz="0" w:space="0" w:color="auto"/>
        <w:left w:val="none" w:sz="0" w:space="0" w:color="auto"/>
        <w:bottom w:val="none" w:sz="0" w:space="0" w:color="auto"/>
        <w:right w:val="none" w:sz="0" w:space="0" w:color="auto"/>
      </w:divBdr>
    </w:div>
    <w:div w:id="738553835">
      <w:bodyDiv w:val="1"/>
      <w:marLeft w:val="0"/>
      <w:marRight w:val="0"/>
      <w:marTop w:val="0"/>
      <w:marBottom w:val="0"/>
      <w:divBdr>
        <w:top w:val="none" w:sz="0" w:space="0" w:color="auto"/>
        <w:left w:val="none" w:sz="0" w:space="0" w:color="auto"/>
        <w:bottom w:val="none" w:sz="0" w:space="0" w:color="auto"/>
        <w:right w:val="none" w:sz="0" w:space="0" w:color="auto"/>
      </w:divBdr>
    </w:div>
    <w:div w:id="739715481">
      <w:bodyDiv w:val="1"/>
      <w:marLeft w:val="0"/>
      <w:marRight w:val="0"/>
      <w:marTop w:val="0"/>
      <w:marBottom w:val="0"/>
      <w:divBdr>
        <w:top w:val="none" w:sz="0" w:space="0" w:color="auto"/>
        <w:left w:val="none" w:sz="0" w:space="0" w:color="auto"/>
        <w:bottom w:val="none" w:sz="0" w:space="0" w:color="auto"/>
        <w:right w:val="none" w:sz="0" w:space="0" w:color="auto"/>
      </w:divBdr>
    </w:div>
    <w:div w:id="739790411">
      <w:bodyDiv w:val="1"/>
      <w:marLeft w:val="0"/>
      <w:marRight w:val="0"/>
      <w:marTop w:val="0"/>
      <w:marBottom w:val="0"/>
      <w:divBdr>
        <w:top w:val="none" w:sz="0" w:space="0" w:color="auto"/>
        <w:left w:val="none" w:sz="0" w:space="0" w:color="auto"/>
        <w:bottom w:val="none" w:sz="0" w:space="0" w:color="auto"/>
        <w:right w:val="none" w:sz="0" w:space="0" w:color="auto"/>
      </w:divBdr>
    </w:div>
    <w:div w:id="740954446">
      <w:bodyDiv w:val="1"/>
      <w:marLeft w:val="0"/>
      <w:marRight w:val="0"/>
      <w:marTop w:val="0"/>
      <w:marBottom w:val="0"/>
      <w:divBdr>
        <w:top w:val="none" w:sz="0" w:space="0" w:color="auto"/>
        <w:left w:val="none" w:sz="0" w:space="0" w:color="auto"/>
        <w:bottom w:val="none" w:sz="0" w:space="0" w:color="auto"/>
        <w:right w:val="none" w:sz="0" w:space="0" w:color="auto"/>
      </w:divBdr>
    </w:div>
    <w:div w:id="742147931">
      <w:bodyDiv w:val="1"/>
      <w:marLeft w:val="0"/>
      <w:marRight w:val="0"/>
      <w:marTop w:val="0"/>
      <w:marBottom w:val="0"/>
      <w:divBdr>
        <w:top w:val="none" w:sz="0" w:space="0" w:color="auto"/>
        <w:left w:val="none" w:sz="0" w:space="0" w:color="auto"/>
        <w:bottom w:val="none" w:sz="0" w:space="0" w:color="auto"/>
        <w:right w:val="none" w:sz="0" w:space="0" w:color="auto"/>
      </w:divBdr>
    </w:div>
    <w:div w:id="742996017">
      <w:bodyDiv w:val="1"/>
      <w:marLeft w:val="0"/>
      <w:marRight w:val="0"/>
      <w:marTop w:val="0"/>
      <w:marBottom w:val="0"/>
      <w:divBdr>
        <w:top w:val="none" w:sz="0" w:space="0" w:color="auto"/>
        <w:left w:val="none" w:sz="0" w:space="0" w:color="auto"/>
        <w:bottom w:val="none" w:sz="0" w:space="0" w:color="auto"/>
        <w:right w:val="none" w:sz="0" w:space="0" w:color="auto"/>
      </w:divBdr>
    </w:div>
    <w:div w:id="743458094">
      <w:bodyDiv w:val="1"/>
      <w:marLeft w:val="0"/>
      <w:marRight w:val="0"/>
      <w:marTop w:val="0"/>
      <w:marBottom w:val="0"/>
      <w:divBdr>
        <w:top w:val="none" w:sz="0" w:space="0" w:color="auto"/>
        <w:left w:val="none" w:sz="0" w:space="0" w:color="auto"/>
        <w:bottom w:val="none" w:sz="0" w:space="0" w:color="auto"/>
        <w:right w:val="none" w:sz="0" w:space="0" w:color="auto"/>
      </w:divBdr>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97477">
      <w:bodyDiv w:val="1"/>
      <w:marLeft w:val="0"/>
      <w:marRight w:val="0"/>
      <w:marTop w:val="0"/>
      <w:marBottom w:val="0"/>
      <w:divBdr>
        <w:top w:val="none" w:sz="0" w:space="0" w:color="auto"/>
        <w:left w:val="none" w:sz="0" w:space="0" w:color="auto"/>
        <w:bottom w:val="none" w:sz="0" w:space="0" w:color="auto"/>
        <w:right w:val="none" w:sz="0" w:space="0" w:color="auto"/>
      </w:divBdr>
    </w:div>
    <w:div w:id="744838373">
      <w:bodyDiv w:val="1"/>
      <w:marLeft w:val="0"/>
      <w:marRight w:val="0"/>
      <w:marTop w:val="0"/>
      <w:marBottom w:val="0"/>
      <w:divBdr>
        <w:top w:val="none" w:sz="0" w:space="0" w:color="auto"/>
        <w:left w:val="none" w:sz="0" w:space="0" w:color="auto"/>
        <w:bottom w:val="none" w:sz="0" w:space="0" w:color="auto"/>
        <w:right w:val="none" w:sz="0" w:space="0" w:color="auto"/>
      </w:divBdr>
    </w:div>
    <w:div w:id="745299850">
      <w:bodyDiv w:val="1"/>
      <w:marLeft w:val="0"/>
      <w:marRight w:val="0"/>
      <w:marTop w:val="0"/>
      <w:marBottom w:val="0"/>
      <w:divBdr>
        <w:top w:val="none" w:sz="0" w:space="0" w:color="auto"/>
        <w:left w:val="none" w:sz="0" w:space="0" w:color="auto"/>
        <w:bottom w:val="none" w:sz="0" w:space="0" w:color="auto"/>
        <w:right w:val="none" w:sz="0" w:space="0" w:color="auto"/>
      </w:divBdr>
    </w:div>
    <w:div w:id="747189630">
      <w:bodyDiv w:val="1"/>
      <w:marLeft w:val="0"/>
      <w:marRight w:val="0"/>
      <w:marTop w:val="0"/>
      <w:marBottom w:val="0"/>
      <w:divBdr>
        <w:top w:val="none" w:sz="0" w:space="0" w:color="auto"/>
        <w:left w:val="none" w:sz="0" w:space="0" w:color="auto"/>
        <w:bottom w:val="none" w:sz="0" w:space="0" w:color="auto"/>
        <w:right w:val="none" w:sz="0" w:space="0" w:color="auto"/>
      </w:divBdr>
    </w:div>
    <w:div w:id="747271173">
      <w:bodyDiv w:val="1"/>
      <w:marLeft w:val="0"/>
      <w:marRight w:val="0"/>
      <w:marTop w:val="0"/>
      <w:marBottom w:val="0"/>
      <w:divBdr>
        <w:top w:val="none" w:sz="0" w:space="0" w:color="auto"/>
        <w:left w:val="none" w:sz="0" w:space="0" w:color="auto"/>
        <w:bottom w:val="none" w:sz="0" w:space="0" w:color="auto"/>
        <w:right w:val="none" w:sz="0" w:space="0" w:color="auto"/>
      </w:divBdr>
    </w:div>
    <w:div w:id="747918681">
      <w:bodyDiv w:val="1"/>
      <w:marLeft w:val="0"/>
      <w:marRight w:val="0"/>
      <w:marTop w:val="0"/>
      <w:marBottom w:val="0"/>
      <w:divBdr>
        <w:top w:val="none" w:sz="0" w:space="0" w:color="auto"/>
        <w:left w:val="none" w:sz="0" w:space="0" w:color="auto"/>
        <w:bottom w:val="none" w:sz="0" w:space="0" w:color="auto"/>
        <w:right w:val="none" w:sz="0" w:space="0" w:color="auto"/>
      </w:divBdr>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09586">
      <w:bodyDiv w:val="1"/>
      <w:marLeft w:val="0"/>
      <w:marRight w:val="0"/>
      <w:marTop w:val="0"/>
      <w:marBottom w:val="0"/>
      <w:divBdr>
        <w:top w:val="none" w:sz="0" w:space="0" w:color="auto"/>
        <w:left w:val="none" w:sz="0" w:space="0" w:color="auto"/>
        <w:bottom w:val="none" w:sz="0" w:space="0" w:color="auto"/>
        <w:right w:val="none" w:sz="0" w:space="0" w:color="auto"/>
      </w:divBdr>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7308">
      <w:bodyDiv w:val="1"/>
      <w:marLeft w:val="0"/>
      <w:marRight w:val="0"/>
      <w:marTop w:val="0"/>
      <w:marBottom w:val="0"/>
      <w:divBdr>
        <w:top w:val="none" w:sz="0" w:space="0" w:color="auto"/>
        <w:left w:val="none" w:sz="0" w:space="0" w:color="auto"/>
        <w:bottom w:val="none" w:sz="0" w:space="0" w:color="auto"/>
        <w:right w:val="none" w:sz="0" w:space="0" w:color="auto"/>
      </w:divBdr>
    </w:div>
    <w:div w:id="753009540">
      <w:bodyDiv w:val="1"/>
      <w:marLeft w:val="0"/>
      <w:marRight w:val="0"/>
      <w:marTop w:val="0"/>
      <w:marBottom w:val="0"/>
      <w:divBdr>
        <w:top w:val="none" w:sz="0" w:space="0" w:color="auto"/>
        <w:left w:val="none" w:sz="0" w:space="0" w:color="auto"/>
        <w:bottom w:val="none" w:sz="0" w:space="0" w:color="auto"/>
        <w:right w:val="none" w:sz="0" w:space="0" w:color="auto"/>
      </w:divBdr>
    </w:div>
    <w:div w:id="754860585">
      <w:bodyDiv w:val="1"/>
      <w:marLeft w:val="0"/>
      <w:marRight w:val="0"/>
      <w:marTop w:val="0"/>
      <w:marBottom w:val="0"/>
      <w:divBdr>
        <w:top w:val="none" w:sz="0" w:space="0" w:color="auto"/>
        <w:left w:val="none" w:sz="0" w:space="0" w:color="auto"/>
        <w:bottom w:val="none" w:sz="0" w:space="0" w:color="auto"/>
        <w:right w:val="none" w:sz="0" w:space="0" w:color="auto"/>
      </w:divBdr>
    </w:div>
    <w:div w:id="755173272">
      <w:bodyDiv w:val="1"/>
      <w:marLeft w:val="0"/>
      <w:marRight w:val="0"/>
      <w:marTop w:val="0"/>
      <w:marBottom w:val="0"/>
      <w:divBdr>
        <w:top w:val="none" w:sz="0" w:space="0" w:color="auto"/>
        <w:left w:val="none" w:sz="0" w:space="0" w:color="auto"/>
        <w:bottom w:val="none" w:sz="0" w:space="0" w:color="auto"/>
        <w:right w:val="none" w:sz="0" w:space="0" w:color="auto"/>
      </w:divBdr>
    </w:div>
    <w:div w:id="756023737">
      <w:bodyDiv w:val="1"/>
      <w:marLeft w:val="0"/>
      <w:marRight w:val="0"/>
      <w:marTop w:val="0"/>
      <w:marBottom w:val="0"/>
      <w:divBdr>
        <w:top w:val="none" w:sz="0" w:space="0" w:color="auto"/>
        <w:left w:val="none" w:sz="0" w:space="0" w:color="auto"/>
        <w:bottom w:val="none" w:sz="0" w:space="0" w:color="auto"/>
        <w:right w:val="none" w:sz="0" w:space="0" w:color="auto"/>
      </w:divBdr>
      <w:divsChild>
        <w:div w:id="204490925">
          <w:marLeft w:val="0"/>
          <w:marRight w:val="0"/>
          <w:marTop w:val="0"/>
          <w:marBottom w:val="0"/>
          <w:divBdr>
            <w:top w:val="none" w:sz="0" w:space="0" w:color="auto"/>
            <w:left w:val="none" w:sz="0" w:space="0" w:color="auto"/>
            <w:bottom w:val="none" w:sz="0" w:space="0" w:color="auto"/>
            <w:right w:val="none" w:sz="0" w:space="0" w:color="auto"/>
          </w:divBdr>
          <w:divsChild>
            <w:div w:id="608045817">
              <w:marLeft w:val="0"/>
              <w:marRight w:val="0"/>
              <w:marTop w:val="0"/>
              <w:marBottom w:val="0"/>
              <w:divBdr>
                <w:top w:val="none" w:sz="0" w:space="0" w:color="auto"/>
                <w:left w:val="none" w:sz="0" w:space="0" w:color="auto"/>
                <w:bottom w:val="none" w:sz="0" w:space="0" w:color="auto"/>
                <w:right w:val="none" w:sz="0" w:space="0" w:color="auto"/>
              </w:divBdr>
              <w:divsChild>
                <w:div w:id="1590849271">
                  <w:marLeft w:val="0"/>
                  <w:marRight w:val="0"/>
                  <w:marTop w:val="0"/>
                  <w:marBottom w:val="0"/>
                  <w:divBdr>
                    <w:top w:val="none" w:sz="0" w:space="0" w:color="auto"/>
                    <w:left w:val="none" w:sz="0" w:space="0" w:color="auto"/>
                    <w:bottom w:val="none" w:sz="0" w:space="0" w:color="auto"/>
                    <w:right w:val="none" w:sz="0" w:space="0" w:color="auto"/>
                  </w:divBdr>
                  <w:divsChild>
                    <w:div w:id="1396662234">
                      <w:marLeft w:val="0"/>
                      <w:marRight w:val="0"/>
                      <w:marTop w:val="0"/>
                      <w:marBottom w:val="0"/>
                      <w:divBdr>
                        <w:top w:val="none" w:sz="0" w:space="0" w:color="auto"/>
                        <w:left w:val="none" w:sz="0" w:space="0" w:color="auto"/>
                        <w:bottom w:val="none" w:sz="0" w:space="0" w:color="auto"/>
                        <w:right w:val="none" w:sz="0" w:space="0" w:color="auto"/>
                      </w:divBdr>
                      <w:divsChild>
                        <w:div w:id="189074622">
                          <w:marLeft w:val="0"/>
                          <w:marRight w:val="0"/>
                          <w:marTop w:val="0"/>
                          <w:marBottom w:val="0"/>
                          <w:divBdr>
                            <w:top w:val="none" w:sz="0" w:space="0" w:color="auto"/>
                            <w:left w:val="none" w:sz="0" w:space="0" w:color="auto"/>
                            <w:bottom w:val="none" w:sz="0" w:space="0" w:color="auto"/>
                            <w:right w:val="none" w:sz="0" w:space="0" w:color="auto"/>
                          </w:divBdr>
                          <w:divsChild>
                            <w:div w:id="1260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636539">
      <w:bodyDiv w:val="1"/>
      <w:marLeft w:val="0"/>
      <w:marRight w:val="0"/>
      <w:marTop w:val="0"/>
      <w:marBottom w:val="0"/>
      <w:divBdr>
        <w:top w:val="none" w:sz="0" w:space="0" w:color="auto"/>
        <w:left w:val="none" w:sz="0" w:space="0" w:color="auto"/>
        <w:bottom w:val="none" w:sz="0" w:space="0" w:color="auto"/>
        <w:right w:val="none" w:sz="0" w:space="0" w:color="auto"/>
      </w:divBdr>
    </w:div>
    <w:div w:id="758596565">
      <w:bodyDiv w:val="1"/>
      <w:marLeft w:val="0"/>
      <w:marRight w:val="0"/>
      <w:marTop w:val="0"/>
      <w:marBottom w:val="0"/>
      <w:divBdr>
        <w:top w:val="none" w:sz="0" w:space="0" w:color="auto"/>
        <w:left w:val="none" w:sz="0" w:space="0" w:color="auto"/>
        <w:bottom w:val="none" w:sz="0" w:space="0" w:color="auto"/>
        <w:right w:val="none" w:sz="0" w:space="0" w:color="auto"/>
      </w:divBdr>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72022">
      <w:bodyDiv w:val="1"/>
      <w:marLeft w:val="0"/>
      <w:marRight w:val="0"/>
      <w:marTop w:val="0"/>
      <w:marBottom w:val="0"/>
      <w:divBdr>
        <w:top w:val="none" w:sz="0" w:space="0" w:color="auto"/>
        <w:left w:val="none" w:sz="0" w:space="0" w:color="auto"/>
        <w:bottom w:val="none" w:sz="0" w:space="0" w:color="auto"/>
        <w:right w:val="none" w:sz="0" w:space="0" w:color="auto"/>
      </w:divBdr>
    </w:div>
    <w:div w:id="763846971">
      <w:bodyDiv w:val="1"/>
      <w:marLeft w:val="0"/>
      <w:marRight w:val="0"/>
      <w:marTop w:val="0"/>
      <w:marBottom w:val="0"/>
      <w:divBdr>
        <w:top w:val="none" w:sz="0" w:space="0" w:color="auto"/>
        <w:left w:val="none" w:sz="0" w:space="0" w:color="auto"/>
        <w:bottom w:val="none" w:sz="0" w:space="0" w:color="auto"/>
        <w:right w:val="none" w:sz="0" w:space="0" w:color="auto"/>
      </w:divBdr>
    </w:div>
    <w:div w:id="764492970">
      <w:bodyDiv w:val="1"/>
      <w:marLeft w:val="0"/>
      <w:marRight w:val="0"/>
      <w:marTop w:val="0"/>
      <w:marBottom w:val="0"/>
      <w:divBdr>
        <w:top w:val="none" w:sz="0" w:space="0" w:color="auto"/>
        <w:left w:val="none" w:sz="0" w:space="0" w:color="auto"/>
        <w:bottom w:val="none" w:sz="0" w:space="0" w:color="auto"/>
        <w:right w:val="none" w:sz="0" w:space="0" w:color="auto"/>
      </w:divBdr>
    </w:div>
    <w:div w:id="764690966">
      <w:bodyDiv w:val="1"/>
      <w:marLeft w:val="0"/>
      <w:marRight w:val="0"/>
      <w:marTop w:val="0"/>
      <w:marBottom w:val="0"/>
      <w:divBdr>
        <w:top w:val="none" w:sz="0" w:space="0" w:color="auto"/>
        <w:left w:val="none" w:sz="0" w:space="0" w:color="auto"/>
        <w:bottom w:val="none" w:sz="0" w:space="0" w:color="auto"/>
        <w:right w:val="none" w:sz="0" w:space="0" w:color="auto"/>
      </w:divBdr>
    </w:div>
    <w:div w:id="765225403">
      <w:bodyDiv w:val="1"/>
      <w:marLeft w:val="0"/>
      <w:marRight w:val="0"/>
      <w:marTop w:val="0"/>
      <w:marBottom w:val="0"/>
      <w:divBdr>
        <w:top w:val="none" w:sz="0" w:space="0" w:color="auto"/>
        <w:left w:val="none" w:sz="0" w:space="0" w:color="auto"/>
        <w:bottom w:val="none" w:sz="0" w:space="0" w:color="auto"/>
        <w:right w:val="none" w:sz="0" w:space="0" w:color="auto"/>
      </w:divBdr>
    </w:div>
    <w:div w:id="765728548">
      <w:bodyDiv w:val="1"/>
      <w:marLeft w:val="0"/>
      <w:marRight w:val="0"/>
      <w:marTop w:val="0"/>
      <w:marBottom w:val="0"/>
      <w:divBdr>
        <w:top w:val="none" w:sz="0" w:space="0" w:color="auto"/>
        <w:left w:val="none" w:sz="0" w:space="0" w:color="auto"/>
        <w:bottom w:val="none" w:sz="0" w:space="0" w:color="auto"/>
        <w:right w:val="none" w:sz="0" w:space="0" w:color="auto"/>
      </w:divBdr>
    </w:div>
    <w:div w:id="767391910">
      <w:bodyDiv w:val="1"/>
      <w:marLeft w:val="0"/>
      <w:marRight w:val="0"/>
      <w:marTop w:val="0"/>
      <w:marBottom w:val="0"/>
      <w:divBdr>
        <w:top w:val="none" w:sz="0" w:space="0" w:color="auto"/>
        <w:left w:val="none" w:sz="0" w:space="0" w:color="auto"/>
        <w:bottom w:val="none" w:sz="0" w:space="0" w:color="auto"/>
        <w:right w:val="none" w:sz="0" w:space="0" w:color="auto"/>
      </w:divBdr>
    </w:div>
    <w:div w:id="767696474">
      <w:bodyDiv w:val="1"/>
      <w:marLeft w:val="0"/>
      <w:marRight w:val="0"/>
      <w:marTop w:val="0"/>
      <w:marBottom w:val="0"/>
      <w:divBdr>
        <w:top w:val="none" w:sz="0" w:space="0" w:color="auto"/>
        <w:left w:val="none" w:sz="0" w:space="0" w:color="auto"/>
        <w:bottom w:val="none" w:sz="0" w:space="0" w:color="auto"/>
        <w:right w:val="none" w:sz="0" w:space="0" w:color="auto"/>
      </w:divBdr>
    </w:div>
    <w:div w:id="768235350">
      <w:bodyDiv w:val="1"/>
      <w:marLeft w:val="0"/>
      <w:marRight w:val="0"/>
      <w:marTop w:val="0"/>
      <w:marBottom w:val="0"/>
      <w:divBdr>
        <w:top w:val="none" w:sz="0" w:space="0" w:color="auto"/>
        <w:left w:val="none" w:sz="0" w:space="0" w:color="auto"/>
        <w:bottom w:val="none" w:sz="0" w:space="0" w:color="auto"/>
        <w:right w:val="none" w:sz="0" w:space="0" w:color="auto"/>
      </w:divBdr>
    </w:div>
    <w:div w:id="768501495">
      <w:bodyDiv w:val="1"/>
      <w:marLeft w:val="0"/>
      <w:marRight w:val="0"/>
      <w:marTop w:val="0"/>
      <w:marBottom w:val="0"/>
      <w:divBdr>
        <w:top w:val="none" w:sz="0" w:space="0" w:color="auto"/>
        <w:left w:val="none" w:sz="0" w:space="0" w:color="auto"/>
        <w:bottom w:val="none" w:sz="0" w:space="0" w:color="auto"/>
        <w:right w:val="none" w:sz="0" w:space="0" w:color="auto"/>
      </w:divBdr>
    </w:div>
    <w:div w:id="768700443">
      <w:bodyDiv w:val="1"/>
      <w:marLeft w:val="0"/>
      <w:marRight w:val="0"/>
      <w:marTop w:val="0"/>
      <w:marBottom w:val="0"/>
      <w:divBdr>
        <w:top w:val="none" w:sz="0" w:space="0" w:color="auto"/>
        <w:left w:val="none" w:sz="0" w:space="0" w:color="auto"/>
        <w:bottom w:val="none" w:sz="0" w:space="0" w:color="auto"/>
        <w:right w:val="none" w:sz="0" w:space="0" w:color="auto"/>
      </w:divBdr>
    </w:div>
    <w:div w:id="769157709">
      <w:bodyDiv w:val="1"/>
      <w:marLeft w:val="0"/>
      <w:marRight w:val="0"/>
      <w:marTop w:val="0"/>
      <w:marBottom w:val="0"/>
      <w:divBdr>
        <w:top w:val="none" w:sz="0" w:space="0" w:color="auto"/>
        <w:left w:val="none" w:sz="0" w:space="0" w:color="auto"/>
        <w:bottom w:val="none" w:sz="0" w:space="0" w:color="auto"/>
        <w:right w:val="none" w:sz="0" w:space="0" w:color="auto"/>
      </w:divBdr>
    </w:div>
    <w:div w:id="770055090">
      <w:bodyDiv w:val="1"/>
      <w:marLeft w:val="0"/>
      <w:marRight w:val="0"/>
      <w:marTop w:val="0"/>
      <w:marBottom w:val="0"/>
      <w:divBdr>
        <w:top w:val="none" w:sz="0" w:space="0" w:color="auto"/>
        <w:left w:val="none" w:sz="0" w:space="0" w:color="auto"/>
        <w:bottom w:val="none" w:sz="0" w:space="0" w:color="auto"/>
        <w:right w:val="none" w:sz="0" w:space="0" w:color="auto"/>
      </w:divBdr>
    </w:div>
    <w:div w:id="770591495">
      <w:bodyDiv w:val="1"/>
      <w:marLeft w:val="0"/>
      <w:marRight w:val="0"/>
      <w:marTop w:val="0"/>
      <w:marBottom w:val="0"/>
      <w:divBdr>
        <w:top w:val="none" w:sz="0" w:space="0" w:color="auto"/>
        <w:left w:val="none" w:sz="0" w:space="0" w:color="auto"/>
        <w:bottom w:val="none" w:sz="0" w:space="0" w:color="auto"/>
        <w:right w:val="none" w:sz="0" w:space="0" w:color="auto"/>
      </w:divBdr>
      <w:divsChild>
        <w:div w:id="732389667">
          <w:marLeft w:val="0"/>
          <w:marRight w:val="0"/>
          <w:marTop w:val="0"/>
          <w:marBottom w:val="0"/>
          <w:divBdr>
            <w:top w:val="none" w:sz="0" w:space="0" w:color="auto"/>
            <w:left w:val="none" w:sz="0" w:space="0" w:color="auto"/>
            <w:bottom w:val="none" w:sz="0" w:space="0" w:color="auto"/>
            <w:right w:val="none" w:sz="0" w:space="0" w:color="auto"/>
          </w:divBdr>
          <w:divsChild>
            <w:div w:id="1987323010">
              <w:marLeft w:val="0"/>
              <w:marRight w:val="0"/>
              <w:marTop w:val="0"/>
              <w:marBottom w:val="0"/>
              <w:divBdr>
                <w:top w:val="none" w:sz="0" w:space="0" w:color="auto"/>
                <w:left w:val="none" w:sz="0" w:space="0" w:color="auto"/>
                <w:bottom w:val="none" w:sz="0" w:space="0" w:color="auto"/>
                <w:right w:val="none" w:sz="0" w:space="0" w:color="auto"/>
              </w:divBdr>
              <w:divsChild>
                <w:div w:id="2016180646">
                  <w:marLeft w:val="0"/>
                  <w:marRight w:val="0"/>
                  <w:marTop w:val="0"/>
                  <w:marBottom w:val="0"/>
                  <w:divBdr>
                    <w:top w:val="none" w:sz="0" w:space="0" w:color="auto"/>
                    <w:left w:val="none" w:sz="0" w:space="0" w:color="auto"/>
                    <w:bottom w:val="none" w:sz="0" w:space="0" w:color="auto"/>
                    <w:right w:val="none" w:sz="0" w:space="0" w:color="auto"/>
                  </w:divBdr>
                  <w:divsChild>
                    <w:div w:id="1842814784">
                      <w:marLeft w:val="0"/>
                      <w:marRight w:val="0"/>
                      <w:marTop w:val="0"/>
                      <w:marBottom w:val="0"/>
                      <w:divBdr>
                        <w:top w:val="none" w:sz="0" w:space="0" w:color="auto"/>
                        <w:left w:val="none" w:sz="0" w:space="0" w:color="auto"/>
                        <w:bottom w:val="none" w:sz="0" w:space="0" w:color="auto"/>
                        <w:right w:val="none" w:sz="0" w:space="0" w:color="auto"/>
                      </w:divBdr>
                      <w:divsChild>
                        <w:div w:id="655837349">
                          <w:marLeft w:val="0"/>
                          <w:marRight w:val="0"/>
                          <w:marTop w:val="0"/>
                          <w:marBottom w:val="0"/>
                          <w:divBdr>
                            <w:top w:val="none" w:sz="0" w:space="0" w:color="auto"/>
                            <w:left w:val="none" w:sz="0" w:space="0" w:color="auto"/>
                            <w:bottom w:val="none" w:sz="0" w:space="0" w:color="auto"/>
                            <w:right w:val="none" w:sz="0" w:space="0" w:color="auto"/>
                          </w:divBdr>
                          <w:divsChild>
                            <w:div w:id="114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2731">
      <w:bodyDiv w:val="1"/>
      <w:marLeft w:val="0"/>
      <w:marRight w:val="0"/>
      <w:marTop w:val="0"/>
      <w:marBottom w:val="0"/>
      <w:divBdr>
        <w:top w:val="none" w:sz="0" w:space="0" w:color="auto"/>
        <w:left w:val="none" w:sz="0" w:space="0" w:color="auto"/>
        <w:bottom w:val="none" w:sz="0" w:space="0" w:color="auto"/>
        <w:right w:val="none" w:sz="0" w:space="0" w:color="auto"/>
      </w:divBdr>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87394">
      <w:bodyDiv w:val="1"/>
      <w:marLeft w:val="0"/>
      <w:marRight w:val="0"/>
      <w:marTop w:val="0"/>
      <w:marBottom w:val="0"/>
      <w:divBdr>
        <w:top w:val="none" w:sz="0" w:space="0" w:color="auto"/>
        <w:left w:val="none" w:sz="0" w:space="0" w:color="auto"/>
        <w:bottom w:val="none" w:sz="0" w:space="0" w:color="auto"/>
        <w:right w:val="none" w:sz="0" w:space="0" w:color="auto"/>
      </w:divBdr>
    </w:div>
    <w:div w:id="773284169">
      <w:bodyDiv w:val="1"/>
      <w:marLeft w:val="0"/>
      <w:marRight w:val="0"/>
      <w:marTop w:val="0"/>
      <w:marBottom w:val="0"/>
      <w:divBdr>
        <w:top w:val="none" w:sz="0" w:space="0" w:color="auto"/>
        <w:left w:val="none" w:sz="0" w:space="0" w:color="auto"/>
        <w:bottom w:val="none" w:sz="0" w:space="0" w:color="auto"/>
        <w:right w:val="none" w:sz="0" w:space="0" w:color="auto"/>
      </w:divBdr>
    </w:div>
    <w:div w:id="774442260">
      <w:bodyDiv w:val="1"/>
      <w:marLeft w:val="0"/>
      <w:marRight w:val="0"/>
      <w:marTop w:val="0"/>
      <w:marBottom w:val="0"/>
      <w:divBdr>
        <w:top w:val="none" w:sz="0" w:space="0" w:color="auto"/>
        <w:left w:val="none" w:sz="0" w:space="0" w:color="auto"/>
        <w:bottom w:val="none" w:sz="0" w:space="0" w:color="auto"/>
        <w:right w:val="none" w:sz="0" w:space="0" w:color="auto"/>
      </w:divBdr>
    </w:div>
    <w:div w:id="774790401">
      <w:bodyDiv w:val="1"/>
      <w:marLeft w:val="0"/>
      <w:marRight w:val="0"/>
      <w:marTop w:val="0"/>
      <w:marBottom w:val="0"/>
      <w:divBdr>
        <w:top w:val="none" w:sz="0" w:space="0" w:color="auto"/>
        <w:left w:val="none" w:sz="0" w:space="0" w:color="auto"/>
        <w:bottom w:val="none" w:sz="0" w:space="0" w:color="auto"/>
        <w:right w:val="none" w:sz="0" w:space="0" w:color="auto"/>
      </w:divBdr>
    </w:div>
    <w:div w:id="775254037">
      <w:bodyDiv w:val="1"/>
      <w:marLeft w:val="0"/>
      <w:marRight w:val="0"/>
      <w:marTop w:val="0"/>
      <w:marBottom w:val="0"/>
      <w:divBdr>
        <w:top w:val="none" w:sz="0" w:space="0" w:color="auto"/>
        <w:left w:val="none" w:sz="0" w:space="0" w:color="auto"/>
        <w:bottom w:val="none" w:sz="0" w:space="0" w:color="auto"/>
        <w:right w:val="none" w:sz="0" w:space="0" w:color="auto"/>
      </w:divBdr>
    </w:div>
    <w:div w:id="778335271">
      <w:bodyDiv w:val="1"/>
      <w:marLeft w:val="0"/>
      <w:marRight w:val="0"/>
      <w:marTop w:val="0"/>
      <w:marBottom w:val="0"/>
      <w:divBdr>
        <w:top w:val="none" w:sz="0" w:space="0" w:color="auto"/>
        <w:left w:val="none" w:sz="0" w:space="0" w:color="auto"/>
        <w:bottom w:val="none" w:sz="0" w:space="0" w:color="auto"/>
        <w:right w:val="none" w:sz="0" w:space="0" w:color="auto"/>
      </w:divBdr>
    </w:div>
    <w:div w:id="778644610">
      <w:bodyDiv w:val="1"/>
      <w:marLeft w:val="0"/>
      <w:marRight w:val="0"/>
      <w:marTop w:val="0"/>
      <w:marBottom w:val="0"/>
      <w:divBdr>
        <w:top w:val="none" w:sz="0" w:space="0" w:color="auto"/>
        <w:left w:val="none" w:sz="0" w:space="0" w:color="auto"/>
        <w:bottom w:val="none" w:sz="0" w:space="0" w:color="auto"/>
        <w:right w:val="none" w:sz="0" w:space="0" w:color="auto"/>
      </w:divBdr>
    </w:div>
    <w:div w:id="779497863">
      <w:bodyDiv w:val="1"/>
      <w:marLeft w:val="0"/>
      <w:marRight w:val="0"/>
      <w:marTop w:val="0"/>
      <w:marBottom w:val="0"/>
      <w:divBdr>
        <w:top w:val="none" w:sz="0" w:space="0" w:color="auto"/>
        <w:left w:val="none" w:sz="0" w:space="0" w:color="auto"/>
        <w:bottom w:val="none" w:sz="0" w:space="0" w:color="auto"/>
        <w:right w:val="none" w:sz="0" w:space="0" w:color="auto"/>
      </w:divBdr>
    </w:div>
    <w:div w:id="779762754">
      <w:bodyDiv w:val="1"/>
      <w:marLeft w:val="0"/>
      <w:marRight w:val="0"/>
      <w:marTop w:val="0"/>
      <w:marBottom w:val="0"/>
      <w:divBdr>
        <w:top w:val="none" w:sz="0" w:space="0" w:color="auto"/>
        <w:left w:val="none" w:sz="0" w:space="0" w:color="auto"/>
        <w:bottom w:val="none" w:sz="0" w:space="0" w:color="auto"/>
        <w:right w:val="none" w:sz="0" w:space="0" w:color="auto"/>
      </w:divBdr>
    </w:div>
    <w:div w:id="780420785">
      <w:bodyDiv w:val="1"/>
      <w:marLeft w:val="0"/>
      <w:marRight w:val="0"/>
      <w:marTop w:val="0"/>
      <w:marBottom w:val="0"/>
      <w:divBdr>
        <w:top w:val="none" w:sz="0" w:space="0" w:color="auto"/>
        <w:left w:val="none" w:sz="0" w:space="0" w:color="auto"/>
        <w:bottom w:val="none" w:sz="0" w:space="0" w:color="auto"/>
        <w:right w:val="none" w:sz="0" w:space="0" w:color="auto"/>
      </w:divBdr>
    </w:div>
    <w:div w:id="780876057">
      <w:bodyDiv w:val="1"/>
      <w:marLeft w:val="0"/>
      <w:marRight w:val="0"/>
      <w:marTop w:val="0"/>
      <w:marBottom w:val="0"/>
      <w:divBdr>
        <w:top w:val="none" w:sz="0" w:space="0" w:color="auto"/>
        <w:left w:val="none" w:sz="0" w:space="0" w:color="auto"/>
        <w:bottom w:val="none" w:sz="0" w:space="0" w:color="auto"/>
        <w:right w:val="none" w:sz="0" w:space="0" w:color="auto"/>
      </w:divBdr>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2298">
      <w:bodyDiv w:val="1"/>
      <w:marLeft w:val="0"/>
      <w:marRight w:val="0"/>
      <w:marTop w:val="0"/>
      <w:marBottom w:val="0"/>
      <w:divBdr>
        <w:top w:val="none" w:sz="0" w:space="0" w:color="auto"/>
        <w:left w:val="none" w:sz="0" w:space="0" w:color="auto"/>
        <w:bottom w:val="none" w:sz="0" w:space="0" w:color="auto"/>
        <w:right w:val="none" w:sz="0" w:space="0" w:color="auto"/>
      </w:divBdr>
    </w:div>
    <w:div w:id="782388149">
      <w:bodyDiv w:val="1"/>
      <w:marLeft w:val="0"/>
      <w:marRight w:val="0"/>
      <w:marTop w:val="0"/>
      <w:marBottom w:val="0"/>
      <w:divBdr>
        <w:top w:val="none" w:sz="0" w:space="0" w:color="auto"/>
        <w:left w:val="none" w:sz="0" w:space="0" w:color="auto"/>
        <w:bottom w:val="none" w:sz="0" w:space="0" w:color="auto"/>
        <w:right w:val="none" w:sz="0" w:space="0" w:color="auto"/>
      </w:divBdr>
    </w:div>
    <w:div w:id="782463273">
      <w:bodyDiv w:val="1"/>
      <w:marLeft w:val="0"/>
      <w:marRight w:val="0"/>
      <w:marTop w:val="0"/>
      <w:marBottom w:val="0"/>
      <w:divBdr>
        <w:top w:val="none" w:sz="0" w:space="0" w:color="auto"/>
        <w:left w:val="none" w:sz="0" w:space="0" w:color="auto"/>
        <w:bottom w:val="none" w:sz="0" w:space="0" w:color="auto"/>
        <w:right w:val="none" w:sz="0" w:space="0" w:color="auto"/>
      </w:divBdr>
    </w:div>
    <w:div w:id="782767523">
      <w:bodyDiv w:val="1"/>
      <w:marLeft w:val="0"/>
      <w:marRight w:val="0"/>
      <w:marTop w:val="0"/>
      <w:marBottom w:val="0"/>
      <w:divBdr>
        <w:top w:val="none" w:sz="0" w:space="0" w:color="auto"/>
        <w:left w:val="none" w:sz="0" w:space="0" w:color="auto"/>
        <w:bottom w:val="none" w:sz="0" w:space="0" w:color="auto"/>
        <w:right w:val="none" w:sz="0" w:space="0" w:color="auto"/>
      </w:divBdr>
    </w:div>
    <w:div w:id="784693853">
      <w:bodyDiv w:val="1"/>
      <w:marLeft w:val="0"/>
      <w:marRight w:val="0"/>
      <w:marTop w:val="0"/>
      <w:marBottom w:val="0"/>
      <w:divBdr>
        <w:top w:val="none" w:sz="0" w:space="0" w:color="auto"/>
        <w:left w:val="none" w:sz="0" w:space="0" w:color="auto"/>
        <w:bottom w:val="none" w:sz="0" w:space="0" w:color="auto"/>
        <w:right w:val="none" w:sz="0" w:space="0" w:color="auto"/>
      </w:divBdr>
    </w:div>
    <w:div w:id="785580230">
      <w:bodyDiv w:val="1"/>
      <w:marLeft w:val="0"/>
      <w:marRight w:val="0"/>
      <w:marTop w:val="0"/>
      <w:marBottom w:val="0"/>
      <w:divBdr>
        <w:top w:val="none" w:sz="0" w:space="0" w:color="auto"/>
        <w:left w:val="none" w:sz="0" w:space="0" w:color="auto"/>
        <w:bottom w:val="none" w:sz="0" w:space="0" w:color="auto"/>
        <w:right w:val="none" w:sz="0" w:space="0" w:color="auto"/>
      </w:divBdr>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94508">
      <w:bodyDiv w:val="1"/>
      <w:marLeft w:val="0"/>
      <w:marRight w:val="0"/>
      <w:marTop w:val="0"/>
      <w:marBottom w:val="0"/>
      <w:divBdr>
        <w:top w:val="none" w:sz="0" w:space="0" w:color="auto"/>
        <w:left w:val="none" w:sz="0" w:space="0" w:color="auto"/>
        <w:bottom w:val="none" w:sz="0" w:space="0" w:color="auto"/>
        <w:right w:val="none" w:sz="0" w:space="0" w:color="auto"/>
      </w:divBdr>
    </w:div>
    <w:div w:id="786700773">
      <w:bodyDiv w:val="1"/>
      <w:marLeft w:val="0"/>
      <w:marRight w:val="0"/>
      <w:marTop w:val="0"/>
      <w:marBottom w:val="0"/>
      <w:divBdr>
        <w:top w:val="none" w:sz="0" w:space="0" w:color="auto"/>
        <w:left w:val="none" w:sz="0" w:space="0" w:color="auto"/>
        <w:bottom w:val="none" w:sz="0" w:space="0" w:color="auto"/>
        <w:right w:val="none" w:sz="0" w:space="0" w:color="auto"/>
      </w:divBdr>
    </w:div>
    <w:div w:id="788548280">
      <w:bodyDiv w:val="1"/>
      <w:marLeft w:val="0"/>
      <w:marRight w:val="0"/>
      <w:marTop w:val="0"/>
      <w:marBottom w:val="0"/>
      <w:divBdr>
        <w:top w:val="none" w:sz="0" w:space="0" w:color="auto"/>
        <w:left w:val="none" w:sz="0" w:space="0" w:color="auto"/>
        <w:bottom w:val="none" w:sz="0" w:space="0" w:color="auto"/>
        <w:right w:val="none" w:sz="0" w:space="0" w:color="auto"/>
      </w:divBdr>
    </w:div>
    <w:div w:id="789132292">
      <w:bodyDiv w:val="1"/>
      <w:marLeft w:val="0"/>
      <w:marRight w:val="0"/>
      <w:marTop w:val="0"/>
      <w:marBottom w:val="0"/>
      <w:divBdr>
        <w:top w:val="none" w:sz="0" w:space="0" w:color="auto"/>
        <w:left w:val="none" w:sz="0" w:space="0" w:color="auto"/>
        <w:bottom w:val="none" w:sz="0" w:space="0" w:color="auto"/>
        <w:right w:val="none" w:sz="0" w:space="0" w:color="auto"/>
      </w:divBdr>
    </w:div>
    <w:div w:id="790242249">
      <w:bodyDiv w:val="1"/>
      <w:marLeft w:val="0"/>
      <w:marRight w:val="0"/>
      <w:marTop w:val="0"/>
      <w:marBottom w:val="0"/>
      <w:divBdr>
        <w:top w:val="none" w:sz="0" w:space="0" w:color="auto"/>
        <w:left w:val="none" w:sz="0" w:space="0" w:color="auto"/>
        <w:bottom w:val="none" w:sz="0" w:space="0" w:color="auto"/>
        <w:right w:val="none" w:sz="0" w:space="0" w:color="auto"/>
      </w:divBdr>
    </w:div>
    <w:div w:id="791896785">
      <w:bodyDiv w:val="1"/>
      <w:marLeft w:val="0"/>
      <w:marRight w:val="0"/>
      <w:marTop w:val="0"/>
      <w:marBottom w:val="0"/>
      <w:divBdr>
        <w:top w:val="none" w:sz="0" w:space="0" w:color="auto"/>
        <w:left w:val="none" w:sz="0" w:space="0" w:color="auto"/>
        <w:bottom w:val="none" w:sz="0" w:space="0" w:color="auto"/>
        <w:right w:val="none" w:sz="0" w:space="0" w:color="auto"/>
      </w:divBdr>
    </w:div>
    <w:div w:id="794561937">
      <w:bodyDiv w:val="1"/>
      <w:marLeft w:val="0"/>
      <w:marRight w:val="0"/>
      <w:marTop w:val="0"/>
      <w:marBottom w:val="0"/>
      <w:divBdr>
        <w:top w:val="none" w:sz="0" w:space="0" w:color="auto"/>
        <w:left w:val="none" w:sz="0" w:space="0" w:color="auto"/>
        <w:bottom w:val="none" w:sz="0" w:space="0" w:color="auto"/>
        <w:right w:val="none" w:sz="0" w:space="0" w:color="auto"/>
      </w:divBdr>
    </w:div>
    <w:div w:id="795369059">
      <w:bodyDiv w:val="1"/>
      <w:marLeft w:val="0"/>
      <w:marRight w:val="0"/>
      <w:marTop w:val="0"/>
      <w:marBottom w:val="0"/>
      <w:divBdr>
        <w:top w:val="none" w:sz="0" w:space="0" w:color="auto"/>
        <w:left w:val="none" w:sz="0" w:space="0" w:color="auto"/>
        <w:bottom w:val="none" w:sz="0" w:space="0" w:color="auto"/>
        <w:right w:val="none" w:sz="0" w:space="0" w:color="auto"/>
      </w:divBdr>
    </w:div>
    <w:div w:id="795417688">
      <w:bodyDiv w:val="1"/>
      <w:marLeft w:val="0"/>
      <w:marRight w:val="0"/>
      <w:marTop w:val="0"/>
      <w:marBottom w:val="0"/>
      <w:divBdr>
        <w:top w:val="none" w:sz="0" w:space="0" w:color="auto"/>
        <w:left w:val="none" w:sz="0" w:space="0" w:color="auto"/>
        <w:bottom w:val="none" w:sz="0" w:space="0" w:color="auto"/>
        <w:right w:val="none" w:sz="0" w:space="0" w:color="auto"/>
      </w:divBdr>
    </w:div>
    <w:div w:id="795637943">
      <w:bodyDiv w:val="1"/>
      <w:marLeft w:val="0"/>
      <w:marRight w:val="0"/>
      <w:marTop w:val="0"/>
      <w:marBottom w:val="0"/>
      <w:divBdr>
        <w:top w:val="none" w:sz="0" w:space="0" w:color="auto"/>
        <w:left w:val="none" w:sz="0" w:space="0" w:color="auto"/>
        <w:bottom w:val="none" w:sz="0" w:space="0" w:color="auto"/>
        <w:right w:val="none" w:sz="0" w:space="0" w:color="auto"/>
      </w:divBdr>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532744">
      <w:bodyDiv w:val="1"/>
      <w:marLeft w:val="0"/>
      <w:marRight w:val="0"/>
      <w:marTop w:val="0"/>
      <w:marBottom w:val="0"/>
      <w:divBdr>
        <w:top w:val="none" w:sz="0" w:space="0" w:color="auto"/>
        <w:left w:val="none" w:sz="0" w:space="0" w:color="auto"/>
        <w:bottom w:val="none" w:sz="0" w:space="0" w:color="auto"/>
        <w:right w:val="none" w:sz="0" w:space="0" w:color="auto"/>
      </w:divBdr>
    </w:div>
    <w:div w:id="796722715">
      <w:bodyDiv w:val="1"/>
      <w:marLeft w:val="0"/>
      <w:marRight w:val="0"/>
      <w:marTop w:val="0"/>
      <w:marBottom w:val="0"/>
      <w:divBdr>
        <w:top w:val="none" w:sz="0" w:space="0" w:color="auto"/>
        <w:left w:val="none" w:sz="0" w:space="0" w:color="auto"/>
        <w:bottom w:val="none" w:sz="0" w:space="0" w:color="auto"/>
        <w:right w:val="none" w:sz="0" w:space="0" w:color="auto"/>
      </w:divBdr>
    </w:div>
    <w:div w:id="797335452">
      <w:bodyDiv w:val="1"/>
      <w:marLeft w:val="0"/>
      <w:marRight w:val="0"/>
      <w:marTop w:val="0"/>
      <w:marBottom w:val="0"/>
      <w:divBdr>
        <w:top w:val="none" w:sz="0" w:space="0" w:color="auto"/>
        <w:left w:val="none" w:sz="0" w:space="0" w:color="auto"/>
        <w:bottom w:val="none" w:sz="0" w:space="0" w:color="auto"/>
        <w:right w:val="none" w:sz="0" w:space="0" w:color="auto"/>
      </w:divBdr>
    </w:div>
    <w:div w:id="797455311">
      <w:bodyDiv w:val="1"/>
      <w:marLeft w:val="0"/>
      <w:marRight w:val="0"/>
      <w:marTop w:val="0"/>
      <w:marBottom w:val="0"/>
      <w:divBdr>
        <w:top w:val="none" w:sz="0" w:space="0" w:color="auto"/>
        <w:left w:val="none" w:sz="0" w:space="0" w:color="auto"/>
        <w:bottom w:val="none" w:sz="0" w:space="0" w:color="auto"/>
        <w:right w:val="none" w:sz="0" w:space="0" w:color="auto"/>
      </w:divBdr>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0377">
      <w:bodyDiv w:val="1"/>
      <w:marLeft w:val="0"/>
      <w:marRight w:val="0"/>
      <w:marTop w:val="0"/>
      <w:marBottom w:val="0"/>
      <w:divBdr>
        <w:top w:val="none" w:sz="0" w:space="0" w:color="auto"/>
        <w:left w:val="none" w:sz="0" w:space="0" w:color="auto"/>
        <w:bottom w:val="none" w:sz="0" w:space="0" w:color="auto"/>
        <w:right w:val="none" w:sz="0" w:space="0" w:color="auto"/>
      </w:divBdr>
    </w:div>
    <w:div w:id="799568970">
      <w:bodyDiv w:val="1"/>
      <w:marLeft w:val="0"/>
      <w:marRight w:val="0"/>
      <w:marTop w:val="0"/>
      <w:marBottom w:val="0"/>
      <w:divBdr>
        <w:top w:val="none" w:sz="0" w:space="0" w:color="auto"/>
        <w:left w:val="none" w:sz="0" w:space="0" w:color="auto"/>
        <w:bottom w:val="none" w:sz="0" w:space="0" w:color="auto"/>
        <w:right w:val="none" w:sz="0" w:space="0" w:color="auto"/>
      </w:divBdr>
    </w:div>
    <w:div w:id="800146443">
      <w:bodyDiv w:val="1"/>
      <w:marLeft w:val="0"/>
      <w:marRight w:val="0"/>
      <w:marTop w:val="0"/>
      <w:marBottom w:val="0"/>
      <w:divBdr>
        <w:top w:val="none" w:sz="0" w:space="0" w:color="auto"/>
        <w:left w:val="none" w:sz="0" w:space="0" w:color="auto"/>
        <w:bottom w:val="none" w:sz="0" w:space="0" w:color="auto"/>
        <w:right w:val="none" w:sz="0" w:space="0" w:color="auto"/>
      </w:divBdr>
    </w:div>
    <w:div w:id="800535499">
      <w:bodyDiv w:val="1"/>
      <w:marLeft w:val="0"/>
      <w:marRight w:val="0"/>
      <w:marTop w:val="0"/>
      <w:marBottom w:val="0"/>
      <w:divBdr>
        <w:top w:val="none" w:sz="0" w:space="0" w:color="auto"/>
        <w:left w:val="none" w:sz="0" w:space="0" w:color="auto"/>
        <w:bottom w:val="none" w:sz="0" w:space="0" w:color="auto"/>
        <w:right w:val="none" w:sz="0" w:space="0" w:color="auto"/>
      </w:divBdr>
    </w:div>
    <w:div w:id="800538756">
      <w:bodyDiv w:val="1"/>
      <w:marLeft w:val="0"/>
      <w:marRight w:val="0"/>
      <w:marTop w:val="0"/>
      <w:marBottom w:val="0"/>
      <w:divBdr>
        <w:top w:val="none" w:sz="0" w:space="0" w:color="auto"/>
        <w:left w:val="none" w:sz="0" w:space="0" w:color="auto"/>
        <w:bottom w:val="none" w:sz="0" w:space="0" w:color="auto"/>
        <w:right w:val="none" w:sz="0" w:space="0" w:color="auto"/>
      </w:divBdr>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58550">
      <w:bodyDiv w:val="1"/>
      <w:marLeft w:val="0"/>
      <w:marRight w:val="0"/>
      <w:marTop w:val="0"/>
      <w:marBottom w:val="0"/>
      <w:divBdr>
        <w:top w:val="none" w:sz="0" w:space="0" w:color="auto"/>
        <w:left w:val="none" w:sz="0" w:space="0" w:color="auto"/>
        <w:bottom w:val="none" w:sz="0" w:space="0" w:color="auto"/>
        <w:right w:val="none" w:sz="0" w:space="0" w:color="auto"/>
      </w:divBdr>
      <w:divsChild>
        <w:div w:id="586497029">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1736392783">
                      <w:marLeft w:val="0"/>
                      <w:marRight w:val="0"/>
                      <w:marTop w:val="0"/>
                      <w:marBottom w:val="0"/>
                      <w:divBdr>
                        <w:top w:val="none" w:sz="0" w:space="0" w:color="auto"/>
                        <w:left w:val="none" w:sz="0" w:space="0" w:color="auto"/>
                        <w:bottom w:val="none" w:sz="0" w:space="0" w:color="auto"/>
                        <w:right w:val="none" w:sz="0" w:space="0" w:color="auto"/>
                      </w:divBdr>
                      <w:divsChild>
                        <w:div w:id="1093933027">
                          <w:marLeft w:val="0"/>
                          <w:marRight w:val="0"/>
                          <w:marTop w:val="0"/>
                          <w:marBottom w:val="0"/>
                          <w:divBdr>
                            <w:top w:val="none" w:sz="0" w:space="0" w:color="auto"/>
                            <w:left w:val="none" w:sz="0" w:space="0" w:color="auto"/>
                            <w:bottom w:val="none" w:sz="0" w:space="0" w:color="auto"/>
                            <w:right w:val="none" w:sz="0" w:space="0" w:color="auto"/>
                          </w:divBdr>
                          <w:divsChild>
                            <w:div w:id="1304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83441">
      <w:bodyDiv w:val="1"/>
      <w:marLeft w:val="0"/>
      <w:marRight w:val="0"/>
      <w:marTop w:val="0"/>
      <w:marBottom w:val="0"/>
      <w:divBdr>
        <w:top w:val="none" w:sz="0" w:space="0" w:color="auto"/>
        <w:left w:val="none" w:sz="0" w:space="0" w:color="auto"/>
        <w:bottom w:val="none" w:sz="0" w:space="0" w:color="auto"/>
        <w:right w:val="none" w:sz="0" w:space="0" w:color="auto"/>
      </w:divBdr>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72915">
      <w:bodyDiv w:val="1"/>
      <w:marLeft w:val="0"/>
      <w:marRight w:val="0"/>
      <w:marTop w:val="0"/>
      <w:marBottom w:val="0"/>
      <w:divBdr>
        <w:top w:val="none" w:sz="0" w:space="0" w:color="auto"/>
        <w:left w:val="none" w:sz="0" w:space="0" w:color="auto"/>
        <w:bottom w:val="none" w:sz="0" w:space="0" w:color="auto"/>
        <w:right w:val="none" w:sz="0" w:space="0" w:color="auto"/>
      </w:divBdr>
    </w:div>
    <w:div w:id="803698466">
      <w:bodyDiv w:val="1"/>
      <w:marLeft w:val="0"/>
      <w:marRight w:val="0"/>
      <w:marTop w:val="0"/>
      <w:marBottom w:val="0"/>
      <w:divBdr>
        <w:top w:val="none" w:sz="0" w:space="0" w:color="auto"/>
        <w:left w:val="none" w:sz="0" w:space="0" w:color="auto"/>
        <w:bottom w:val="none" w:sz="0" w:space="0" w:color="auto"/>
        <w:right w:val="none" w:sz="0" w:space="0" w:color="auto"/>
      </w:divBdr>
    </w:div>
    <w:div w:id="804198156">
      <w:bodyDiv w:val="1"/>
      <w:marLeft w:val="0"/>
      <w:marRight w:val="0"/>
      <w:marTop w:val="0"/>
      <w:marBottom w:val="0"/>
      <w:divBdr>
        <w:top w:val="none" w:sz="0" w:space="0" w:color="auto"/>
        <w:left w:val="none" w:sz="0" w:space="0" w:color="auto"/>
        <w:bottom w:val="none" w:sz="0" w:space="0" w:color="auto"/>
        <w:right w:val="none" w:sz="0" w:space="0" w:color="auto"/>
      </w:divBdr>
    </w:div>
    <w:div w:id="804812514">
      <w:bodyDiv w:val="1"/>
      <w:marLeft w:val="0"/>
      <w:marRight w:val="0"/>
      <w:marTop w:val="0"/>
      <w:marBottom w:val="0"/>
      <w:divBdr>
        <w:top w:val="none" w:sz="0" w:space="0" w:color="auto"/>
        <w:left w:val="none" w:sz="0" w:space="0" w:color="auto"/>
        <w:bottom w:val="none" w:sz="0" w:space="0" w:color="auto"/>
        <w:right w:val="none" w:sz="0" w:space="0" w:color="auto"/>
      </w:divBdr>
    </w:div>
    <w:div w:id="805272538">
      <w:bodyDiv w:val="1"/>
      <w:marLeft w:val="0"/>
      <w:marRight w:val="0"/>
      <w:marTop w:val="0"/>
      <w:marBottom w:val="0"/>
      <w:divBdr>
        <w:top w:val="none" w:sz="0" w:space="0" w:color="auto"/>
        <w:left w:val="none" w:sz="0" w:space="0" w:color="auto"/>
        <w:bottom w:val="none" w:sz="0" w:space="0" w:color="auto"/>
        <w:right w:val="none" w:sz="0" w:space="0" w:color="auto"/>
      </w:divBdr>
    </w:div>
    <w:div w:id="806171027">
      <w:bodyDiv w:val="1"/>
      <w:marLeft w:val="0"/>
      <w:marRight w:val="0"/>
      <w:marTop w:val="0"/>
      <w:marBottom w:val="0"/>
      <w:divBdr>
        <w:top w:val="none" w:sz="0" w:space="0" w:color="auto"/>
        <w:left w:val="none" w:sz="0" w:space="0" w:color="auto"/>
        <w:bottom w:val="none" w:sz="0" w:space="0" w:color="auto"/>
        <w:right w:val="none" w:sz="0" w:space="0" w:color="auto"/>
      </w:divBdr>
    </w:div>
    <w:div w:id="806505893">
      <w:bodyDiv w:val="1"/>
      <w:marLeft w:val="0"/>
      <w:marRight w:val="0"/>
      <w:marTop w:val="0"/>
      <w:marBottom w:val="0"/>
      <w:divBdr>
        <w:top w:val="none" w:sz="0" w:space="0" w:color="auto"/>
        <w:left w:val="none" w:sz="0" w:space="0" w:color="auto"/>
        <w:bottom w:val="none" w:sz="0" w:space="0" w:color="auto"/>
        <w:right w:val="none" w:sz="0" w:space="0" w:color="auto"/>
      </w:divBdr>
    </w:div>
    <w:div w:id="807742621">
      <w:bodyDiv w:val="1"/>
      <w:marLeft w:val="0"/>
      <w:marRight w:val="0"/>
      <w:marTop w:val="0"/>
      <w:marBottom w:val="0"/>
      <w:divBdr>
        <w:top w:val="none" w:sz="0" w:space="0" w:color="auto"/>
        <w:left w:val="none" w:sz="0" w:space="0" w:color="auto"/>
        <w:bottom w:val="none" w:sz="0" w:space="0" w:color="auto"/>
        <w:right w:val="none" w:sz="0" w:space="0" w:color="auto"/>
      </w:divBdr>
      <w:divsChild>
        <w:div w:id="1336953345">
          <w:marLeft w:val="0"/>
          <w:marRight w:val="0"/>
          <w:marTop w:val="0"/>
          <w:marBottom w:val="0"/>
          <w:divBdr>
            <w:top w:val="none" w:sz="0" w:space="0" w:color="auto"/>
            <w:left w:val="none" w:sz="0" w:space="0" w:color="auto"/>
            <w:bottom w:val="none" w:sz="0" w:space="0" w:color="auto"/>
            <w:right w:val="none" w:sz="0" w:space="0" w:color="auto"/>
          </w:divBdr>
          <w:divsChild>
            <w:div w:id="1911770369">
              <w:marLeft w:val="0"/>
              <w:marRight w:val="0"/>
              <w:marTop w:val="0"/>
              <w:marBottom w:val="0"/>
              <w:divBdr>
                <w:top w:val="none" w:sz="0" w:space="0" w:color="auto"/>
                <w:left w:val="none" w:sz="0" w:space="0" w:color="auto"/>
                <w:bottom w:val="none" w:sz="0" w:space="0" w:color="auto"/>
                <w:right w:val="none" w:sz="0" w:space="0" w:color="auto"/>
              </w:divBdr>
              <w:divsChild>
                <w:div w:id="556629938">
                  <w:marLeft w:val="0"/>
                  <w:marRight w:val="0"/>
                  <w:marTop w:val="0"/>
                  <w:marBottom w:val="0"/>
                  <w:divBdr>
                    <w:top w:val="none" w:sz="0" w:space="0" w:color="auto"/>
                    <w:left w:val="none" w:sz="0" w:space="0" w:color="auto"/>
                    <w:bottom w:val="none" w:sz="0" w:space="0" w:color="auto"/>
                    <w:right w:val="none" w:sz="0" w:space="0" w:color="auto"/>
                  </w:divBdr>
                  <w:divsChild>
                    <w:div w:id="286786124">
                      <w:marLeft w:val="0"/>
                      <w:marRight w:val="0"/>
                      <w:marTop w:val="0"/>
                      <w:marBottom w:val="0"/>
                      <w:divBdr>
                        <w:top w:val="none" w:sz="0" w:space="0" w:color="auto"/>
                        <w:left w:val="none" w:sz="0" w:space="0" w:color="auto"/>
                        <w:bottom w:val="none" w:sz="0" w:space="0" w:color="auto"/>
                        <w:right w:val="none" w:sz="0" w:space="0" w:color="auto"/>
                      </w:divBdr>
                      <w:divsChild>
                        <w:div w:id="1572226857">
                          <w:marLeft w:val="0"/>
                          <w:marRight w:val="0"/>
                          <w:marTop w:val="0"/>
                          <w:marBottom w:val="0"/>
                          <w:divBdr>
                            <w:top w:val="none" w:sz="0" w:space="0" w:color="auto"/>
                            <w:left w:val="none" w:sz="0" w:space="0" w:color="auto"/>
                            <w:bottom w:val="none" w:sz="0" w:space="0" w:color="auto"/>
                            <w:right w:val="none" w:sz="0" w:space="0" w:color="auto"/>
                          </w:divBdr>
                          <w:divsChild>
                            <w:div w:id="2040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80368">
      <w:bodyDiv w:val="1"/>
      <w:marLeft w:val="0"/>
      <w:marRight w:val="0"/>
      <w:marTop w:val="0"/>
      <w:marBottom w:val="0"/>
      <w:divBdr>
        <w:top w:val="none" w:sz="0" w:space="0" w:color="auto"/>
        <w:left w:val="none" w:sz="0" w:space="0" w:color="auto"/>
        <w:bottom w:val="none" w:sz="0" w:space="0" w:color="auto"/>
        <w:right w:val="none" w:sz="0" w:space="0" w:color="auto"/>
      </w:divBdr>
    </w:div>
    <w:div w:id="809592109">
      <w:bodyDiv w:val="1"/>
      <w:marLeft w:val="0"/>
      <w:marRight w:val="0"/>
      <w:marTop w:val="0"/>
      <w:marBottom w:val="0"/>
      <w:divBdr>
        <w:top w:val="none" w:sz="0" w:space="0" w:color="auto"/>
        <w:left w:val="none" w:sz="0" w:space="0" w:color="auto"/>
        <w:bottom w:val="none" w:sz="0" w:space="0" w:color="auto"/>
        <w:right w:val="none" w:sz="0" w:space="0" w:color="auto"/>
      </w:divBdr>
    </w:div>
    <w:div w:id="809638277">
      <w:bodyDiv w:val="1"/>
      <w:marLeft w:val="0"/>
      <w:marRight w:val="0"/>
      <w:marTop w:val="0"/>
      <w:marBottom w:val="0"/>
      <w:divBdr>
        <w:top w:val="none" w:sz="0" w:space="0" w:color="auto"/>
        <w:left w:val="none" w:sz="0" w:space="0" w:color="auto"/>
        <w:bottom w:val="none" w:sz="0" w:space="0" w:color="auto"/>
        <w:right w:val="none" w:sz="0" w:space="0" w:color="auto"/>
      </w:divBdr>
    </w:div>
    <w:div w:id="809713900">
      <w:bodyDiv w:val="1"/>
      <w:marLeft w:val="0"/>
      <w:marRight w:val="0"/>
      <w:marTop w:val="0"/>
      <w:marBottom w:val="0"/>
      <w:divBdr>
        <w:top w:val="none" w:sz="0" w:space="0" w:color="auto"/>
        <w:left w:val="none" w:sz="0" w:space="0" w:color="auto"/>
        <w:bottom w:val="none" w:sz="0" w:space="0" w:color="auto"/>
        <w:right w:val="none" w:sz="0" w:space="0" w:color="auto"/>
      </w:divBdr>
    </w:div>
    <w:div w:id="809905696">
      <w:bodyDiv w:val="1"/>
      <w:marLeft w:val="0"/>
      <w:marRight w:val="0"/>
      <w:marTop w:val="0"/>
      <w:marBottom w:val="0"/>
      <w:divBdr>
        <w:top w:val="none" w:sz="0" w:space="0" w:color="auto"/>
        <w:left w:val="none" w:sz="0" w:space="0" w:color="auto"/>
        <w:bottom w:val="none" w:sz="0" w:space="0" w:color="auto"/>
        <w:right w:val="none" w:sz="0" w:space="0" w:color="auto"/>
      </w:divBdr>
    </w:div>
    <w:div w:id="810251672">
      <w:bodyDiv w:val="1"/>
      <w:marLeft w:val="0"/>
      <w:marRight w:val="0"/>
      <w:marTop w:val="0"/>
      <w:marBottom w:val="0"/>
      <w:divBdr>
        <w:top w:val="none" w:sz="0" w:space="0" w:color="auto"/>
        <w:left w:val="none" w:sz="0" w:space="0" w:color="auto"/>
        <w:bottom w:val="none" w:sz="0" w:space="0" w:color="auto"/>
        <w:right w:val="none" w:sz="0" w:space="0" w:color="auto"/>
      </w:divBdr>
    </w:div>
    <w:div w:id="810555150">
      <w:bodyDiv w:val="1"/>
      <w:marLeft w:val="0"/>
      <w:marRight w:val="0"/>
      <w:marTop w:val="0"/>
      <w:marBottom w:val="0"/>
      <w:divBdr>
        <w:top w:val="none" w:sz="0" w:space="0" w:color="auto"/>
        <w:left w:val="none" w:sz="0" w:space="0" w:color="auto"/>
        <w:bottom w:val="none" w:sz="0" w:space="0" w:color="auto"/>
        <w:right w:val="none" w:sz="0" w:space="0" w:color="auto"/>
      </w:divBdr>
    </w:div>
    <w:div w:id="810755878">
      <w:bodyDiv w:val="1"/>
      <w:marLeft w:val="0"/>
      <w:marRight w:val="0"/>
      <w:marTop w:val="0"/>
      <w:marBottom w:val="0"/>
      <w:divBdr>
        <w:top w:val="none" w:sz="0" w:space="0" w:color="auto"/>
        <w:left w:val="none" w:sz="0" w:space="0" w:color="auto"/>
        <w:bottom w:val="none" w:sz="0" w:space="0" w:color="auto"/>
        <w:right w:val="none" w:sz="0" w:space="0" w:color="auto"/>
      </w:divBdr>
    </w:div>
    <w:div w:id="811674279">
      <w:bodyDiv w:val="1"/>
      <w:marLeft w:val="0"/>
      <w:marRight w:val="0"/>
      <w:marTop w:val="0"/>
      <w:marBottom w:val="0"/>
      <w:divBdr>
        <w:top w:val="none" w:sz="0" w:space="0" w:color="auto"/>
        <w:left w:val="none" w:sz="0" w:space="0" w:color="auto"/>
        <w:bottom w:val="none" w:sz="0" w:space="0" w:color="auto"/>
        <w:right w:val="none" w:sz="0" w:space="0" w:color="auto"/>
      </w:divBdr>
    </w:div>
    <w:div w:id="812018714">
      <w:bodyDiv w:val="1"/>
      <w:marLeft w:val="0"/>
      <w:marRight w:val="0"/>
      <w:marTop w:val="0"/>
      <w:marBottom w:val="0"/>
      <w:divBdr>
        <w:top w:val="none" w:sz="0" w:space="0" w:color="auto"/>
        <w:left w:val="none" w:sz="0" w:space="0" w:color="auto"/>
        <w:bottom w:val="none" w:sz="0" w:space="0" w:color="auto"/>
        <w:right w:val="none" w:sz="0" w:space="0" w:color="auto"/>
      </w:divBdr>
    </w:div>
    <w:div w:id="812451085">
      <w:bodyDiv w:val="1"/>
      <w:marLeft w:val="0"/>
      <w:marRight w:val="0"/>
      <w:marTop w:val="0"/>
      <w:marBottom w:val="0"/>
      <w:divBdr>
        <w:top w:val="none" w:sz="0" w:space="0" w:color="auto"/>
        <w:left w:val="none" w:sz="0" w:space="0" w:color="auto"/>
        <w:bottom w:val="none" w:sz="0" w:space="0" w:color="auto"/>
        <w:right w:val="none" w:sz="0" w:space="0" w:color="auto"/>
      </w:divBdr>
    </w:div>
    <w:div w:id="812797336">
      <w:bodyDiv w:val="1"/>
      <w:marLeft w:val="0"/>
      <w:marRight w:val="0"/>
      <w:marTop w:val="0"/>
      <w:marBottom w:val="0"/>
      <w:divBdr>
        <w:top w:val="none" w:sz="0" w:space="0" w:color="auto"/>
        <w:left w:val="none" w:sz="0" w:space="0" w:color="auto"/>
        <w:bottom w:val="none" w:sz="0" w:space="0" w:color="auto"/>
        <w:right w:val="none" w:sz="0" w:space="0" w:color="auto"/>
      </w:divBdr>
    </w:div>
    <w:div w:id="812940436">
      <w:bodyDiv w:val="1"/>
      <w:marLeft w:val="0"/>
      <w:marRight w:val="0"/>
      <w:marTop w:val="0"/>
      <w:marBottom w:val="0"/>
      <w:divBdr>
        <w:top w:val="none" w:sz="0" w:space="0" w:color="auto"/>
        <w:left w:val="none" w:sz="0" w:space="0" w:color="auto"/>
        <w:bottom w:val="none" w:sz="0" w:space="0" w:color="auto"/>
        <w:right w:val="none" w:sz="0" w:space="0" w:color="auto"/>
      </w:divBdr>
    </w:div>
    <w:div w:id="813334094">
      <w:bodyDiv w:val="1"/>
      <w:marLeft w:val="0"/>
      <w:marRight w:val="0"/>
      <w:marTop w:val="0"/>
      <w:marBottom w:val="0"/>
      <w:divBdr>
        <w:top w:val="none" w:sz="0" w:space="0" w:color="auto"/>
        <w:left w:val="none" w:sz="0" w:space="0" w:color="auto"/>
        <w:bottom w:val="none" w:sz="0" w:space="0" w:color="auto"/>
        <w:right w:val="none" w:sz="0" w:space="0" w:color="auto"/>
      </w:divBdr>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0549">
      <w:bodyDiv w:val="1"/>
      <w:marLeft w:val="0"/>
      <w:marRight w:val="0"/>
      <w:marTop w:val="0"/>
      <w:marBottom w:val="0"/>
      <w:divBdr>
        <w:top w:val="none" w:sz="0" w:space="0" w:color="auto"/>
        <w:left w:val="none" w:sz="0" w:space="0" w:color="auto"/>
        <w:bottom w:val="none" w:sz="0" w:space="0" w:color="auto"/>
        <w:right w:val="none" w:sz="0" w:space="0" w:color="auto"/>
      </w:divBdr>
    </w:div>
    <w:div w:id="821896635">
      <w:bodyDiv w:val="1"/>
      <w:marLeft w:val="0"/>
      <w:marRight w:val="0"/>
      <w:marTop w:val="0"/>
      <w:marBottom w:val="0"/>
      <w:divBdr>
        <w:top w:val="none" w:sz="0" w:space="0" w:color="auto"/>
        <w:left w:val="none" w:sz="0" w:space="0" w:color="auto"/>
        <w:bottom w:val="none" w:sz="0" w:space="0" w:color="auto"/>
        <w:right w:val="none" w:sz="0" w:space="0" w:color="auto"/>
      </w:divBdr>
    </w:div>
    <w:div w:id="822627162">
      <w:bodyDiv w:val="1"/>
      <w:marLeft w:val="0"/>
      <w:marRight w:val="0"/>
      <w:marTop w:val="0"/>
      <w:marBottom w:val="0"/>
      <w:divBdr>
        <w:top w:val="none" w:sz="0" w:space="0" w:color="auto"/>
        <w:left w:val="none" w:sz="0" w:space="0" w:color="auto"/>
        <w:bottom w:val="none" w:sz="0" w:space="0" w:color="auto"/>
        <w:right w:val="none" w:sz="0" w:space="0" w:color="auto"/>
      </w:divBdr>
    </w:div>
    <w:div w:id="823156728">
      <w:bodyDiv w:val="1"/>
      <w:marLeft w:val="0"/>
      <w:marRight w:val="0"/>
      <w:marTop w:val="0"/>
      <w:marBottom w:val="0"/>
      <w:divBdr>
        <w:top w:val="none" w:sz="0" w:space="0" w:color="auto"/>
        <w:left w:val="none" w:sz="0" w:space="0" w:color="auto"/>
        <w:bottom w:val="none" w:sz="0" w:space="0" w:color="auto"/>
        <w:right w:val="none" w:sz="0" w:space="0" w:color="auto"/>
      </w:divBdr>
    </w:div>
    <w:div w:id="824511681">
      <w:bodyDiv w:val="1"/>
      <w:marLeft w:val="0"/>
      <w:marRight w:val="0"/>
      <w:marTop w:val="0"/>
      <w:marBottom w:val="0"/>
      <w:divBdr>
        <w:top w:val="none" w:sz="0" w:space="0" w:color="auto"/>
        <w:left w:val="none" w:sz="0" w:space="0" w:color="auto"/>
        <w:bottom w:val="none" w:sz="0" w:space="0" w:color="auto"/>
        <w:right w:val="none" w:sz="0" w:space="0" w:color="auto"/>
      </w:divBdr>
    </w:div>
    <w:div w:id="825164638">
      <w:bodyDiv w:val="1"/>
      <w:marLeft w:val="0"/>
      <w:marRight w:val="0"/>
      <w:marTop w:val="0"/>
      <w:marBottom w:val="0"/>
      <w:divBdr>
        <w:top w:val="none" w:sz="0" w:space="0" w:color="auto"/>
        <w:left w:val="none" w:sz="0" w:space="0" w:color="auto"/>
        <w:bottom w:val="none" w:sz="0" w:space="0" w:color="auto"/>
        <w:right w:val="none" w:sz="0" w:space="0" w:color="auto"/>
      </w:divBdr>
    </w:div>
    <w:div w:id="825702963">
      <w:bodyDiv w:val="1"/>
      <w:marLeft w:val="0"/>
      <w:marRight w:val="0"/>
      <w:marTop w:val="0"/>
      <w:marBottom w:val="0"/>
      <w:divBdr>
        <w:top w:val="none" w:sz="0" w:space="0" w:color="auto"/>
        <w:left w:val="none" w:sz="0" w:space="0" w:color="auto"/>
        <w:bottom w:val="none" w:sz="0" w:space="0" w:color="auto"/>
        <w:right w:val="none" w:sz="0" w:space="0" w:color="auto"/>
      </w:divBdr>
    </w:div>
    <w:div w:id="827017982">
      <w:bodyDiv w:val="1"/>
      <w:marLeft w:val="0"/>
      <w:marRight w:val="0"/>
      <w:marTop w:val="0"/>
      <w:marBottom w:val="0"/>
      <w:divBdr>
        <w:top w:val="none" w:sz="0" w:space="0" w:color="auto"/>
        <w:left w:val="none" w:sz="0" w:space="0" w:color="auto"/>
        <w:bottom w:val="none" w:sz="0" w:space="0" w:color="auto"/>
        <w:right w:val="none" w:sz="0" w:space="0" w:color="auto"/>
      </w:divBdr>
    </w:div>
    <w:div w:id="827209930">
      <w:bodyDiv w:val="1"/>
      <w:marLeft w:val="0"/>
      <w:marRight w:val="0"/>
      <w:marTop w:val="0"/>
      <w:marBottom w:val="0"/>
      <w:divBdr>
        <w:top w:val="none" w:sz="0" w:space="0" w:color="auto"/>
        <w:left w:val="none" w:sz="0" w:space="0" w:color="auto"/>
        <w:bottom w:val="none" w:sz="0" w:space="0" w:color="auto"/>
        <w:right w:val="none" w:sz="0" w:space="0" w:color="auto"/>
      </w:divBdr>
    </w:div>
    <w:div w:id="828525249">
      <w:bodyDiv w:val="1"/>
      <w:marLeft w:val="0"/>
      <w:marRight w:val="0"/>
      <w:marTop w:val="0"/>
      <w:marBottom w:val="0"/>
      <w:divBdr>
        <w:top w:val="none" w:sz="0" w:space="0" w:color="auto"/>
        <w:left w:val="none" w:sz="0" w:space="0" w:color="auto"/>
        <w:bottom w:val="none" w:sz="0" w:space="0" w:color="auto"/>
        <w:right w:val="none" w:sz="0" w:space="0" w:color="auto"/>
      </w:divBdr>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3815">
      <w:bodyDiv w:val="1"/>
      <w:marLeft w:val="0"/>
      <w:marRight w:val="0"/>
      <w:marTop w:val="0"/>
      <w:marBottom w:val="0"/>
      <w:divBdr>
        <w:top w:val="none" w:sz="0" w:space="0" w:color="auto"/>
        <w:left w:val="none" w:sz="0" w:space="0" w:color="auto"/>
        <w:bottom w:val="none" w:sz="0" w:space="0" w:color="auto"/>
        <w:right w:val="none" w:sz="0" w:space="0" w:color="auto"/>
      </w:divBdr>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57733">
      <w:bodyDiv w:val="1"/>
      <w:marLeft w:val="0"/>
      <w:marRight w:val="0"/>
      <w:marTop w:val="0"/>
      <w:marBottom w:val="0"/>
      <w:divBdr>
        <w:top w:val="none" w:sz="0" w:space="0" w:color="auto"/>
        <w:left w:val="none" w:sz="0" w:space="0" w:color="auto"/>
        <w:bottom w:val="none" w:sz="0" w:space="0" w:color="auto"/>
        <w:right w:val="none" w:sz="0" w:space="0" w:color="auto"/>
      </w:divBdr>
    </w:div>
    <w:div w:id="834877709">
      <w:bodyDiv w:val="1"/>
      <w:marLeft w:val="0"/>
      <w:marRight w:val="0"/>
      <w:marTop w:val="0"/>
      <w:marBottom w:val="0"/>
      <w:divBdr>
        <w:top w:val="none" w:sz="0" w:space="0" w:color="auto"/>
        <w:left w:val="none" w:sz="0" w:space="0" w:color="auto"/>
        <w:bottom w:val="none" w:sz="0" w:space="0" w:color="auto"/>
        <w:right w:val="none" w:sz="0" w:space="0" w:color="auto"/>
      </w:divBdr>
    </w:div>
    <w:div w:id="834880683">
      <w:bodyDiv w:val="1"/>
      <w:marLeft w:val="0"/>
      <w:marRight w:val="0"/>
      <w:marTop w:val="0"/>
      <w:marBottom w:val="0"/>
      <w:divBdr>
        <w:top w:val="none" w:sz="0" w:space="0" w:color="auto"/>
        <w:left w:val="none" w:sz="0" w:space="0" w:color="auto"/>
        <w:bottom w:val="none" w:sz="0" w:space="0" w:color="auto"/>
        <w:right w:val="none" w:sz="0" w:space="0" w:color="auto"/>
      </w:divBdr>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15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0">
          <w:marLeft w:val="0"/>
          <w:marRight w:val="0"/>
          <w:marTop w:val="0"/>
          <w:marBottom w:val="0"/>
          <w:divBdr>
            <w:top w:val="none" w:sz="0" w:space="0" w:color="auto"/>
            <w:left w:val="none" w:sz="0" w:space="0" w:color="auto"/>
            <w:bottom w:val="none" w:sz="0" w:space="0" w:color="auto"/>
            <w:right w:val="none" w:sz="0" w:space="0" w:color="auto"/>
          </w:divBdr>
          <w:divsChild>
            <w:div w:id="551965283">
              <w:marLeft w:val="0"/>
              <w:marRight w:val="0"/>
              <w:marTop w:val="0"/>
              <w:marBottom w:val="0"/>
              <w:divBdr>
                <w:top w:val="none" w:sz="0" w:space="0" w:color="auto"/>
                <w:left w:val="none" w:sz="0" w:space="0" w:color="auto"/>
                <w:bottom w:val="none" w:sz="0" w:space="0" w:color="auto"/>
                <w:right w:val="none" w:sz="0" w:space="0" w:color="auto"/>
              </w:divBdr>
              <w:divsChild>
                <w:div w:id="1428381657">
                  <w:marLeft w:val="0"/>
                  <w:marRight w:val="0"/>
                  <w:marTop w:val="0"/>
                  <w:marBottom w:val="0"/>
                  <w:divBdr>
                    <w:top w:val="none" w:sz="0" w:space="0" w:color="auto"/>
                    <w:left w:val="none" w:sz="0" w:space="0" w:color="auto"/>
                    <w:bottom w:val="none" w:sz="0" w:space="0" w:color="auto"/>
                    <w:right w:val="none" w:sz="0" w:space="0" w:color="auto"/>
                  </w:divBdr>
                  <w:divsChild>
                    <w:div w:id="810631772">
                      <w:marLeft w:val="0"/>
                      <w:marRight w:val="0"/>
                      <w:marTop w:val="0"/>
                      <w:marBottom w:val="0"/>
                      <w:divBdr>
                        <w:top w:val="none" w:sz="0" w:space="0" w:color="auto"/>
                        <w:left w:val="none" w:sz="0" w:space="0" w:color="auto"/>
                        <w:bottom w:val="none" w:sz="0" w:space="0" w:color="auto"/>
                        <w:right w:val="none" w:sz="0" w:space="0" w:color="auto"/>
                      </w:divBdr>
                      <w:divsChild>
                        <w:div w:id="942148747">
                          <w:marLeft w:val="0"/>
                          <w:marRight w:val="0"/>
                          <w:marTop w:val="0"/>
                          <w:marBottom w:val="0"/>
                          <w:divBdr>
                            <w:top w:val="none" w:sz="0" w:space="0" w:color="auto"/>
                            <w:left w:val="none" w:sz="0" w:space="0" w:color="auto"/>
                            <w:bottom w:val="none" w:sz="0" w:space="0" w:color="auto"/>
                            <w:right w:val="none" w:sz="0" w:space="0" w:color="auto"/>
                          </w:divBdr>
                          <w:divsChild>
                            <w:div w:id="1898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64683">
      <w:bodyDiv w:val="1"/>
      <w:marLeft w:val="0"/>
      <w:marRight w:val="0"/>
      <w:marTop w:val="0"/>
      <w:marBottom w:val="0"/>
      <w:divBdr>
        <w:top w:val="none" w:sz="0" w:space="0" w:color="auto"/>
        <w:left w:val="none" w:sz="0" w:space="0" w:color="auto"/>
        <w:bottom w:val="none" w:sz="0" w:space="0" w:color="auto"/>
        <w:right w:val="none" w:sz="0" w:space="0" w:color="auto"/>
      </w:divBdr>
    </w:div>
    <w:div w:id="838077795">
      <w:bodyDiv w:val="1"/>
      <w:marLeft w:val="0"/>
      <w:marRight w:val="0"/>
      <w:marTop w:val="0"/>
      <w:marBottom w:val="0"/>
      <w:divBdr>
        <w:top w:val="none" w:sz="0" w:space="0" w:color="auto"/>
        <w:left w:val="none" w:sz="0" w:space="0" w:color="auto"/>
        <w:bottom w:val="none" w:sz="0" w:space="0" w:color="auto"/>
        <w:right w:val="none" w:sz="0" w:space="0" w:color="auto"/>
      </w:divBdr>
    </w:div>
    <w:div w:id="838230143">
      <w:bodyDiv w:val="1"/>
      <w:marLeft w:val="0"/>
      <w:marRight w:val="0"/>
      <w:marTop w:val="0"/>
      <w:marBottom w:val="0"/>
      <w:divBdr>
        <w:top w:val="none" w:sz="0" w:space="0" w:color="auto"/>
        <w:left w:val="none" w:sz="0" w:space="0" w:color="auto"/>
        <w:bottom w:val="none" w:sz="0" w:space="0" w:color="auto"/>
        <w:right w:val="none" w:sz="0" w:space="0" w:color="auto"/>
      </w:divBdr>
    </w:div>
    <w:div w:id="838732995">
      <w:bodyDiv w:val="1"/>
      <w:marLeft w:val="0"/>
      <w:marRight w:val="0"/>
      <w:marTop w:val="0"/>
      <w:marBottom w:val="0"/>
      <w:divBdr>
        <w:top w:val="none" w:sz="0" w:space="0" w:color="auto"/>
        <w:left w:val="none" w:sz="0" w:space="0" w:color="auto"/>
        <w:bottom w:val="none" w:sz="0" w:space="0" w:color="auto"/>
        <w:right w:val="none" w:sz="0" w:space="0" w:color="auto"/>
      </w:divBdr>
    </w:div>
    <w:div w:id="839350246">
      <w:bodyDiv w:val="1"/>
      <w:marLeft w:val="0"/>
      <w:marRight w:val="0"/>
      <w:marTop w:val="0"/>
      <w:marBottom w:val="0"/>
      <w:divBdr>
        <w:top w:val="none" w:sz="0" w:space="0" w:color="auto"/>
        <w:left w:val="none" w:sz="0" w:space="0" w:color="auto"/>
        <w:bottom w:val="none" w:sz="0" w:space="0" w:color="auto"/>
        <w:right w:val="none" w:sz="0" w:space="0" w:color="auto"/>
      </w:divBdr>
    </w:div>
    <w:div w:id="839462318">
      <w:bodyDiv w:val="1"/>
      <w:marLeft w:val="0"/>
      <w:marRight w:val="0"/>
      <w:marTop w:val="0"/>
      <w:marBottom w:val="0"/>
      <w:divBdr>
        <w:top w:val="none" w:sz="0" w:space="0" w:color="auto"/>
        <w:left w:val="none" w:sz="0" w:space="0" w:color="auto"/>
        <w:bottom w:val="none" w:sz="0" w:space="0" w:color="auto"/>
        <w:right w:val="none" w:sz="0" w:space="0" w:color="auto"/>
      </w:divBdr>
    </w:div>
    <w:div w:id="840513113">
      <w:bodyDiv w:val="1"/>
      <w:marLeft w:val="0"/>
      <w:marRight w:val="0"/>
      <w:marTop w:val="0"/>
      <w:marBottom w:val="0"/>
      <w:divBdr>
        <w:top w:val="none" w:sz="0" w:space="0" w:color="auto"/>
        <w:left w:val="none" w:sz="0" w:space="0" w:color="auto"/>
        <w:bottom w:val="none" w:sz="0" w:space="0" w:color="auto"/>
        <w:right w:val="none" w:sz="0" w:space="0" w:color="auto"/>
      </w:divBdr>
    </w:div>
    <w:div w:id="841817499">
      <w:bodyDiv w:val="1"/>
      <w:marLeft w:val="0"/>
      <w:marRight w:val="0"/>
      <w:marTop w:val="0"/>
      <w:marBottom w:val="0"/>
      <w:divBdr>
        <w:top w:val="none" w:sz="0" w:space="0" w:color="auto"/>
        <w:left w:val="none" w:sz="0" w:space="0" w:color="auto"/>
        <w:bottom w:val="none" w:sz="0" w:space="0" w:color="auto"/>
        <w:right w:val="none" w:sz="0" w:space="0" w:color="auto"/>
      </w:divBdr>
    </w:div>
    <w:div w:id="842092892">
      <w:bodyDiv w:val="1"/>
      <w:marLeft w:val="0"/>
      <w:marRight w:val="0"/>
      <w:marTop w:val="0"/>
      <w:marBottom w:val="0"/>
      <w:divBdr>
        <w:top w:val="none" w:sz="0" w:space="0" w:color="auto"/>
        <w:left w:val="none" w:sz="0" w:space="0" w:color="auto"/>
        <w:bottom w:val="none" w:sz="0" w:space="0" w:color="auto"/>
        <w:right w:val="none" w:sz="0" w:space="0" w:color="auto"/>
      </w:divBdr>
    </w:div>
    <w:div w:id="842667885">
      <w:bodyDiv w:val="1"/>
      <w:marLeft w:val="0"/>
      <w:marRight w:val="0"/>
      <w:marTop w:val="0"/>
      <w:marBottom w:val="0"/>
      <w:divBdr>
        <w:top w:val="none" w:sz="0" w:space="0" w:color="auto"/>
        <w:left w:val="none" w:sz="0" w:space="0" w:color="auto"/>
        <w:bottom w:val="none" w:sz="0" w:space="0" w:color="auto"/>
        <w:right w:val="none" w:sz="0" w:space="0" w:color="auto"/>
      </w:divBdr>
    </w:div>
    <w:div w:id="843014296">
      <w:bodyDiv w:val="1"/>
      <w:marLeft w:val="0"/>
      <w:marRight w:val="0"/>
      <w:marTop w:val="0"/>
      <w:marBottom w:val="0"/>
      <w:divBdr>
        <w:top w:val="none" w:sz="0" w:space="0" w:color="auto"/>
        <w:left w:val="none" w:sz="0" w:space="0" w:color="auto"/>
        <w:bottom w:val="none" w:sz="0" w:space="0" w:color="auto"/>
        <w:right w:val="none" w:sz="0" w:space="0" w:color="auto"/>
      </w:divBdr>
    </w:div>
    <w:div w:id="8435890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2">
          <w:marLeft w:val="0"/>
          <w:marRight w:val="0"/>
          <w:marTop w:val="0"/>
          <w:marBottom w:val="0"/>
          <w:divBdr>
            <w:top w:val="none" w:sz="0" w:space="0" w:color="auto"/>
            <w:left w:val="none" w:sz="0" w:space="0" w:color="auto"/>
            <w:bottom w:val="none" w:sz="0" w:space="0" w:color="auto"/>
            <w:right w:val="none" w:sz="0" w:space="0" w:color="auto"/>
          </w:divBdr>
          <w:divsChild>
            <w:div w:id="2028630063">
              <w:marLeft w:val="0"/>
              <w:marRight w:val="0"/>
              <w:marTop w:val="0"/>
              <w:marBottom w:val="0"/>
              <w:divBdr>
                <w:top w:val="none" w:sz="0" w:space="0" w:color="auto"/>
                <w:left w:val="none" w:sz="0" w:space="0" w:color="auto"/>
                <w:bottom w:val="none" w:sz="0" w:space="0" w:color="auto"/>
                <w:right w:val="none" w:sz="0" w:space="0" w:color="auto"/>
              </w:divBdr>
              <w:divsChild>
                <w:div w:id="204828649">
                  <w:marLeft w:val="0"/>
                  <w:marRight w:val="0"/>
                  <w:marTop w:val="0"/>
                  <w:marBottom w:val="0"/>
                  <w:divBdr>
                    <w:top w:val="none" w:sz="0" w:space="0" w:color="auto"/>
                    <w:left w:val="none" w:sz="0" w:space="0" w:color="auto"/>
                    <w:bottom w:val="none" w:sz="0" w:space="0" w:color="auto"/>
                    <w:right w:val="none" w:sz="0" w:space="0" w:color="auto"/>
                  </w:divBdr>
                  <w:divsChild>
                    <w:div w:id="537279015">
                      <w:marLeft w:val="0"/>
                      <w:marRight w:val="0"/>
                      <w:marTop w:val="0"/>
                      <w:marBottom w:val="0"/>
                      <w:divBdr>
                        <w:top w:val="none" w:sz="0" w:space="0" w:color="auto"/>
                        <w:left w:val="none" w:sz="0" w:space="0" w:color="auto"/>
                        <w:bottom w:val="none" w:sz="0" w:space="0" w:color="auto"/>
                        <w:right w:val="none" w:sz="0" w:space="0" w:color="auto"/>
                      </w:divBdr>
                      <w:divsChild>
                        <w:div w:id="223686166">
                          <w:marLeft w:val="0"/>
                          <w:marRight w:val="0"/>
                          <w:marTop w:val="0"/>
                          <w:marBottom w:val="0"/>
                          <w:divBdr>
                            <w:top w:val="none" w:sz="0" w:space="0" w:color="auto"/>
                            <w:left w:val="none" w:sz="0" w:space="0" w:color="auto"/>
                            <w:bottom w:val="none" w:sz="0" w:space="0" w:color="auto"/>
                            <w:right w:val="none" w:sz="0" w:space="0" w:color="auto"/>
                          </w:divBdr>
                          <w:divsChild>
                            <w:div w:id="8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3773">
      <w:bodyDiv w:val="1"/>
      <w:marLeft w:val="0"/>
      <w:marRight w:val="0"/>
      <w:marTop w:val="0"/>
      <w:marBottom w:val="0"/>
      <w:divBdr>
        <w:top w:val="none" w:sz="0" w:space="0" w:color="auto"/>
        <w:left w:val="none" w:sz="0" w:space="0" w:color="auto"/>
        <w:bottom w:val="none" w:sz="0" w:space="0" w:color="auto"/>
        <w:right w:val="none" w:sz="0" w:space="0" w:color="auto"/>
      </w:divBdr>
    </w:div>
    <w:div w:id="846335446">
      <w:bodyDiv w:val="1"/>
      <w:marLeft w:val="0"/>
      <w:marRight w:val="0"/>
      <w:marTop w:val="0"/>
      <w:marBottom w:val="0"/>
      <w:divBdr>
        <w:top w:val="none" w:sz="0" w:space="0" w:color="auto"/>
        <w:left w:val="none" w:sz="0" w:space="0" w:color="auto"/>
        <w:bottom w:val="none" w:sz="0" w:space="0" w:color="auto"/>
        <w:right w:val="none" w:sz="0" w:space="0" w:color="auto"/>
      </w:divBdr>
    </w:div>
    <w:div w:id="847016482">
      <w:bodyDiv w:val="1"/>
      <w:marLeft w:val="0"/>
      <w:marRight w:val="0"/>
      <w:marTop w:val="0"/>
      <w:marBottom w:val="0"/>
      <w:divBdr>
        <w:top w:val="none" w:sz="0" w:space="0" w:color="auto"/>
        <w:left w:val="none" w:sz="0" w:space="0" w:color="auto"/>
        <w:bottom w:val="none" w:sz="0" w:space="0" w:color="auto"/>
        <w:right w:val="none" w:sz="0" w:space="0" w:color="auto"/>
      </w:divBdr>
    </w:div>
    <w:div w:id="847058860">
      <w:bodyDiv w:val="1"/>
      <w:marLeft w:val="0"/>
      <w:marRight w:val="0"/>
      <w:marTop w:val="0"/>
      <w:marBottom w:val="0"/>
      <w:divBdr>
        <w:top w:val="none" w:sz="0" w:space="0" w:color="auto"/>
        <w:left w:val="none" w:sz="0" w:space="0" w:color="auto"/>
        <w:bottom w:val="none" w:sz="0" w:space="0" w:color="auto"/>
        <w:right w:val="none" w:sz="0" w:space="0" w:color="auto"/>
      </w:divBdr>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300777">
      <w:bodyDiv w:val="1"/>
      <w:marLeft w:val="0"/>
      <w:marRight w:val="0"/>
      <w:marTop w:val="0"/>
      <w:marBottom w:val="0"/>
      <w:divBdr>
        <w:top w:val="none" w:sz="0" w:space="0" w:color="auto"/>
        <w:left w:val="none" w:sz="0" w:space="0" w:color="auto"/>
        <w:bottom w:val="none" w:sz="0" w:space="0" w:color="auto"/>
        <w:right w:val="none" w:sz="0" w:space="0" w:color="auto"/>
      </w:divBdr>
    </w:div>
    <w:div w:id="849639041">
      <w:bodyDiv w:val="1"/>
      <w:marLeft w:val="0"/>
      <w:marRight w:val="0"/>
      <w:marTop w:val="0"/>
      <w:marBottom w:val="0"/>
      <w:divBdr>
        <w:top w:val="none" w:sz="0" w:space="0" w:color="auto"/>
        <w:left w:val="none" w:sz="0" w:space="0" w:color="auto"/>
        <w:bottom w:val="none" w:sz="0" w:space="0" w:color="auto"/>
        <w:right w:val="none" w:sz="0" w:space="0" w:color="auto"/>
      </w:divBdr>
    </w:div>
    <w:div w:id="849684165">
      <w:bodyDiv w:val="1"/>
      <w:marLeft w:val="0"/>
      <w:marRight w:val="0"/>
      <w:marTop w:val="0"/>
      <w:marBottom w:val="0"/>
      <w:divBdr>
        <w:top w:val="none" w:sz="0" w:space="0" w:color="auto"/>
        <w:left w:val="none" w:sz="0" w:space="0" w:color="auto"/>
        <w:bottom w:val="none" w:sz="0" w:space="0" w:color="auto"/>
        <w:right w:val="none" w:sz="0" w:space="0" w:color="auto"/>
      </w:divBdr>
    </w:div>
    <w:div w:id="850485573">
      <w:bodyDiv w:val="1"/>
      <w:marLeft w:val="0"/>
      <w:marRight w:val="0"/>
      <w:marTop w:val="0"/>
      <w:marBottom w:val="0"/>
      <w:divBdr>
        <w:top w:val="none" w:sz="0" w:space="0" w:color="auto"/>
        <w:left w:val="none" w:sz="0" w:space="0" w:color="auto"/>
        <w:bottom w:val="none" w:sz="0" w:space="0" w:color="auto"/>
        <w:right w:val="none" w:sz="0" w:space="0" w:color="auto"/>
      </w:divBdr>
    </w:div>
    <w:div w:id="850996803">
      <w:bodyDiv w:val="1"/>
      <w:marLeft w:val="0"/>
      <w:marRight w:val="0"/>
      <w:marTop w:val="0"/>
      <w:marBottom w:val="0"/>
      <w:divBdr>
        <w:top w:val="none" w:sz="0" w:space="0" w:color="auto"/>
        <w:left w:val="none" w:sz="0" w:space="0" w:color="auto"/>
        <w:bottom w:val="none" w:sz="0" w:space="0" w:color="auto"/>
        <w:right w:val="none" w:sz="0" w:space="0" w:color="auto"/>
      </w:divBdr>
    </w:div>
    <w:div w:id="852496807">
      <w:bodyDiv w:val="1"/>
      <w:marLeft w:val="0"/>
      <w:marRight w:val="0"/>
      <w:marTop w:val="0"/>
      <w:marBottom w:val="0"/>
      <w:divBdr>
        <w:top w:val="none" w:sz="0" w:space="0" w:color="auto"/>
        <w:left w:val="none" w:sz="0" w:space="0" w:color="auto"/>
        <w:bottom w:val="none" w:sz="0" w:space="0" w:color="auto"/>
        <w:right w:val="none" w:sz="0" w:space="0" w:color="auto"/>
      </w:divBdr>
    </w:div>
    <w:div w:id="852571982">
      <w:bodyDiv w:val="1"/>
      <w:marLeft w:val="0"/>
      <w:marRight w:val="0"/>
      <w:marTop w:val="0"/>
      <w:marBottom w:val="0"/>
      <w:divBdr>
        <w:top w:val="none" w:sz="0" w:space="0" w:color="auto"/>
        <w:left w:val="none" w:sz="0" w:space="0" w:color="auto"/>
        <w:bottom w:val="none" w:sz="0" w:space="0" w:color="auto"/>
        <w:right w:val="none" w:sz="0" w:space="0" w:color="auto"/>
      </w:divBdr>
    </w:div>
    <w:div w:id="853768410">
      <w:bodyDiv w:val="1"/>
      <w:marLeft w:val="0"/>
      <w:marRight w:val="0"/>
      <w:marTop w:val="0"/>
      <w:marBottom w:val="0"/>
      <w:divBdr>
        <w:top w:val="none" w:sz="0" w:space="0" w:color="auto"/>
        <w:left w:val="none" w:sz="0" w:space="0" w:color="auto"/>
        <w:bottom w:val="none" w:sz="0" w:space="0" w:color="auto"/>
        <w:right w:val="none" w:sz="0" w:space="0" w:color="auto"/>
      </w:divBdr>
    </w:div>
    <w:div w:id="854660247">
      <w:bodyDiv w:val="1"/>
      <w:marLeft w:val="0"/>
      <w:marRight w:val="0"/>
      <w:marTop w:val="0"/>
      <w:marBottom w:val="0"/>
      <w:divBdr>
        <w:top w:val="none" w:sz="0" w:space="0" w:color="auto"/>
        <w:left w:val="none" w:sz="0" w:space="0" w:color="auto"/>
        <w:bottom w:val="none" w:sz="0" w:space="0" w:color="auto"/>
        <w:right w:val="none" w:sz="0" w:space="0" w:color="auto"/>
      </w:divBdr>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43232">
      <w:bodyDiv w:val="1"/>
      <w:marLeft w:val="0"/>
      <w:marRight w:val="0"/>
      <w:marTop w:val="0"/>
      <w:marBottom w:val="0"/>
      <w:divBdr>
        <w:top w:val="none" w:sz="0" w:space="0" w:color="auto"/>
        <w:left w:val="none" w:sz="0" w:space="0" w:color="auto"/>
        <w:bottom w:val="none" w:sz="0" w:space="0" w:color="auto"/>
        <w:right w:val="none" w:sz="0" w:space="0" w:color="auto"/>
      </w:divBdr>
    </w:div>
    <w:div w:id="858280177">
      <w:bodyDiv w:val="1"/>
      <w:marLeft w:val="0"/>
      <w:marRight w:val="0"/>
      <w:marTop w:val="0"/>
      <w:marBottom w:val="0"/>
      <w:divBdr>
        <w:top w:val="none" w:sz="0" w:space="0" w:color="auto"/>
        <w:left w:val="none" w:sz="0" w:space="0" w:color="auto"/>
        <w:bottom w:val="none" w:sz="0" w:space="0" w:color="auto"/>
        <w:right w:val="none" w:sz="0" w:space="0" w:color="auto"/>
      </w:divBdr>
    </w:div>
    <w:div w:id="858353986">
      <w:bodyDiv w:val="1"/>
      <w:marLeft w:val="0"/>
      <w:marRight w:val="0"/>
      <w:marTop w:val="0"/>
      <w:marBottom w:val="0"/>
      <w:divBdr>
        <w:top w:val="none" w:sz="0" w:space="0" w:color="auto"/>
        <w:left w:val="none" w:sz="0" w:space="0" w:color="auto"/>
        <w:bottom w:val="none" w:sz="0" w:space="0" w:color="auto"/>
        <w:right w:val="none" w:sz="0" w:space="0" w:color="auto"/>
      </w:divBdr>
    </w:div>
    <w:div w:id="858735841">
      <w:bodyDiv w:val="1"/>
      <w:marLeft w:val="0"/>
      <w:marRight w:val="0"/>
      <w:marTop w:val="0"/>
      <w:marBottom w:val="0"/>
      <w:divBdr>
        <w:top w:val="none" w:sz="0" w:space="0" w:color="auto"/>
        <w:left w:val="none" w:sz="0" w:space="0" w:color="auto"/>
        <w:bottom w:val="none" w:sz="0" w:space="0" w:color="auto"/>
        <w:right w:val="none" w:sz="0" w:space="0" w:color="auto"/>
      </w:divBdr>
    </w:div>
    <w:div w:id="85886126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116872417">
              <w:marLeft w:val="0"/>
              <w:marRight w:val="0"/>
              <w:marTop w:val="0"/>
              <w:marBottom w:val="0"/>
              <w:divBdr>
                <w:top w:val="none" w:sz="0" w:space="0" w:color="auto"/>
                <w:left w:val="none" w:sz="0" w:space="0" w:color="auto"/>
                <w:bottom w:val="none" w:sz="0" w:space="0" w:color="auto"/>
                <w:right w:val="none" w:sz="0" w:space="0" w:color="auto"/>
              </w:divBdr>
              <w:divsChild>
                <w:div w:id="361445395">
                  <w:marLeft w:val="0"/>
                  <w:marRight w:val="0"/>
                  <w:marTop w:val="0"/>
                  <w:marBottom w:val="0"/>
                  <w:divBdr>
                    <w:top w:val="none" w:sz="0" w:space="0" w:color="auto"/>
                    <w:left w:val="none" w:sz="0" w:space="0" w:color="auto"/>
                    <w:bottom w:val="none" w:sz="0" w:space="0" w:color="auto"/>
                    <w:right w:val="none" w:sz="0" w:space="0" w:color="auto"/>
                  </w:divBdr>
                  <w:divsChild>
                    <w:div w:id="1758749897">
                      <w:marLeft w:val="0"/>
                      <w:marRight w:val="0"/>
                      <w:marTop w:val="0"/>
                      <w:marBottom w:val="0"/>
                      <w:divBdr>
                        <w:top w:val="none" w:sz="0" w:space="0" w:color="auto"/>
                        <w:left w:val="none" w:sz="0" w:space="0" w:color="auto"/>
                        <w:bottom w:val="none" w:sz="0" w:space="0" w:color="auto"/>
                        <w:right w:val="none" w:sz="0" w:space="0" w:color="auto"/>
                      </w:divBdr>
                      <w:divsChild>
                        <w:div w:id="1622607158">
                          <w:marLeft w:val="0"/>
                          <w:marRight w:val="0"/>
                          <w:marTop w:val="0"/>
                          <w:marBottom w:val="0"/>
                          <w:divBdr>
                            <w:top w:val="none" w:sz="0" w:space="0" w:color="auto"/>
                            <w:left w:val="none" w:sz="0" w:space="0" w:color="auto"/>
                            <w:bottom w:val="none" w:sz="0" w:space="0" w:color="auto"/>
                            <w:right w:val="none" w:sz="0" w:space="0" w:color="auto"/>
                          </w:divBdr>
                          <w:divsChild>
                            <w:div w:id="1258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8663">
      <w:bodyDiv w:val="1"/>
      <w:marLeft w:val="0"/>
      <w:marRight w:val="0"/>
      <w:marTop w:val="0"/>
      <w:marBottom w:val="0"/>
      <w:divBdr>
        <w:top w:val="none" w:sz="0" w:space="0" w:color="auto"/>
        <w:left w:val="none" w:sz="0" w:space="0" w:color="auto"/>
        <w:bottom w:val="none" w:sz="0" w:space="0" w:color="auto"/>
        <w:right w:val="none" w:sz="0" w:space="0" w:color="auto"/>
      </w:divBdr>
    </w:div>
    <w:div w:id="859856904">
      <w:bodyDiv w:val="1"/>
      <w:marLeft w:val="0"/>
      <w:marRight w:val="0"/>
      <w:marTop w:val="0"/>
      <w:marBottom w:val="0"/>
      <w:divBdr>
        <w:top w:val="none" w:sz="0" w:space="0" w:color="auto"/>
        <w:left w:val="none" w:sz="0" w:space="0" w:color="auto"/>
        <w:bottom w:val="none" w:sz="0" w:space="0" w:color="auto"/>
        <w:right w:val="none" w:sz="0" w:space="0" w:color="auto"/>
      </w:divBdr>
    </w:div>
    <w:div w:id="860433491">
      <w:bodyDiv w:val="1"/>
      <w:marLeft w:val="0"/>
      <w:marRight w:val="0"/>
      <w:marTop w:val="0"/>
      <w:marBottom w:val="0"/>
      <w:divBdr>
        <w:top w:val="none" w:sz="0" w:space="0" w:color="auto"/>
        <w:left w:val="none" w:sz="0" w:space="0" w:color="auto"/>
        <w:bottom w:val="none" w:sz="0" w:space="0" w:color="auto"/>
        <w:right w:val="none" w:sz="0" w:space="0" w:color="auto"/>
      </w:divBdr>
    </w:div>
    <w:div w:id="860778422">
      <w:bodyDiv w:val="1"/>
      <w:marLeft w:val="0"/>
      <w:marRight w:val="0"/>
      <w:marTop w:val="0"/>
      <w:marBottom w:val="0"/>
      <w:divBdr>
        <w:top w:val="none" w:sz="0" w:space="0" w:color="auto"/>
        <w:left w:val="none" w:sz="0" w:space="0" w:color="auto"/>
        <w:bottom w:val="none" w:sz="0" w:space="0" w:color="auto"/>
        <w:right w:val="none" w:sz="0" w:space="0" w:color="auto"/>
      </w:divBdr>
    </w:div>
    <w:div w:id="861166221">
      <w:bodyDiv w:val="1"/>
      <w:marLeft w:val="0"/>
      <w:marRight w:val="0"/>
      <w:marTop w:val="0"/>
      <w:marBottom w:val="0"/>
      <w:divBdr>
        <w:top w:val="none" w:sz="0" w:space="0" w:color="auto"/>
        <w:left w:val="none" w:sz="0" w:space="0" w:color="auto"/>
        <w:bottom w:val="none" w:sz="0" w:space="0" w:color="auto"/>
        <w:right w:val="none" w:sz="0" w:space="0" w:color="auto"/>
      </w:divBdr>
    </w:div>
    <w:div w:id="861169900">
      <w:bodyDiv w:val="1"/>
      <w:marLeft w:val="0"/>
      <w:marRight w:val="0"/>
      <w:marTop w:val="0"/>
      <w:marBottom w:val="0"/>
      <w:divBdr>
        <w:top w:val="none" w:sz="0" w:space="0" w:color="auto"/>
        <w:left w:val="none" w:sz="0" w:space="0" w:color="auto"/>
        <w:bottom w:val="none" w:sz="0" w:space="0" w:color="auto"/>
        <w:right w:val="none" w:sz="0" w:space="0" w:color="auto"/>
      </w:divBdr>
    </w:div>
    <w:div w:id="861211075">
      <w:bodyDiv w:val="1"/>
      <w:marLeft w:val="0"/>
      <w:marRight w:val="0"/>
      <w:marTop w:val="0"/>
      <w:marBottom w:val="0"/>
      <w:divBdr>
        <w:top w:val="none" w:sz="0" w:space="0" w:color="auto"/>
        <w:left w:val="none" w:sz="0" w:space="0" w:color="auto"/>
        <w:bottom w:val="none" w:sz="0" w:space="0" w:color="auto"/>
        <w:right w:val="none" w:sz="0" w:space="0" w:color="auto"/>
      </w:divBdr>
    </w:div>
    <w:div w:id="861866812">
      <w:bodyDiv w:val="1"/>
      <w:marLeft w:val="0"/>
      <w:marRight w:val="0"/>
      <w:marTop w:val="0"/>
      <w:marBottom w:val="0"/>
      <w:divBdr>
        <w:top w:val="none" w:sz="0" w:space="0" w:color="auto"/>
        <w:left w:val="none" w:sz="0" w:space="0" w:color="auto"/>
        <w:bottom w:val="none" w:sz="0" w:space="0" w:color="auto"/>
        <w:right w:val="none" w:sz="0" w:space="0" w:color="auto"/>
      </w:divBdr>
    </w:div>
    <w:div w:id="862519492">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
    <w:div w:id="863133227">
      <w:bodyDiv w:val="1"/>
      <w:marLeft w:val="0"/>
      <w:marRight w:val="0"/>
      <w:marTop w:val="0"/>
      <w:marBottom w:val="0"/>
      <w:divBdr>
        <w:top w:val="none" w:sz="0" w:space="0" w:color="auto"/>
        <w:left w:val="none" w:sz="0" w:space="0" w:color="auto"/>
        <w:bottom w:val="none" w:sz="0" w:space="0" w:color="auto"/>
        <w:right w:val="none" w:sz="0" w:space="0" w:color="auto"/>
      </w:divBdr>
    </w:div>
    <w:div w:id="863246972">
      <w:bodyDiv w:val="1"/>
      <w:marLeft w:val="0"/>
      <w:marRight w:val="0"/>
      <w:marTop w:val="0"/>
      <w:marBottom w:val="0"/>
      <w:divBdr>
        <w:top w:val="none" w:sz="0" w:space="0" w:color="auto"/>
        <w:left w:val="none" w:sz="0" w:space="0" w:color="auto"/>
        <w:bottom w:val="none" w:sz="0" w:space="0" w:color="auto"/>
        <w:right w:val="none" w:sz="0" w:space="0" w:color="auto"/>
      </w:divBdr>
    </w:div>
    <w:div w:id="865556424">
      <w:bodyDiv w:val="1"/>
      <w:marLeft w:val="0"/>
      <w:marRight w:val="0"/>
      <w:marTop w:val="0"/>
      <w:marBottom w:val="0"/>
      <w:divBdr>
        <w:top w:val="none" w:sz="0" w:space="0" w:color="auto"/>
        <w:left w:val="none" w:sz="0" w:space="0" w:color="auto"/>
        <w:bottom w:val="none" w:sz="0" w:space="0" w:color="auto"/>
        <w:right w:val="none" w:sz="0" w:space="0" w:color="auto"/>
      </w:divBdr>
    </w:div>
    <w:div w:id="865826125">
      <w:bodyDiv w:val="1"/>
      <w:marLeft w:val="0"/>
      <w:marRight w:val="0"/>
      <w:marTop w:val="0"/>
      <w:marBottom w:val="0"/>
      <w:divBdr>
        <w:top w:val="none" w:sz="0" w:space="0" w:color="auto"/>
        <w:left w:val="none" w:sz="0" w:space="0" w:color="auto"/>
        <w:bottom w:val="none" w:sz="0" w:space="0" w:color="auto"/>
        <w:right w:val="none" w:sz="0" w:space="0" w:color="auto"/>
      </w:divBdr>
    </w:div>
    <w:div w:id="866795263">
      <w:bodyDiv w:val="1"/>
      <w:marLeft w:val="0"/>
      <w:marRight w:val="0"/>
      <w:marTop w:val="0"/>
      <w:marBottom w:val="0"/>
      <w:divBdr>
        <w:top w:val="none" w:sz="0" w:space="0" w:color="auto"/>
        <w:left w:val="none" w:sz="0" w:space="0" w:color="auto"/>
        <w:bottom w:val="none" w:sz="0" w:space="0" w:color="auto"/>
        <w:right w:val="none" w:sz="0" w:space="0" w:color="auto"/>
      </w:divBdr>
    </w:div>
    <w:div w:id="867762915">
      <w:bodyDiv w:val="1"/>
      <w:marLeft w:val="0"/>
      <w:marRight w:val="0"/>
      <w:marTop w:val="0"/>
      <w:marBottom w:val="0"/>
      <w:divBdr>
        <w:top w:val="none" w:sz="0" w:space="0" w:color="auto"/>
        <w:left w:val="none" w:sz="0" w:space="0" w:color="auto"/>
        <w:bottom w:val="none" w:sz="0" w:space="0" w:color="auto"/>
        <w:right w:val="none" w:sz="0" w:space="0" w:color="auto"/>
      </w:divBdr>
      <w:divsChild>
        <w:div w:id="368922871">
          <w:marLeft w:val="0"/>
          <w:marRight w:val="0"/>
          <w:marTop w:val="0"/>
          <w:marBottom w:val="0"/>
          <w:divBdr>
            <w:top w:val="none" w:sz="0" w:space="0" w:color="auto"/>
            <w:left w:val="none" w:sz="0" w:space="0" w:color="auto"/>
            <w:bottom w:val="none" w:sz="0" w:space="0" w:color="auto"/>
            <w:right w:val="none" w:sz="0" w:space="0" w:color="auto"/>
          </w:divBdr>
          <w:divsChild>
            <w:div w:id="1859998940">
              <w:marLeft w:val="0"/>
              <w:marRight w:val="0"/>
              <w:marTop w:val="0"/>
              <w:marBottom w:val="0"/>
              <w:divBdr>
                <w:top w:val="none" w:sz="0" w:space="0" w:color="auto"/>
                <w:left w:val="none" w:sz="0" w:space="0" w:color="auto"/>
                <w:bottom w:val="none" w:sz="0" w:space="0" w:color="auto"/>
                <w:right w:val="none" w:sz="0" w:space="0" w:color="auto"/>
              </w:divBdr>
              <w:divsChild>
                <w:div w:id="1678120137">
                  <w:marLeft w:val="0"/>
                  <w:marRight w:val="0"/>
                  <w:marTop w:val="0"/>
                  <w:marBottom w:val="0"/>
                  <w:divBdr>
                    <w:top w:val="none" w:sz="0" w:space="0" w:color="auto"/>
                    <w:left w:val="none" w:sz="0" w:space="0" w:color="auto"/>
                    <w:bottom w:val="none" w:sz="0" w:space="0" w:color="auto"/>
                    <w:right w:val="none" w:sz="0" w:space="0" w:color="auto"/>
                  </w:divBdr>
                  <w:divsChild>
                    <w:div w:id="1847088647">
                      <w:marLeft w:val="0"/>
                      <w:marRight w:val="0"/>
                      <w:marTop w:val="0"/>
                      <w:marBottom w:val="0"/>
                      <w:divBdr>
                        <w:top w:val="none" w:sz="0" w:space="0" w:color="auto"/>
                        <w:left w:val="none" w:sz="0" w:space="0" w:color="auto"/>
                        <w:bottom w:val="none" w:sz="0" w:space="0" w:color="auto"/>
                        <w:right w:val="none" w:sz="0" w:space="0" w:color="auto"/>
                      </w:divBdr>
                      <w:divsChild>
                        <w:div w:id="185800101">
                          <w:marLeft w:val="0"/>
                          <w:marRight w:val="0"/>
                          <w:marTop w:val="0"/>
                          <w:marBottom w:val="0"/>
                          <w:divBdr>
                            <w:top w:val="none" w:sz="0" w:space="0" w:color="auto"/>
                            <w:left w:val="none" w:sz="0" w:space="0" w:color="auto"/>
                            <w:bottom w:val="none" w:sz="0" w:space="0" w:color="auto"/>
                            <w:right w:val="none" w:sz="0" w:space="0" w:color="auto"/>
                          </w:divBdr>
                          <w:divsChild>
                            <w:div w:id="190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93074">
      <w:bodyDiv w:val="1"/>
      <w:marLeft w:val="0"/>
      <w:marRight w:val="0"/>
      <w:marTop w:val="0"/>
      <w:marBottom w:val="0"/>
      <w:divBdr>
        <w:top w:val="none" w:sz="0" w:space="0" w:color="auto"/>
        <w:left w:val="none" w:sz="0" w:space="0" w:color="auto"/>
        <w:bottom w:val="none" w:sz="0" w:space="0" w:color="auto"/>
        <w:right w:val="none" w:sz="0" w:space="0" w:color="auto"/>
      </w:divBdr>
    </w:div>
    <w:div w:id="870075004">
      <w:bodyDiv w:val="1"/>
      <w:marLeft w:val="0"/>
      <w:marRight w:val="0"/>
      <w:marTop w:val="0"/>
      <w:marBottom w:val="0"/>
      <w:divBdr>
        <w:top w:val="none" w:sz="0" w:space="0" w:color="auto"/>
        <w:left w:val="none" w:sz="0" w:space="0" w:color="auto"/>
        <w:bottom w:val="none" w:sz="0" w:space="0" w:color="auto"/>
        <w:right w:val="none" w:sz="0" w:space="0" w:color="auto"/>
      </w:divBdr>
    </w:div>
    <w:div w:id="870150833">
      <w:bodyDiv w:val="1"/>
      <w:marLeft w:val="0"/>
      <w:marRight w:val="0"/>
      <w:marTop w:val="0"/>
      <w:marBottom w:val="0"/>
      <w:divBdr>
        <w:top w:val="none" w:sz="0" w:space="0" w:color="auto"/>
        <w:left w:val="none" w:sz="0" w:space="0" w:color="auto"/>
        <w:bottom w:val="none" w:sz="0" w:space="0" w:color="auto"/>
        <w:right w:val="none" w:sz="0" w:space="0" w:color="auto"/>
      </w:divBdr>
    </w:div>
    <w:div w:id="870263378">
      <w:bodyDiv w:val="1"/>
      <w:marLeft w:val="0"/>
      <w:marRight w:val="0"/>
      <w:marTop w:val="0"/>
      <w:marBottom w:val="0"/>
      <w:divBdr>
        <w:top w:val="none" w:sz="0" w:space="0" w:color="auto"/>
        <w:left w:val="none" w:sz="0" w:space="0" w:color="auto"/>
        <w:bottom w:val="none" w:sz="0" w:space="0" w:color="auto"/>
        <w:right w:val="none" w:sz="0" w:space="0" w:color="auto"/>
      </w:divBdr>
    </w:div>
    <w:div w:id="870647504">
      <w:bodyDiv w:val="1"/>
      <w:marLeft w:val="0"/>
      <w:marRight w:val="0"/>
      <w:marTop w:val="0"/>
      <w:marBottom w:val="0"/>
      <w:divBdr>
        <w:top w:val="none" w:sz="0" w:space="0" w:color="auto"/>
        <w:left w:val="none" w:sz="0" w:space="0" w:color="auto"/>
        <w:bottom w:val="none" w:sz="0" w:space="0" w:color="auto"/>
        <w:right w:val="none" w:sz="0" w:space="0" w:color="auto"/>
      </w:divBdr>
    </w:div>
    <w:div w:id="871066617">
      <w:bodyDiv w:val="1"/>
      <w:marLeft w:val="0"/>
      <w:marRight w:val="0"/>
      <w:marTop w:val="0"/>
      <w:marBottom w:val="0"/>
      <w:divBdr>
        <w:top w:val="none" w:sz="0" w:space="0" w:color="auto"/>
        <w:left w:val="none" w:sz="0" w:space="0" w:color="auto"/>
        <w:bottom w:val="none" w:sz="0" w:space="0" w:color="auto"/>
        <w:right w:val="none" w:sz="0" w:space="0" w:color="auto"/>
      </w:divBdr>
    </w:div>
    <w:div w:id="872619019">
      <w:bodyDiv w:val="1"/>
      <w:marLeft w:val="0"/>
      <w:marRight w:val="0"/>
      <w:marTop w:val="0"/>
      <w:marBottom w:val="0"/>
      <w:divBdr>
        <w:top w:val="none" w:sz="0" w:space="0" w:color="auto"/>
        <w:left w:val="none" w:sz="0" w:space="0" w:color="auto"/>
        <w:bottom w:val="none" w:sz="0" w:space="0" w:color="auto"/>
        <w:right w:val="none" w:sz="0" w:space="0" w:color="auto"/>
      </w:divBdr>
    </w:div>
    <w:div w:id="872886096">
      <w:bodyDiv w:val="1"/>
      <w:marLeft w:val="0"/>
      <w:marRight w:val="0"/>
      <w:marTop w:val="0"/>
      <w:marBottom w:val="0"/>
      <w:divBdr>
        <w:top w:val="none" w:sz="0" w:space="0" w:color="auto"/>
        <w:left w:val="none" w:sz="0" w:space="0" w:color="auto"/>
        <w:bottom w:val="none" w:sz="0" w:space="0" w:color="auto"/>
        <w:right w:val="none" w:sz="0" w:space="0" w:color="auto"/>
      </w:divBdr>
    </w:div>
    <w:div w:id="872957334">
      <w:bodyDiv w:val="1"/>
      <w:marLeft w:val="0"/>
      <w:marRight w:val="0"/>
      <w:marTop w:val="0"/>
      <w:marBottom w:val="0"/>
      <w:divBdr>
        <w:top w:val="none" w:sz="0" w:space="0" w:color="auto"/>
        <w:left w:val="none" w:sz="0" w:space="0" w:color="auto"/>
        <w:bottom w:val="none" w:sz="0" w:space="0" w:color="auto"/>
        <w:right w:val="none" w:sz="0" w:space="0" w:color="auto"/>
      </w:divBdr>
    </w:div>
    <w:div w:id="873233745">
      <w:bodyDiv w:val="1"/>
      <w:marLeft w:val="0"/>
      <w:marRight w:val="0"/>
      <w:marTop w:val="0"/>
      <w:marBottom w:val="0"/>
      <w:divBdr>
        <w:top w:val="none" w:sz="0" w:space="0" w:color="auto"/>
        <w:left w:val="none" w:sz="0" w:space="0" w:color="auto"/>
        <w:bottom w:val="none" w:sz="0" w:space="0" w:color="auto"/>
        <w:right w:val="none" w:sz="0" w:space="0" w:color="auto"/>
      </w:divBdr>
      <w:divsChild>
        <w:div w:id="125243101">
          <w:marLeft w:val="0"/>
          <w:marRight w:val="0"/>
          <w:marTop w:val="0"/>
          <w:marBottom w:val="0"/>
          <w:divBdr>
            <w:top w:val="none" w:sz="0" w:space="0" w:color="auto"/>
            <w:left w:val="none" w:sz="0" w:space="0" w:color="auto"/>
            <w:bottom w:val="none" w:sz="0" w:space="0" w:color="auto"/>
            <w:right w:val="none" w:sz="0" w:space="0" w:color="auto"/>
          </w:divBdr>
          <w:divsChild>
            <w:div w:id="1782452272">
              <w:marLeft w:val="0"/>
              <w:marRight w:val="0"/>
              <w:marTop w:val="0"/>
              <w:marBottom w:val="0"/>
              <w:divBdr>
                <w:top w:val="none" w:sz="0" w:space="0" w:color="auto"/>
                <w:left w:val="none" w:sz="0" w:space="0" w:color="auto"/>
                <w:bottom w:val="none" w:sz="0" w:space="0" w:color="auto"/>
                <w:right w:val="none" w:sz="0" w:space="0" w:color="auto"/>
              </w:divBdr>
              <w:divsChild>
                <w:div w:id="598174173">
                  <w:marLeft w:val="0"/>
                  <w:marRight w:val="0"/>
                  <w:marTop w:val="0"/>
                  <w:marBottom w:val="0"/>
                  <w:divBdr>
                    <w:top w:val="none" w:sz="0" w:space="0" w:color="auto"/>
                    <w:left w:val="none" w:sz="0" w:space="0" w:color="auto"/>
                    <w:bottom w:val="none" w:sz="0" w:space="0" w:color="auto"/>
                    <w:right w:val="none" w:sz="0" w:space="0" w:color="auto"/>
                  </w:divBdr>
                  <w:divsChild>
                    <w:div w:id="1544705451">
                      <w:marLeft w:val="0"/>
                      <w:marRight w:val="0"/>
                      <w:marTop w:val="0"/>
                      <w:marBottom w:val="0"/>
                      <w:divBdr>
                        <w:top w:val="none" w:sz="0" w:space="0" w:color="auto"/>
                        <w:left w:val="none" w:sz="0" w:space="0" w:color="auto"/>
                        <w:bottom w:val="none" w:sz="0" w:space="0" w:color="auto"/>
                        <w:right w:val="none" w:sz="0" w:space="0" w:color="auto"/>
                      </w:divBdr>
                      <w:divsChild>
                        <w:div w:id="735007282">
                          <w:marLeft w:val="0"/>
                          <w:marRight w:val="0"/>
                          <w:marTop w:val="0"/>
                          <w:marBottom w:val="0"/>
                          <w:divBdr>
                            <w:top w:val="none" w:sz="0" w:space="0" w:color="auto"/>
                            <w:left w:val="none" w:sz="0" w:space="0" w:color="auto"/>
                            <w:bottom w:val="none" w:sz="0" w:space="0" w:color="auto"/>
                            <w:right w:val="none" w:sz="0" w:space="0" w:color="auto"/>
                          </w:divBdr>
                          <w:divsChild>
                            <w:div w:id="962811638">
                              <w:marLeft w:val="0"/>
                              <w:marRight w:val="0"/>
                              <w:marTop w:val="0"/>
                              <w:marBottom w:val="0"/>
                              <w:divBdr>
                                <w:top w:val="none" w:sz="0" w:space="0" w:color="auto"/>
                                <w:left w:val="none" w:sz="0" w:space="0" w:color="auto"/>
                                <w:bottom w:val="none" w:sz="0" w:space="0" w:color="auto"/>
                                <w:right w:val="none" w:sz="0" w:space="0" w:color="auto"/>
                              </w:divBdr>
                              <w:divsChild>
                                <w:div w:id="306058523">
                                  <w:marLeft w:val="0"/>
                                  <w:marRight w:val="0"/>
                                  <w:marTop w:val="0"/>
                                  <w:marBottom w:val="0"/>
                                  <w:divBdr>
                                    <w:top w:val="none" w:sz="0" w:space="0" w:color="auto"/>
                                    <w:left w:val="none" w:sz="0" w:space="0" w:color="auto"/>
                                    <w:bottom w:val="none" w:sz="0" w:space="0" w:color="auto"/>
                                    <w:right w:val="none" w:sz="0" w:space="0" w:color="auto"/>
                                  </w:divBdr>
                                  <w:divsChild>
                                    <w:div w:id="19438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1219">
      <w:bodyDiv w:val="1"/>
      <w:marLeft w:val="0"/>
      <w:marRight w:val="0"/>
      <w:marTop w:val="0"/>
      <w:marBottom w:val="0"/>
      <w:divBdr>
        <w:top w:val="none" w:sz="0" w:space="0" w:color="auto"/>
        <w:left w:val="none" w:sz="0" w:space="0" w:color="auto"/>
        <w:bottom w:val="none" w:sz="0" w:space="0" w:color="auto"/>
        <w:right w:val="none" w:sz="0" w:space="0" w:color="auto"/>
      </w:divBdr>
    </w:div>
    <w:div w:id="874929296">
      <w:bodyDiv w:val="1"/>
      <w:marLeft w:val="0"/>
      <w:marRight w:val="0"/>
      <w:marTop w:val="0"/>
      <w:marBottom w:val="0"/>
      <w:divBdr>
        <w:top w:val="none" w:sz="0" w:space="0" w:color="auto"/>
        <w:left w:val="none" w:sz="0" w:space="0" w:color="auto"/>
        <w:bottom w:val="none" w:sz="0" w:space="0" w:color="auto"/>
        <w:right w:val="none" w:sz="0" w:space="0" w:color="auto"/>
      </w:divBdr>
    </w:div>
    <w:div w:id="875778148">
      <w:bodyDiv w:val="1"/>
      <w:marLeft w:val="0"/>
      <w:marRight w:val="0"/>
      <w:marTop w:val="0"/>
      <w:marBottom w:val="0"/>
      <w:divBdr>
        <w:top w:val="none" w:sz="0" w:space="0" w:color="auto"/>
        <w:left w:val="none" w:sz="0" w:space="0" w:color="auto"/>
        <w:bottom w:val="none" w:sz="0" w:space="0" w:color="auto"/>
        <w:right w:val="none" w:sz="0" w:space="0" w:color="auto"/>
      </w:divBdr>
    </w:div>
    <w:div w:id="876040164">
      <w:bodyDiv w:val="1"/>
      <w:marLeft w:val="0"/>
      <w:marRight w:val="0"/>
      <w:marTop w:val="0"/>
      <w:marBottom w:val="0"/>
      <w:divBdr>
        <w:top w:val="none" w:sz="0" w:space="0" w:color="auto"/>
        <w:left w:val="none" w:sz="0" w:space="0" w:color="auto"/>
        <w:bottom w:val="none" w:sz="0" w:space="0" w:color="auto"/>
        <w:right w:val="none" w:sz="0" w:space="0" w:color="auto"/>
      </w:divBdr>
    </w:div>
    <w:div w:id="876700030">
      <w:bodyDiv w:val="1"/>
      <w:marLeft w:val="0"/>
      <w:marRight w:val="0"/>
      <w:marTop w:val="0"/>
      <w:marBottom w:val="0"/>
      <w:divBdr>
        <w:top w:val="none" w:sz="0" w:space="0" w:color="auto"/>
        <w:left w:val="none" w:sz="0" w:space="0" w:color="auto"/>
        <w:bottom w:val="none" w:sz="0" w:space="0" w:color="auto"/>
        <w:right w:val="none" w:sz="0" w:space="0" w:color="auto"/>
      </w:divBdr>
    </w:div>
    <w:div w:id="877396725">
      <w:bodyDiv w:val="1"/>
      <w:marLeft w:val="0"/>
      <w:marRight w:val="0"/>
      <w:marTop w:val="0"/>
      <w:marBottom w:val="0"/>
      <w:divBdr>
        <w:top w:val="none" w:sz="0" w:space="0" w:color="auto"/>
        <w:left w:val="none" w:sz="0" w:space="0" w:color="auto"/>
        <w:bottom w:val="none" w:sz="0" w:space="0" w:color="auto"/>
        <w:right w:val="none" w:sz="0" w:space="0" w:color="auto"/>
      </w:divBdr>
    </w:div>
    <w:div w:id="877397902">
      <w:bodyDiv w:val="1"/>
      <w:marLeft w:val="0"/>
      <w:marRight w:val="0"/>
      <w:marTop w:val="0"/>
      <w:marBottom w:val="0"/>
      <w:divBdr>
        <w:top w:val="none" w:sz="0" w:space="0" w:color="auto"/>
        <w:left w:val="none" w:sz="0" w:space="0" w:color="auto"/>
        <w:bottom w:val="none" w:sz="0" w:space="0" w:color="auto"/>
        <w:right w:val="none" w:sz="0" w:space="0" w:color="auto"/>
      </w:divBdr>
    </w:div>
    <w:div w:id="878712428">
      <w:bodyDiv w:val="1"/>
      <w:marLeft w:val="0"/>
      <w:marRight w:val="0"/>
      <w:marTop w:val="0"/>
      <w:marBottom w:val="0"/>
      <w:divBdr>
        <w:top w:val="none" w:sz="0" w:space="0" w:color="auto"/>
        <w:left w:val="none" w:sz="0" w:space="0" w:color="auto"/>
        <w:bottom w:val="none" w:sz="0" w:space="0" w:color="auto"/>
        <w:right w:val="none" w:sz="0" w:space="0" w:color="auto"/>
      </w:divBdr>
    </w:div>
    <w:div w:id="879050836">
      <w:bodyDiv w:val="1"/>
      <w:marLeft w:val="0"/>
      <w:marRight w:val="0"/>
      <w:marTop w:val="0"/>
      <w:marBottom w:val="0"/>
      <w:divBdr>
        <w:top w:val="none" w:sz="0" w:space="0" w:color="auto"/>
        <w:left w:val="none" w:sz="0" w:space="0" w:color="auto"/>
        <w:bottom w:val="none" w:sz="0" w:space="0" w:color="auto"/>
        <w:right w:val="none" w:sz="0" w:space="0" w:color="auto"/>
      </w:divBdr>
    </w:div>
    <w:div w:id="880166097">
      <w:bodyDiv w:val="1"/>
      <w:marLeft w:val="0"/>
      <w:marRight w:val="0"/>
      <w:marTop w:val="0"/>
      <w:marBottom w:val="0"/>
      <w:divBdr>
        <w:top w:val="none" w:sz="0" w:space="0" w:color="auto"/>
        <w:left w:val="none" w:sz="0" w:space="0" w:color="auto"/>
        <w:bottom w:val="none" w:sz="0" w:space="0" w:color="auto"/>
        <w:right w:val="none" w:sz="0" w:space="0" w:color="auto"/>
      </w:divBdr>
    </w:div>
    <w:div w:id="881483423">
      <w:bodyDiv w:val="1"/>
      <w:marLeft w:val="0"/>
      <w:marRight w:val="0"/>
      <w:marTop w:val="0"/>
      <w:marBottom w:val="0"/>
      <w:divBdr>
        <w:top w:val="none" w:sz="0" w:space="0" w:color="auto"/>
        <w:left w:val="none" w:sz="0" w:space="0" w:color="auto"/>
        <w:bottom w:val="none" w:sz="0" w:space="0" w:color="auto"/>
        <w:right w:val="none" w:sz="0" w:space="0" w:color="auto"/>
      </w:divBdr>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519">
      <w:bodyDiv w:val="1"/>
      <w:marLeft w:val="0"/>
      <w:marRight w:val="0"/>
      <w:marTop w:val="0"/>
      <w:marBottom w:val="0"/>
      <w:divBdr>
        <w:top w:val="none" w:sz="0" w:space="0" w:color="auto"/>
        <w:left w:val="none" w:sz="0" w:space="0" w:color="auto"/>
        <w:bottom w:val="none" w:sz="0" w:space="0" w:color="auto"/>
        <w:right w:val="none" w:sz="0" w:space="0" w:color="auto"/>
      </w:divBdr>
    </w:div>
    <w:div w:id="882137369">
      <w:bodyDiv w:val="1"/>
      <w:marLeft w:val="0"/>
      <w:marRight w:val="0"/>
      <w:marTop w:val="0"/>
      <w:marBottom w:val="0"/>
      <w:divBdr>
        <w:top w:val="none" w:sz="0" w:space="0" w:color="auto"/>
        <w:left w:val="none" w:sz="0" w:space="0" w:color="auto"/>
        <w:bottom w:val="none" w:sz="0" w:space="0" w:color="auto"/>
        <w:right w:val="none" w:sz="0" w:space="0" w:color="auto"/>
      </w:divBdr>
    </w:div>
    <w:div w:id="882248436">
      <w:bodyDiv w:val="1"/>
      <w:marLeft w:val="0"/>
      <w:marRight w:val="0"/>
      <w:marTop w:val="0"/>
      <w:marBottom w:val="0"/>
      <w:divBdr>
        <w:top w:val="none" w:sz="0" w:space="0" w:color="auto"/>
        <w:left w:val="none" w:sz="0" w:space="0" w:color="auto"/>
        <w:bottom w:val="none" w:sz="0" w:space="0" w:color="auto"/>
        <w:right w:val="none" w:sz="0" w:space="0" w:color="auto"/>
      </w:divBdr>
    </w:div>
    <w:div w:id="885606573">
      <w:bodyDiv w:val="1"/>
      <w:marLeft w:val="0"/>
      <w:marRight w:val="0"/>
      <w:marTop w:val="0"/>
      <w:marBottom w:val="0"/>
      <w:divBdr>
        <w:top w:val="none" w:sz="0" w:space="0" w:color="auto"/>
        <w:left w:val="none" w:sz="0" w:space="0" w:color="auto"/>
        <w:bottom w:val="none" w:sz="0" w:space="0" w:color="auto"/>
        <w:right w:val="none" w:sz="0" w:space="0" w:color="auto"/>
      </w:divBdr>
    </w:div>
    <w:div w:id="886183435">
      <w:bodyDiv w:val="1"/>
      <w:marLeft w:val="0"/>
      <w:marRight w:val="0"/>
      <w:marTop w:val="0"/>
      <w:marBottom w:val="0"/>
      <w:divBdr>
        <w:top w:val="none" w:sz="0" w:space="0" w:color="auto"/>
        <w:left w:val="none" w:sz="0" w:space="0" w:color="auto"/>
        <w:bottom w:val="none" w:sz="0" w:space="0" w:color="auto"/>
        <w:right w:val="none" w:sz="0" w:space="0" w:color="auto"/>
      </w:divBdr>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1363">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0">
          <w:marLeft w:val="0"/>
          <w:marRight w:val="0"/>
          <w:marTop w:val="0"/>
          <w:marBottom w:val="0"/>
          <w:divBdr>
            <w:top w:val="none" w:sz="0" w:space="0" w:color="auto"/>
            <w:left w:val="none" w:sz="0" w:space="0" w:color="auto"/>
            <w:bottom w:val="none" w:sz="0" w:space="0" w:color="auto"/>
            <w:right w:val="none" w:sz="0" w:space="0" w:color="auto"/>
          </w:divBdr>
          <w:divsChild>
            <w:div w:id="1234512034">
              <w:marLeft w:val="0"/>
              <w:marRight w:val="0"/>
              <w:marTop w:val="0"/>
              <w:marBottom w:val="0"/>
              <w:divBdr>
                <w:top w:val="none" w:sz="0" w:space="0" w:color="auto"/>
                <w:left w:val="none" w:sz="0" w:space="0" w:color="auto"/>
                <w:bottom w:val="none" w:sz="0" w:space="0" w:color="auto"/>
                <w:right w:val="none" w:sz="0" w:space="0" w:color="auto"/>
              </w:divBdr>
              <w:divsChild>
                <w:div w:id="575866752">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0"/>
                      <w:marRight w:val="0"/>
                      <w:marTop w:val="0"/>
                      <w:marBottom w:val="0"/>
                      <w:divBdr>
                        <w:top w:val="none" w:sz="0" w:space="0" w:color="auto"/>
                        <w:left w:val="none" w:sz="0" w:space="0" w:color="auto"/>
                        <w:bottom w:val="none" w:sz="0" w:space="0" w:color="auto"/>
                        <w:right w:val="none" w:sz="0" w:space="0" w:color="auto"/>
                      </w:divBdr>
                      <w:divsChild>
                        <w:div w:id="926574915">
                          <w:marLeft w:val="0"/>
                          <w:marRight w:val="0"/>
                          <w:marTop w:val="0"/>
                          <w:marBottom w:val="0"/>
                          <w:divBdr>
                            <w:top w:val="none" w:sz="0" w:space="0" w:color="auto"/>
                            <w:left w:val="none" w:sz="0" w:space="0" w:color="auto"/>
                            <w:bottom w:val="none" w:sz="0" w:space="0" w:color="auto"/>
                            <w:right w:val="none" w:sz="0" w:space="0" w:color="auto"/>
                          </w:divBdr>
                          <w:divsChild>
                            <w:div w:id="1452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4962">
      <w:bodyDiv w:val="1"/>
      <w:marLeft w:val="0"/>
      <w:marRight w:val="0"/>
      <w:marTop w:val="0"/>
      <w:marBottom w:val="0"/>
      <w:divBdr>
        <w:top w:val="none" w:sz="0" w:space="0" w:color="auto"/>
        <w:left w:val="none" w:sz="0" w:space="0" w:color="auto"/>
        <w:bottom w:val="none" w:sz="0" w:space="0" w:color="auto"/>
        <w:right w:val="none" w:sz="0" w:space="0" w:color="auto"/>
      </w:divBdr>
    </w:div>
    <w:div w:id="887837031">
      <w:bodyDiv w:val="1"/>
      <w:marLeft w:val="0"/>
      <w:marRight w:val="0"/>
      <w:marTop w:val="0"/>
      <w:marBottom w:val="0"/>
      <w:divBdr>
        <w:top w:val="none" w:sz="0" w:space="0" w:color="auto"/>
        <w:left w:val="none" w:sz="0" w:space="0" w:color="auto"/>
        <w:bottom w:val="none" w:sz="0" w:space="0" w:color="auto"/>
        <w:right w:val="none" w:sz="0" w:space="0" w:color="auto"/>
      </w:divBdr>
    </w:div>
    <w:div w:id="889919689">
      <w:bodyDiv w:val="1"/>
      <w:marLeft w:val="0"/>
      <w:marRight w:val="0"/>
      <w:marTop w:val="0"/>
      <w:marBottom w:val="0"/>
      <w:divBdr>
        <w:top w:val="none" w:sz="0" w:space="0" w:color="auto"/>
        <w:left w:val="none" w:sz="0" w:space="0" w:color="auto"/>
        <w:bottom w:val="none" w:sz="0" w:space="0" w:color="auto"/>
        <w:right w:val="none" w:sz="0" w:space="0" w:color="auto"/>
      </w:divBdr>
    </w:div>
    <w:div w:id="890651958">
      <w:bodyDiv w:val="1"/>
      <w:marLeft w:val="0"/>
      <w:marRight w:val="0"/>
      <w:marTop w:val="0"/>
      <w:marBottom w:val="0"/>
      <w:divBdr>
        <w:top w:val="none" w:sz="0" w:space="0" w:color="auto"/>
        <w:left w:val="none" w:sz="0" w:space="0" w:color="auto"/>
        <w:bottom w:val="none" w:sz="0" w:space="0" w:color="auto"/>
        <w:right w:val="none" w:sz="0" w:space="0" w:color="auto"/>
      </w:divBdr>
    </w:div>
    <w:div w:id="890767748">
      <w:bodyDiv w:val="1"/>
      <w:marLeft w:val="0"/>
      <w:marRight w:val="0"/>
      <w:marTop w:val="0"/>
      <w:marBottom w:val="0"/>
      <w:divBdr>
        <w:top w:val="none" w:sz="0" w:space="0" w:color="auto"/>
        <w:left w:val="none" w:sz="0" w:space="0" w:color="auto"/>
        <w:bottom w:val="none" w:sz="0" w:space="0" w:color="auto"/>
        <w:right w:val="none" w:sz="0" w:space="0" w:color="auto"/>
      </w:divBdr>
    </w:div>
    <w:div w:id="890842817">
      <w:bodyDiv w:val="1"/>
      <w:marLeft w:val="0"/>
      <w:marRight w:val="0"/>
      <w:marTop w:val="0"/>
      <w:marBottom w:val="0"/>
      <w:divBdr>
        <w:top w:val="none" w:sz="0" w:space="0" w:color="auto"/>
        <w:left w:val="none" w:sz="0" w:space="0" w:color="auto"/>
        <w:bottom w:val="none" w:sz="0" w:space="0" w:color="auto"/>
        <w:right w:val="none" w:sz="0" w:space="0" w:color="auto"/>
      </w:divBdr>
    </w:div>
    <w:div w:id="893081101">
      <w:bodyDiv w:val="1"/>
      <w:marLeft w:val="0"/>
      <w:marRight w:val="0"/>
      <w:marTop w:val="0"/>
      <w:marBottom w:val="0"/>
      <w:divBdr>
        <w:top w:val="none" w:sz="0" w:space="0" w:color="auto"/>
        <w:left w:val="none" w:sz="0" w:space="0" w:color="auto"/>
        <w:bottom w:val="none" w:sz="0" w:space="0" w:color="auto"/>
        <w:right w:val="none" w:sz="0" w:space="0" w:color="auto"/>
      </w:divBdr>
    </w:div>
    <w:div w:id="893662210">
      <w:bodyDiv w:val="1"/>
      <w:marLeft w:val="0"/>
      <w:marRight w:val="0"/>
      <w:marTop w:val="0"/>
      <w:marBottom w:val="0"/>
      <w:divBdr>
        <w:top w:val="none" w:sz="0" w:space="0" w:color="auto"/>
        <w:left w:val="none" w:sz="0" w:space="0" w:color="auto"/>
        <w:bottom w:val="none" w:sz="0" w:space="0" w:color="auto"/>
        <w:right w:val="none" w:sz="0" w:space="0" w:color="auto"/>
      </w:divBdr>
    </w:div>
    <w:div w:id="895552612">
      <w:bodyDiv w:val="1"/>
      <w:marLeft w:val="0"/>
      <w:marRight w:val="0"/>
      <w:marTop w:val="0"/>
      <w:marBottom w:val="0"/>
      <w:divBdr>
        <w:top w:val="none" w:sz="0" w:space="0" w:color="auto"/>
        <w:left w:val="none" w:sz="0" w:space="0" w:color="auto"/>
        <w:bottom w:val="none" w:sz="0" w:space="0" w:color="auto"/>
        <w:right w:val="none" w:sz="0" w:space="0" w:color="auto"/>
      </w:divBdr>
    </w:div>
    <w:div w:id="895553847">
      <w:bodyDiv w:val="1"/>
      <w:marLeft w:val="0"/>
      <w:marRight w:val="0"/>
      <w:marTop w:val="0"/>
      <w:marBottom w:val="0"/>
      <w:divBdr>
        <w:top w:val="none" w:sz="0" w:space="0" w:color="auto"/>
        <w:left w:val="none" w:sz="0" w:space="0" w:color="auto"/>
        <w:bottom w:val="none" w:sz="0" w:space="0" w:color="auto"/>
        <w:right w:val="none" w:sz="0" w:space="0" w:color="auto"/>
      </w:divBdr>
    </w:div>
    <w:div w:id="895700785">
      <w:bodyDiv w:val="1"/>
      <w:marLeft w:val="0"/>
      <w:marRight w:val="0"/>
      <w:marTop w:val="0"/>
      <w:marBottom w:val="0"/>
      <w:divBdr>
        <w:top w:val="none" w:sz="0" w:space="0" w:color="auto"/>
        <w:left w:val="none" w:sz="0" w:space="0" w:color="auto"/>
        <w:bottom w:val="none" w:sz="0" w:space="0" w:color="auto"/>
        <w:right w:val="none" w:sz="0" w:space="0" w:color="auto"/>
      </w:divBdr>
    </w:div>
    <w:div w:id="896352735">
      <w:bodyDiv w:val="1"/>
      <w:marLeft w:val="0"/>
      <w:marRight w:val="0"/>
      <w:marTop w:val="0"/>
      <w:marBottom w:val="0"/>
      <w:divBdr>
        <w:top w:val="none" w:sz="0" w:space="0" w:color="auto"/>
        <w:left w:val="none" w:sz="0" w:space="0" w:color="auto"/>
        <w:bottom w:val="none" w:sz="0" w:space="0" w:color="auto"/>
        <w:right w:val="none" w:sz="0" w:space="0" w:color="auto"/>
      </w:divBdr>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7811">
      <w:bodyDiv w:val="1"/>
      <w:marLeft w:val="0"/>
      <w:marRight w:val="0"/>
      <w:marTop w:val="0"/>
      <w:marBottom w:val="0"/>
      <w:divBdr>
        <w:top w:val="none" w:sz="0" w:space="0" w:color="auto"/>
        <w:left w:val="none" w:sz="0" w:space="0" w:color="auto"/>
        <w:bottom w:val="none" w:sz="0" w:space="0" w:color="auto"/>
        <w:right w:val="none" w:sz="0" w:space="0" w:color="auto"/>
      </w:divBdr>
    </w:div>
    <w:div w:id="900824408">
      <w:bodyDiv w:val="1"/>
      <w:marLeft w:val="0"/>
      <w:marRight w:val="0"/>
      <w:marTop w:val="0"/>
      <w:marBottom w:val="0"/>
      <w:divBdr>
        <w:top w:val="none" w:sz="0" w:space="0" w:color="auto"/>
        <w:left w:val="none" w:sz="0" w:space="0" w:color="auto"/>
        <w:bottom w:val="none" w:sz="0" w:space="0" w:color="auto"/>
        <w:right w:val="none" w:sz="0" w:space="0" w:color="auto"/>
      </w:divBdr>
    </w:div>
    <w:div w:id="901646177">
      <w:bodyDiv w:val="1"/>
      <w:marLeft w:val="0"/>
      <w:marRight w:val="0"/>
      <w:marTop w:val="0"/>
      <w:marBottom w:val="0"/>
      <w:divBdr>
        <w:top w:val="none" w:sz="0" w:space="0" w:color="auto"/>
        <w:left w:val="none" w:sz="0" w:space="0" w:color="auto"/>
        <w:bottom w:val="none" w:sz="0" w:space="0" w:color="auto"/>
        <w:right w:val="none" w:sz="0" w:space="0" w:color="auto"/>
      </w:divBdr>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38878">
      <w:bodyDiv w:val="1"/>
      <w:marLeft w:val="0"/>
      <w:marRight w:val="0"/>
      <w:marTop w:val="0"/>
      <w:marBottom w:val="0"/>
      <w:divBdr>
        <w:top w:val="none" w:sz="0" w:space="0" w:color="auto"/>
        <w:left w:val="none" w:sz="0" w:space="0" w:color="auto"/>
        <w:bottom w:val="none" w:sz="0" w:space="0" w:color="auto"/>
        <w:right w:val="none" w:sz="0" w:space="0" w:color="auto"/>
      </w:divBdr>
    </w:div>
    <w:div w:id="906066523">
      <w:bodyDiv w:val="1"/>
      <w:marLeft w:val="0"/>
      <w:marRight w:val="0"/>
      <w:marTop w:val="0"/>
      <w:marBottom w:val="0"/>
      <w:divBdr>
        <w:top w:val="none" w:sz="0" w:space="0" w:color="auto"/>
        <w:left w:val="none" w:sz="0" w:space="0" w:color="auto"/>
        <w:bottom w:val="none" w:sz="0" w:space="0" w:color="auto"/>
        <w:right w:val="none" w:sz="0" w:space="0" w:color="auto"/>
      </w:divBdr>
    </w:div>
    <w:div w:id="908468215">
      <w:bodyDiv w:val="1"/>
      <w:marLeft w:val="0"/>
      <w:marRight w:val="0"/>
      <w:marTop w:val="0"/>
      <w:marBottom w:val="0"/>
      <w:divBdr>
        <w:top w:val="none" w:sz="0" w:space="0" w:color="auto"/>
        <w:left w:val="none" w:sz="0" w:space="0" w:color="auto"/>
        <w:bottom w:val="none" w:sz="0" w:space="0" w:color="auto"/>
        <w:right w:val="none" w:sz="0" w:space="0" w:color="auto"/>
      </w:divBdr>
    </w:div>
    <w:div w:id="908658588">
      <w:bodyDiv w:val="1"/>
      <w:marLeft w:val="0"/>
      <w:marRight w:val="0"/>
      <w:marTop w:val="0"/>
      <w:marBottom w:val="0"/>
      <w:divBdr>
        <w:top w:val="none" w:sz="0" w:space="0" w:color="auto"/>
        <w:left w:val="none" w:sz="0" w:space="0" w:color="auto"/>
        <w:bottom w:val="none" w:sz="0" w:space="0" w:color="auto"/>
        <w:right w:val="none" w:sz="0" w:space="0" w:color="auto"/>
      </w:divBdr>
    </w:div>
    <w:div w:id="909071820">
      <w:bodyDiv w:val="1"/>
      <w:marLeft w:val="0"/>
      <w:marRight w:val="0"/>
      <w:marTop w:val="0"/>
      <w:marBottom w:val="0"/>
      <w:divBdr>
        <w:top w:val="none" w:sz="0" w:space="0" w:color="auto"/>
        <w:left w:val="none" w:sz="0" w:space="0" w:color="auto"/>
        <w:bottom w:val="none" w:sz="0" w:space="0" w:color="auto"/>
        <w:right w:val="none" w:sz="0" w:space="0" w:color="auto"/>
      </w:divBdr>
    </w:div>
    <w:div w:id="909340758">
      <w:bodyDiv w:val="1"/>
      <w:marLeft w:val="0"/>
      <w:marRight w:val="0"/>
      <w:marTop w:val="0"/>
      <w:marBottom w:val="0"/>
      <w:divBdr>
        <w:top w:val="none" w:sz="0" w:space="0" w:color="auto"/>
        <w:left w:val="none" w:sz="0" w:space="0" w:color="auto"/>
        <w:bottom w:val="none" w:sz="0" w:space="0" w:color="auto"/>
        <w:right w:val="none" w:sz="0" w:space="0" w:color="auto"/>
      </w:divBdr>
    </w:div>
    <w:div w:id="911041156">
      <w:bodyDiv w:val="1"/>
      <w:marLeft w:val="0"/>
      <w:marRight w:val="0"/>
      <w:marTop w:val="0"/>
      <w:marBottom w:val="0"/>
      <w:divBdr>
        <w:top w:val="none" w:sz="0" w:space="0" w:color="auto"/>
        <w:left w:val="none" w:sz="0" w:space="0" w:color="auto"/>
        <w:bottom w:val="none" w:sz="0" w:space="0" w:color="auto"/>
        <w:right w:val="none" w:sz="0" w:space="0" w:color="auto"/>
      </w:divBdr>
    </w:div>
    <w:div w:id="911353291">
      <w:bodyDiv w:val="1"/>
      <w:marLeft w:val="0"/>
      <w:marRight w:val="0"/>
      <w:marTop w:val="0"/>
      <w:marBottom w:val="0"/>
      <w:divBdr>
        <w:top w:val="none" w:sz="0" w:space="0" w:color="auto"/>
        <w:left w:val="none" w:sz="0" w:space="0" w:color="auto"/>
        <w:bottom w:val="none" w:sz="0" w:space="0" w:color="auto"/>
        <w:right w:val="none" w:sz="0" w:space="0" w:color="auto"/>
      </w:divBdr>
    </w:div>
    <w:div w:id="916212273">
      <w:bodyDiv w:val="1"/>
      <w:marLeft w:val="0"/>
      <w:marRight w:val="0"/>
      <w:marTop w:val="0"/>
      <w:marBottom w:val="0"/>
      <w:divBdr>
        <w:top w:val="none" w:sz="0" w:space="0" w:color="auto"/>
        <w:left w:val="none" w:sz="0" w:space="0" w:color="auto"/>
        <w:bottom w:val="none" w:sz="0" w:space="0" w:color="auto"/>
        <w:right w:val="none" w:sz="0" w:space="0" w:color="auto"/>
      </w:divBdr>
    </w:div>
    <w:div w:id="916666819">
      <w:bodyDiv w:val="1"/>
      <w:marLeft w:val="0"/>
      <w:marRight w:val="0"/>
      <w:marTop w:val="0"/>
      <w:marBottom w:val="0"/>
      <w:divBdr>
        <w:top w:val="none" w:sz="0" w:space="0" w:color="auto"/>
        <w:left w:val="none" w:sz="0" w:space="0" w:color="auto"/>
        <w:bottom w:val="none" w:sz="0" w:space="0" w:color="auto"/>
        <w:right w:val="none" w:sz="0" w:space="0" w:color="auto"/>
      </w:divBdr>
    </w:div>
    <w:div w:id="918708657">
      <w:bodyDiv w:val="1"/>
      <w:marLeft w:val="0"/>
      <w:marRight w:val="0"/>
      <w:marTop w:val="0"/>
      <w:marBottom w:val="0"/>
      <w:divBdr>
        <w:top w:val="none" w:sz="0" w:space="0" w:color="auto"/>
        <w:left w:val="none" w:sz="0" w:space="0" w:color="auto"/>
        <w:bottom w:val="none" w:sz="0" w:space="0" w:color="auto"/>
        <w:right w:val="none" w:sz="0" w:space="0" w:color="auto"/>
      </w:divBdr>
    </w:div>
    <w:div w:id="920600557">
      <w:bodyDiv w:val="1"/>
      <w:marLeft w:val="0"/>
      <w:marRight w:val="0"/>
      <w:marTop w:val="0"/>
      <w:marBottom w:val="0"/>
      <w:divBdr>
        <w:top w:val="none" w:sz="0" w:space="0" w:color="auto"/>
        <w:left w:val="none" w:sz="0" w:space="0" w:color="auto"/>
        <w:bottom w:val="none" w:sz="0" w:space="0" w:color="auto"/>
        <w:right w:val="none" w:sz="0" w:space="0" w:color="auto"/>
      </w:divBdr>
    </w:div>
    <w:div w:id="921527511">
      <w:bodyDiv w:val="1"/>
      <w:marLeft w:val="0"/>
      <w:marRight w:val="0"/>
      <w:marTop w:val="0"/>
      <w:marBottom w:val="0"/>
      <w:divBdr>
        <w:top w:val="none" w:sz="0" w:space="0" w:color="auto"/>
        <w:left w:val="none" w:sz="0" w:space="0" w:color="auto"/>
        <w:bottom w:val="none" w:sz="0" w:space="0" w:color="auto"/>
        <w:right w:val="none" w:sz="0" w:space="0" w:color="auto"/>
      </w:divBdr>
    </w:div>
    <w:div w:id="921716655">
      <w:bodyDiv w:val="1"/>
      <w:marLeft w:val="0"/>
      <w:marRight w:val="0"/>
      <w:marTop w:val="0"/>
      <w:marBottom w:val="0"/>
      <w:divBdr>
        <w:top w:val="none" w:sz="0" w:space="0" w:color="auto"/>
        <w:left w:val="none" w:sz="0" w:space="0" w:color="auto"/>
        <w:bottom w:val="none" w:sz="0" w:space="0" w:color="auto"/>
        <w:right w:val="none" w:sz="0" w:space="0" w:color="auto"/>
      </w:divBdr>
    </w:div>
    <w:div w:id="923807836">
      <w:bodyDiv w:val="1"/>
      <w:marLeft w:val="0"/>
      <w:marRight w:val="0"/>
      <w:marTop w:val="0"/>
      <w:marBottom w:val="0"/>
      <w:divBdr>
        <w:top w:val="none" w:sz="0" w:space="0" w:color="auto"/>
        <w:left w:val="none" w:sz="0" w:space="0" w:color="auto"/>
        <w:bottom w:val="none" w:sz="0" w:space="0" w:color="auto"/>
        <w:right w:val="none" w:sz="0" w:space="0" w:color="auto"/>
      </w:divBdr>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6125">
      <w:bodyDiv w:val="1"/>
      <w:marLeft w:val="0"/>
      <w:marRight w:val="0"/>
      <w:marTop w:val="0"/>
      <w:marBottom w:val="0"/>
      <w:divBdr>
        <w:top w:val="none" w:sz="0" w:space="0" w:color="auto"/>
        <w:left w:val="none" w:sz="0" w:space="0" w:color="auto"/>
        <w:bottom w:val="none" w:sz="0" w:space="0" w:color="auto"/>
        <w:right w:val="none" w:sz="0" w:space="0" w:color="auto"/>
      </w:divBdr>
    </w:div>
    <w:div w:id="926887472">
      <w:bodyDiv w:val="1"/>
      <w:marLeft w:val="0"/>
      <w:marRight w:val="0"/>
      <w:marTop w:val="0"/>
      <w:marBottom w:val="0"/>
      <w:divBdr>
        <w:top w:val="none" w:sz="0" w:space="0" w:color="auto"/>
        <w:left w:val="none" w:sz="0" w:space="0" w:color="auto"/>
        <w:bottom w:val="none" w:sz="0" w:space="0" w:color="auto"/>
        <w:right w:val="none" w:sz="0" w:space="0" w:color="auto"/>
      </w:divBdr>
    </w:div>
    <w:div w:id="927428128">
      <w:bodyDiv w:val="1"/>
      <w:marLeft w:val="0"/>
      <w:marRight w:val="0"/>
      <w:marTop w:val="0"/>
      <w:marBottom w:val="0"/>
      <w:divBdr>
        <w:top w:val="none" w:sz="0" w:space="0" w:color="auto"/>
        <w:left w:val="none" w:sz="0" w:space="0" w:color="auto"/>
        <w:bottom w:val="none" w:sz="0" w:space="0" w:color="auto"/>
        <w:right w:val="none" w:sz="0" w:space="0" w:color="auto"/>
      </w:divBdr>
    </w:div>
    <w:div w:id="927930935">
      <w:bodyDiv w:val="1"/>
      <w:marLeft w:val="0"/>
      <w:marRight w:val="0"/>
      <w:marTop w:val="0"/>
      <w:marBottom w:val="0"/>
      <w:divBdr>
        <w:top w:val="none" w:sz="0" w:space="0" w:color="auto"/>
        <w:left w:val="none" w:sz="0" w:space="0" w:color="auto"/>
        <w:bottom w:val="none" w:sz="0" w:space="0" w:color="auto"/>
        <w:right w:val="none" w:sz="0" w:space="0" w:color="auto"/>
      </w:divBdr>
    </w:div>
    <w:div w:id="928658383">
      <w:bodyDiv w:val="1"/>
      <w:marLeft w:val="0"/>
      <w:marRight w:val="0"/>
      <w:marTop w:val="0"/>
      <w:marBottom w:val="0"/>
      <w:divBdr>
        <w:top w:val="none" w:sz="0" w:space="0" w:color="auto"/>
        <w:left w:val="none" w:sz="0" w:space="0" w:color="auto"/>
        <w:bottom w:val="none" w:sz="0" w:space="0" w:color="auto"/>
        <w:right w:val="none" w:sz="0" w:space="0" w:color="auto"/>
      </w:divBdr>
    </w:div>
    <w:div w:id="929893567">
      <w:bodyDiv w:val="1"/>
      <w:marLeft w:val="0"/>
      <w:marRight w:val="0"/>
      <w:marTop w:val="0"/>
      <w:marBottom w:val="0"/>
      <w:divBdr>
        <w:top w:val="none" w:sz="0" w:space="0" w:color="auto"/>
        <w:left w:val="none" w:sz="0" w:space="0" w:color="auto"/>
        <w:bottom w:val="none" w:sz="0" w:space="0" w:color="auto"/>
        <w:right w:val="none" w:sz="0" w:space="0" w:color="auto"/>
      </w:divBdr>
    </w:div>
    <w:div w:id="930088872">
      <w:bodyDiv w:val="1"/>
      <w:marLeft w:val="0"/>
      <w:marRight w:val="0"/>
      <w:marTop w:val="0"/>
      <w:marBottom w:val="0"/>
      <w:divBdr>
        <w:top w:val="none" w:sz="0" w:space="0" w:color="auto"/>
        <w:left w:val="none" w:sz="0" w:space="0" w:color="auto"/>
        <w:bottom w:val="none" w:sz="0" w:space="0" w:color="auto"/>
        <w:right w:val="none" w:sz="0" w:space="0" w:color="auto"/>
      </w:divBdr>
    </w:div>
    <w:div w:id="930434903">
      <w:bodyDiv w:val="1"/>
      <w:marLeft w:val="0"/>
      <w:marRight w:val="0"/>
      <w:marTop w:val="0"/>
      <w:marBottom w:val="0"/>
      <w:divBdr>
        <w:top w:val="none" w:sz="0" w:space="0" w:color="auto"/>
        <w:left w:val="none" w:sz="0" w:space="0" w:color="auto"/>
        <w:bottom w:val="none" w:sz="0" w:space="0" w:color="auto"/>
        <w:right w:val="none" w:sz="0" w:space="0" w:color="auto"/>
      </w:divBdr>
    </w:div>
    <w:div w:id="931594324">
      <w:bodyDiv w:val="1"/>
      <w:marLeft w:val="0"/>
      <w:marRight w:val="0"/>
      <w:marTop w:val="0"/>
      <w:marBottom w:val="0"/>
      <w:divBdr>
        <w:top w:val="none" w:sz="0" w:space="0" w:color="auto"/>
        <w:left w:val="none" w:sz="0" w:space="0" w:color="auto"/>
        <w:bottom w:val="none" w:sz="0" w:space="0" w:color="auto"/>
        <w:right w:val="none" w:sz="0" w:space="0" w:color="auto"/>
      </w:divBdr>
    </w:div>
    <w:div w:id="931888077">
      <w:bodyDiv w:val="1"/>
      <w:marLeft w:val="0"/>
      <w:marRight w:val="0"/>
      <w:marTop w:val="0"/>
      <w:marBottom w:val="0"/>
      <w:divBdr>
        <w:top w:val="none" w:sz="0" w:space="0" w:color="auto"/>
        <w:left w:val="none" w:sz="0" w:space="0" w:color="auto"/>
        <w:bottom w:val="none" w:sz="0" w:space="0" w:color="auto"/>
        <w:right w:val="none" w:sz="0" w:space="0" w:color="auto"/>
      </w:divBdr>
    </w:div>
    <w:div w:id="933052696">
      <w:bodyDiv w:val="1"/>
      <w:marLeft w:val="0"/>
      <w:marRight w:val="0"/>
      <w:marTop w:val="0"/>
      <w:marBottom w:val="0"/>
      <w:divBdr>
        <w:top w:val="none" w:sz="0" w:space="0" w:color="auto"/>
        <w:left w:val="none" w:sz="0" w:space="0" w:color="auto"/>
        <w:bottom w:val="none" w:sz="0" w:space="0" w:color="auto"/>
        <w:right w:val="none" w:sz="0" w:space="0" w:color="auto"/>
      </w:divBdr>
    </w:div>
    <w:div w:id="933901047">
      <w:bodyDiv w:val="1"/>
      <w:marLeft w:val="0"/>
      <w:marRight w:val="0"/>
      <w:marTop w:val="0"/>
      <w:marBottom w:val="0"/>
      <w:divBdr>
        <w:top w:val="none" w:sz="0" w:space="0" w:color="auto"/>
        <w:left w:val="none" w:sz="0" w:space="0" w:color="auto"/>
        <w:bottom w:val="none" w:sz="0" w:space="0" w:color="auto"/>
        <w:right w:val="none" w:sz="0" w:space="0" w:color="auto"/>
      </w:divBdr>
    </w:div>
    <w:div w:id="936208468">
      <w:bodyDiv w:val="1"/>
      <w:marLeft w:val="0"/>
      <w:marRight w:val="0"/>
      <w:marTop w:val="0"/>
      <w:marBottom w:val="0"/>
      <w:divBdr>
        <w:top w:val="none" w:sz="0" w:space="0" w:color="auto"/>
        <w:left w:val="none" w:sz="0" w:space="0" w:color="auto"/>
        <w:bottom w:val="none" w:sz="0" w:space="0" w:color="auto"/>
        <w:right w:val="none" w:sz="0" w:space="0" w:color="auto"/>
      </w:divBdr>
    </w:div>
    <w:div w:id="936326695">
      <w:bodyDiv w:val="1"/>
      <w:marLeft w:val="0"/>
      <w:marRight w:val="0"/>
      <w:marTop w:val="0"/>
      <w:marBottom w:val="0"/>
      <w:divBdr>
        <w:top w:val="none" w:sz="0" w:space="0" w:color="auto"/>
        <w:left w:val="none" w:sz="0" w:space="0" w:color="auto"/>
        <w:bottom w:val="none" w:sz="0" w:space="0" w:color="auto"/>
        <w:right w:val="none" w:sz="0" w:space="0" w:color="auto"/>
      </w:divBdr>
    </w:div>
    <w:div w:id="937132007">
      <w:bodyDiv w:val="1"/>
      <w:marLeft w:val="0"/>
      <w:marRight w:val="0"/>
      <w:marTop w:val="0"/>
      <w:marBottom w:val="0"/>
      <w:divBdr>
        <w:top w:val="none" w:sz="0" w:space="0" w:color="auto"/>
        <w:left w:val="none" w:sz="0" w:space="0" w:color="auto"/>
        <w:bottom w:val="none" w:sz="0" w:space="0" w:color="auto"/>
        <w:right w:val="none" w:sz="0" w:space="0" w:color="auto"/>
      </w:divBdr>
    </w:div>
    <w:div w:id="937563298">
      <w:bodyDiv w:val="1"/>
      <w:marLeft w:val="0"/>
      <w:marRight w:val="0"/>
      <w:marTop w:val="0"/>
      <w:marBottom w:val="0"/>
      <w:divBdr>
        <w:top w:val="none" w:sz="0" w:space="0" w:color="auto"/>
        <w:left w:val="none" w:sz="0" w:space="0" w:color="auto"/>
        <w:bottom w:val="none" w:sz="0" w:space="0" w:color="auto"/>
        <w:right w:val="none" w:sz="0" w:space="0" w:color="auto"/>
      </w:divBdr>
    </w:div>
    <w:div w:id="941107265">
      <w:bodyDiv w:val="1"/>
      <w:marLeft w:val="0"/>
      <w:marRight w:val="0"/>
      <w:marTop w:val="0"/>
      <w:marBottom w:val="0"/>
      <w:divBdr>
        <w:top w:val="none" w:sz="0" w:space="0" w:color="auto"/>
        <w:left w:val="none" w:sz="0" w:space="0" w:color="auto"/>
        <w:bottom w:val="none" w:sz="0" w:space="0" w:color="auto"/>
        <w:right w:val="none" w:sz="0" w:space="0" w:color="auto"/>
      </w:divBdr>
    </w:div>
    <w:div w:id="941108533">
      <w:bodyDiv w:val="1"/>
      <w:marLeft w:val="0"/>
      <w:marRight w:val="0"/>
      <w:marTop w:val="0"/>
      <w:marBottom w:val="0"/>
      <w:divBdr>
        <w:top w:val="none" w:sz="0" w:space="0" w:color="auto"/>
        <w:left w:val="none" w:sz="0" w:space="0" w:color="auto"/>
        <w:bottom w:val="none" w:sz="0" w:space="0" w:color="auto"/>
        <w:right w:val="none" w:sz="0" w:space="0" w:color="auto"/>
      </w:divBdr>
    </w:div>
    <w:div w:id="941761095">
      <w:bodyDiv w:val="1"/>
      <w:marLeft w:val="0"/>
      <w:marRight w:val="0"/>
      <w:marTop w:val="0"/>
      <w:marBottom w:val="0"/>
      <w:divBdr>
        <w:top w:val="none" w:sz="0" w:space="0" w:color="auto"/>
        <w:left w:val="none" w:sz="0" w:space="0" w:color="auto"/>
        <w:bottom w:val="none" w:sz="0" w:space="0" w:color="auto"/>
        <w:right w:val="none" w:sz="0" w:space="0" w:color="auto"/>
      </w:divBdr>
    </w:div>
    <w:div w:id="944113363">
      <w:bodyDiv w:val="1"/>
      <w:marLeft w:val="0"/>
      <w:marRight w:val="0"/>
      <w:marTop w:val="0"/>
      <w:marBottom w:val="0"/>
      <w:divBdr>
        <w:top w:val="none" w:sz="0" w:space="0" w:color="auto"/>
        <w:left w:val="none" w:sz="0" w:space="0" w:color="auto"/>
        <w:bottom w:val="none" w:sz="0" w:space="0" w:color="auto"/>
        <w:right w:val="none" w:sz="0" w:space="0" w:color="auto"/>
      </w:divBdr>
    </w:div>
    <w:div w:id="944118315">
      <w:bodyDiv w:val="1"/>
      <w:marLeft w:val="0"/>
      <w:marRight w:val="0"/>
      <w:marTop w:val="0"/>
      <w:marBottom w:val="0"/>
      <w:divBdr>
        <w:top w:val="none" w:sz="0" w:space="0" w:color="auto"/>
        <w:left w:val="none" w:sz="0" w:space="0" w:color="auto"/>
        <w:bottom w:val="none" w:sz="0" w:space="0" w:color="auto"/>
        <w:right w:val="none" w:sz="0" w:space="0" w:color="auto"/>
      </w:divBdr>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42507">
      <w:bodyDiv w:val="1"/>
      <w:marLeft w:val="0"/>
      <w:marRight w:val="0"/>
      <w:marTop w:val="0"/>
      <w:marBottom w:val="0"/>
      <w:divBdr>
        <w:top w:val="none" w:sz="0" w:space="0" w:color="auto"/>
        <w:left w:val="none" w:sz="0" w:space="0" w:color="auto"/>
        <w:bottom w:val="none" w:sz="0" w:space="0" w:color="auto"/>
        <w:right w:val="none" w:sz="0" w:space="0" w:color="auto"/>
      </w:divBdr>
    </w:div>
    <w:div w:id="950626195">
      <w:bodyDiv w:val="1"/>
      <w:marLeft w:val="0"/>
      <w:marRight w:val="0"/>
      <w:marTop w:val="0"/>
      <w:marBottom w:val="0"/>
      <w:divBdr>
        <w:top w:val="none" w:sz="0" w:space="0" w:color="auto"/>
        <w:left w:val="none" w:sz="0" w:space="0" w:color="auto"/>
        <w:bottom w:val="none" w:sz="0" w:space="0" w:color="auto"/>
        <w:right w:val="none" w:sz="0" w:space="0" w:color="auto"/>
      </w:divBdr>
    </w:div>
    <w:div w:id="951209640">
      <w:bodyDiv w:val="1"/>
      <w:marLeft w:val="0"/>
      <w:marRight w:val="0"/>
      <w:marTop w:val="0"/>
      <w:marBottom w:val="0"/>
      <w:divBdr>
        <w:top w:val="none" w:sz="0" w:space="0" w:color="auto"/>
        <w:left w:val="none" w:sz="0" w:space="0" w:color="auto"/>
        <w:bottom w:val="none" w:sz="0" w:space="0" w:color="auto"/>
        <w:right w:val="none" w:sz="0" w:space="0" w:color="auto"/>
      </w:divBdr>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14003">
      <w:bodyDiv w:val="1"/>
      <w:marLeft w:val="0"/>
      <w:marRight w:val="0"/>
      <w:marTop w:val="0"/>
      <w:marBottom w:val="0"/>
      <w:divBdr>
        <w:top w:val="none" w:sz="0" w:space="0" w:color="auto"/>
        <w:left w:val="none" w:sz="0" w:space="0" w:color="auto"/>
        <w:bottom w:val="none" w:sz="0" w:space="0" w:color="auto"/>
        <w:right w:val="none" w:sz="0" w:space="0" w:color="auto"/>
      </w:divBdr>
    </w:div>
    <w:div w:id="954092016">
      <w:bodyDiv w:val="1"/>
      <w:marLeft w:val="0"/>
      <w:marRight w:val="0"/>
      <w:marTop w:val="0"/>
      <w:marBottom w:val="0"/>
      <w:divBdr>
        <w:top w:val="none" w:sz="0" w:space="0" w:color="auto"/>
        <w:left w:val="none" w:sz="0" w:space="0" w:color="auto"/>
        <w:bottom w:val="none" w:sz="0" w:space="0" w:color="auto"/>
        <w:right w:val="none" w:sz="0" w:space="0" w:color="auto"/>
      </w:divBdr>
    </w:div>
    <w:div w:id="955018749">
      <w:bodyDiv w:val="1"/>
      <w:marLeft w:val="0"/>
      <w:marRight w:val="0"/>
      <w:marTop w:val="0"/>
      <w:marBottom w:val="0"/>
      <w:divBdr>
        <w:top w:val="none" w:sz="0" w:space="0" w:color="auto"/>
        <w:left w:val="none" w:sz="0" w:space="0" w:color="auto"/>
        <w:bottom w:val="none" w:sz="0" w:space="0" w:color="auto"/>
        <w:right w:val="none" w:sz="0" w:space="0" w:color="auto"/>
      </w:divBdr>
    </w:div>
    <w:div w:id="955796700">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59149842">
      <w:bodyDiv w:val="1"/>
      <w:marLeft w:val="0"/>
      <w:marRight w:val="0"/>
      <w:marTop w:val="0"/>
      <w:marBottom w:val="0"/>
      <w:divBdr>
        <w:top w:val="none" w:sz="0" w:space="0" w:color="auto"/>
        <w:left w:val="none" w:sz="0" w:space="0" w:color="auto"/>
        <w:bottom w:val="none" w:sz="0" w:space="0" w:color="auto"/>
        <w:right w:val="none" w:sz="0" w:space="0" w:color="auto"/>
      </w:divBdr>
    </w:div>
    <w:div w:id="960648019">
      <w:bodyDiv w:val="1"/>
      <w:marLeft w:val="0"/>
      <w:marRight w:val="0"/>
      <w:marTop w:val="0"/>
      <w:marBottom w:val="0"/>
      <w:divBdr>
        <w:top w:val="none" w:sz="0" w:space="0" w:color="auto"/>
        <w:left w:val="none" w:sz="0" w:space="0" w:color="auto"/>
        <w:bottom w:val="none" w:sz="0" w:space="0" w:color="auto"/>
        <w:right w:val="none" w:sz="0" w:space="0" w:color="auto"/>
      </w:divBdr>
    </w:div>
    <w:div w:id="961501398">
      <w:bodyDiv w:val="1"/>
      <w:marLeft w:val="0"/>
      <w:marRight w:val="0"/>
      <w:marTop w:val="0"/>
      <w:marBottom w:val="0"/>
      <w:divBdr>
        <w:top w:val="none" w:sz="0" w:space="0" w:color="auto"/>
        <w:left w:val="none" w:sz="0" w:space="0" w:color="auto"/>
        <w:bottom w:val="none" w:sz="0" w:space="0" w:color="auto"/>
        <w:right w:val="none" w:sz="0" w:space="0" w:color="auto"/>
      </w:divBdr>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2098">
      <w:bodyDiv w:val="1"/>
      <w:marLeft w:val="0"/>
      <w:marRight w:val="0"/>
      <w:marTop w:val="0"/>
      <w:marBottom w:val="0"/>
      <w:divBdr>
        <w:top w:val="none" w:sz="0" w:space="0" w:color="auto"/>
        <w:left w:val="none" w:sz="0" w:space="0" w:color="auto"/>
        <w:bottom w:val="none" w:sz="0" w:space="0" w:color="auto"/>
        <w:right w:val="none" w:sz="0" w:space="0" w:color="auto"/>
      </w:divBdr>
    </w:div>
    <w:div w:id="962417876">
      <w:bodyDiv w:val="1"/>
      <w:marLeft w:val="0"/>
      <w:marRight w:val="0"/>
      <w:marTop w:val="0"/>
      <w:marBottom w:val="0"/>
      <w:divBdr>
        <w:top w:val="none" w:sz="0" w:space="0" w:color="auto"/>
        <w:left w:val="none" w:sz="0" w:space="0" w:color="auto"/>
        <w:bottom w:val="none" w:sz="0" w:space="0" w:color="auto"/>
        <w:right w:val="none" w:sz="0" w:space="0" w:color="auto"/>
      </w:divBdr>
      <w:divsChild>
        <w:div w:id="493188309">
          <w:marLeft w:val="0"/>
          <w:marRight w:val="0"/>
          <w:marTop w:val="0"/>
          <w:marBottom w:val="0"/>
          <w:divBdr>
            <w:top w:val="none" w:sz="0" w:space="0" w:color="auto"/>
            <w:left w:val="none" w:sz="0" w:space="0" w:color="auto"/>
            <w:bottom w:val="none" w:sz="0" w:space="0" w:color="auto"/>
            <w:right w:val="none" w:sz="0" w:space="0" w:color="auto"/>
          </w:divBdr>
          <w:divsChild>
            <w:div w:id="557861907">
              <w:marLeft w:val="0"/>
              <w:marRight w:val="0"/>
              <w:marTop w:val="0"/>
              <w:marBottom w:val="0"/>
              <w:divBdr>
                <w:top w:val="none" w:sz="0" w:space="0" w:color="auto"/>
                <w:left w:val="none" w:sz="0" w:space="0" w:color="auto"/>
                <w:bottom w:val="none" w:sz="0" w:space="0" w:color="auto"/>
                <w:right w:val="none" w:sz="0" w:space="0" w:color="auto"/>
              </w:divBdr>
              <w:divsChild>
                <w:div w:id="917901781">
                  <w:marLeft w:val="0"/>
                  <w:marRight w:val="0"/>
                  <w:marTop w:val="0"/>
                  <w:marBottom w:val="0"/>
                  <w:divBdr>
                    <w:top w:val="none" w:sz="0" w:space="0" w:color="auto"/>
                    <w:left w:val="none" w:sz="0" w:space="0" w:color="auto"/>
                    <w:bottom w:val="none" w:sz="0" w:space="0" w:color="auto"/>
                    <w:right w:val="none" w:sz="0" w:space="0" w:color="auto"/>
                  </w:divBdr>
                  <w:divsChild>
                    <w:div w:id="2020547581">
                      <w:marLeft w:val="0"/>
                      <w:marRight w:val="0"/>
                      <w:marTop w:val="0"/>
                      <w:marBottom w:val="0"/>
                      <w:divBdr>
                        <w:top w:val="none" w:sz="0" w:space="0" w:color="auto"/>
                        <w:left w:val="none" w:sz="0" w:space="0" w:color="auto"/>
                        <w:bottom w:val="none" w:sz="0" w:space="0" w:color="auto"/>
                        <w:right w:val="none" w:sz="0" w:space="0" w:color="auto"/>
                      </w:divBdr>
                      <w:divsChild>
                        <w:div w:id="500435405">
                          <w:marLeft w:val="0"/>
                          <w:marRight w:val="0"/>
                          <w:marTop w:val="0"/>
                          <w:marBottom w:val="0"/>
                          <w:divBdr>
                            <w:top w:val="none" w:sz="0" w:space="0" w:color="auto"/>
                            <w:left w:val="none" w:sz="0" w:space="0" w:color="auto"/>
                            <w:bottom w:val="none" w:sz="0" w:space="0" w:color="auto"/>
                            <w:right w:val="none" w:sz="0" w:space="0" w:color="auto"/>
                          </w:divBdr>
                          <w:divsChild>
                            <w:div w:id="1997613109">
                              <w:marLeft w:val="0"/>
                              <w:marRight w:val="0"/>
                              <w:marTop w:val="0"/>
                              <w:marBottom w:val="0"/>
                              <w:divBdr>
                                <w:top w:val="none" w:sz="0" w:space="0" w:color="auto"/>
                                <w:left w:val="none" w:sz="0" w:space="0" w:color="auto"/>
                                <w:bottom w:val="none" w:sz="0" w:space="0" w:color="auto"/>
                                <w:right w:val="none" w:sz="0" w:space="0" w:color="auto"/>
                              </w:divBdr>
                              <w:divsChild>
                                <w:div w:id="1743017730">
                                  <w:marLeft w:val="0"/>
                                  <w:marRight w:val="0"/>
                                  <w:marTop w:val="0"/>
                                  <w:marBottom w:val="0"/>
                                  <w:divBdr>
                                    <w:top w:val="none" w:sz="0" w:space="0" w:color="auto"/>
                                    <w:left w:val="none" w:sz="0" w:space="0" w:color="auto"/>
                                    <w:bottom w:val="none" w:sz="0" w:space="0" w:color="auto"/>
                                    <w:right w:val="none" w:sz="0" w:space="0" w:color="auto"/>
                                  </w:divBdr>
                                  <w:divsChild>
                                    <w:div w:id="2078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00631">
      <w:bodyDiv w:val="1"/>
      <w:marLeft w:val="0"/>
      <w:marRight w:val="0"/>
      <w:marTop w:val="0"/>
      <w:marBottom w:val="0"/>
      <w:divBdr>
        <w:top w:val="none" w:sz="0" w:space="0" w:color="auto"/>
        <w:left w:val="none" w:sz="0" w:space="0" w:color="auto"/>
        <w:bottom w:val="none" w:sz="0" w:space="0" w:color="auto"/>
        <w:right w:val="none" w:sz="0" w:space="0" w:color="auto"/>
      </w:divBdr>
    </w:div>
    <w:div w:id="964239652">
      <w:bodyDiv w:val="1"/>
      <w:marLeft w:val="0"/>
      <w:marRight w:val="0"/>
      <w:marTop w:val="0"/>
      <w:marBottom w:val="0"/>
      <w:divBdr>
        <w:top w:val="none" w:sz="0" w:space="0" w:color="auto"/>
        <w:left w:val="none" w:sz="0" w:space="0" w:color="auto"/>
        <w:bottom w:val="none" w:sz="0" w:space="0" w:color="auto"/>
        <w:right w:val="none" w:sz="0" w:space="0" w:color="auto"/>
      </w:divBdr>
    </w:div>
    <w:div w:id="965160558">
      <w:bodyDiv w:val="1"/>
      <w:marLeft w:val="0"/>
      <w:marRight w:val="0"/>
      <w:marTop w:val="0"/>
      <w:marBottom w:val="0"/>
      <w:divBdr>
        <w:top w:val="none" w:sz="0" w:space="0" w:color="auto"/>
        <w:left w:val="none" w:sz="0" w:space="0" w:color="auto"/>
        <w:bottom w:val="none" w:sz="0" w:space="0" w:color="auto"/>
        <w:right w:val="none" w:sz="0" w:space="0" w:color="auto"/>
      </w:divBdr>
    </w:div>
    <w:div w:id="967246466">
      <w:bodyDiv w:val="1"/>
      <w:marLeft w:val="0"/>
      <w:marRight w:val="0"/>
      <w:marTop w:val="0"/>
      <w:marBottom w:val="0"/>
      <w:divBdr>
        <w:top w:val="none" w:sz="0" w:space="0" w:color="auto"/>
        <w:left w:val="none" w:sz="0" w:space="0" w:color="auto"/>
        <w:bottom w:val="none" w:sz="0" w:space="0" w:color="auto"/>
        <w:right w:val="none" w:sz="0" w:space="0" w:color="auto"/>
      </w:divBdr>
    </w:div>
    <w:div w:id="967785141">
      <w:bodyDiv w:val="1"/>
      <w:marLeft w:val="0"/>
      <w:marRight w:val="0"/>
      <w:marTop w:val="0"/>
      <w:marBottom w:val="0"/>
      <w:divBdr>
        <w:top w:val="none" w:sz="0" w:space="0" w:color="auto"/>
        <w:left w:val="none" w:sz="0" w:space="0" w:color="auto"/>
        <w:bottom w:val="none" w:sz="0" w:space="0" w:color="auto"/>
        <w:right w:val="none" w:sz="0" w:space="0" w:color="auto"/>
      </w:divBdr>
    </w:div>
    <w:div w:id="968239388">
      <w:bodyDiv w:val="1"/>
      <w:marLeft w:val="0"/>
      <w:marRight w:val="0"/>
      <w:marTop w:val="0"/>
      <w:marBottom w:val="0"/>
      <w:divBdr>
        <w:top w:val="none" w:sz="0" w:space="0" w:color="auto"/>
        <w:left w:val="none" w:sz="0" w:space="0" w:color="auto"/>
        <w:bottom w:val="none" w:sz="0" w:space="0" w:color="auto"/>
        <w:right w:val="none" w:sz="0" w:space="0" w:color="auto"/>
      </w:divBdr>
    </w:div>
    <w:div w:id="968316587">
      <w:bodyDiv w:val="1"/>
      <w:marLeft w:val="0"/>
      <w:marRight w:val="0"/>
      <w:marTop w:val="0"/>
      <w:marBottom w:val="0"/>
      <w:divBdr>
        <w:top w:val="none" w:sz="0" w:space="0" w:color="auto"/>
        <w:left w:val="none" w:sz="0" w:space="0" w:color="auto"/>
        <w:bottom w:val="none" w:sz="0" w:space="0" w:color="auto"/>
        <w:right w:val="none" w:sz="0" w:space="0" w:color="auto"/>
      </w:divBdr>
    </w:div>
    <w:div w:id="968360199">
      <w:bodyDiv w:val="1"/>
      <w:marLeft w:val="0"/>
      <w:marRight w:val="0"/>
      <w:marTop w:val="0"/>
      <w:marBottom w:val="0"/>
      <w:divBdr>
        <w:top w:val="none" w:sz="0" w:space="0" w:color="auto"/>
        <w:left w:val="none" w:sz="0" w:space="0" w:color="auto"/>
        <w:bottom w:val="none" w:sz="0" w:space="0" w:color="auto"/>
        <w:right w:val="none" w:sz="0" w:space="0" w:color="auto"/>
      </w:divBdr>
    </w:div>
    <w:div w:id="968432944">
      <w:bodyDiv w:val="1"/>
      <w:marLeft w:val="0"/>
      <w:marRight w:val="0"/>
      <w:marTop w:val="0"/>
      <w:marBottom w:val="0"/>
      <w:divBdr>
        <w:top w:val="none" w:sz="0" w:space="0" w:color="auto"/>
        <w:left w:val="none" w:sz="0" w:space="0" w:color="auto"/>
        <w:bottom w:val="none" w:sz="0" w:space="0" w:color="auto"/>
        <w:right w:val="none" w:sz="0" w:space="0" w:color="auto"/>
      </w:divBdr>
    </w:div>
    <w:div w:id="969676784">
      <w:bodyDiv w:val="1"/>
      <w:marLeft w:val="0"/>
      <w:marRight w:val="0"/>
      <w:marTop w:val="0"/>
      <w:marBottom w:val="0"/>
      <w:divBdr>
        <w:top w:val="none" w:sz="0" w:space="0" w:color="auto"/>
        <w:left w:val="none" w:sz="0" w:space="0" w:color="auto"/>
        <w:bottom w:val="none" w:sz="0" w:space="0" w:color="auto"/>
        <w:right w:val="none" w:sz="0" w:space="0" w:color="auto"/>
      </w:divBdr>
      <w:divsChild>
        <w:div w:id="1405450043">
          <w:marLeft w:val="0"/>
          <w:marRight w:val="0"/>
          <w:marTop w:val="0"/>
          <w:marBottom w:val="0"/>
          <w:divBdr>
            <w:top w:val="none" w:sz="0" w:space="0" w:color="auto"/>
            <w:left w:val="none" w:sz="0" w:space="0" w:color="auto"/>
            <w:bottom w:val="none" w:sz="0" w:space="0" w:color="auto"/>
            <w:right w:val="none" w:sz="0" w:space="0" w:color="auto"/>
          </w:divBdr>
          <w:divsChild>
            <w:div w:id="1867939404">
              <w:marLeft w:val="0"/>
              <w:marRight w:val="0"/>
              <w:marTop w:val="0"/>
              <w:marBottom w:val="0"/>
              <w:divBdr>
                <w:top w:val="none" w:sz="0" w:space="0" w:color="auto"/>
                <w:left w:val="none" w:sz="0" w:space="0" w:color="auto"/>
                <w:bottom w:val="none" w:sz="0" w:space="0" w:color="auto"/>
                <w:right w:val="none" w:sz="0" w:space="0" w:color="auto"/>
              </w:divBdr>
              <w:divsChild>
                <w:div w:id="2088989827">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sChild>
                        <w:div w:id="1560362761">
                          <w:marLeft w:val="0"/>
                          <w:marRight w:val="0"/>
                          <w:marTop w:val="0"/>
                          <w:marBottom w:val="0"/>
                          <w:divBdr>
                            <w:top w:val="none" w:sz="0" w:space="0" w:color="auto"/>
                            <w:left w:val="none" w:sz="0" w:space="0" w:color="auto"/>
                            <w:bottom w:val="none" w:sz="0" w:space="0" w:color="auto"/>
                            <w:right w:val="none" w:sz="0" w:space="0" w:color="auto"/>
                          </w:divBdr>
                          <w:divsChild>
                            <w:div w:id="1887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42987">
      <w:bodyDiv w:val="1"/>
      <w:marLeft w:val="0"/>
      <w:marRight w:val="0"/>
      <w:marTop w:val="0"/>
      <w:marBottom w:val="0"/>
      <w:divBdr>
        <w:top w:val="none" w:sz="0" w:space="0" w:color="auto"/>
        <w:left w:val="none" w:sz="0" w:space="0" w:color="auto"/>
        <w:bottom w:val="none" w:sz="0" w:space="0" w:color="auto"/>
        <w:right w:val="none" w:sz="0" w:space="0" w:color="auto"/>
      </w:divBdr>
    </w:div>
    <w:div w:id="969936675">
      <w:bodyDiv w:val="1"/>
      <w:marLeft w:val="0"/>
      <w:marRight w:val="0"/>
      <w:marTop w:val="0"/>
      <w:marBottom w:val="0"/>
      <w:divBdr>
        <w:top w:val="none" w:sz="0" w:space="0" w:color="auto"/>
        <w:left w:val="none" w:sz="0" w:space="0" w:color="auto"/>
        <w:bottom w:val="none" w:sz="0" w:space="0" w:color="auto"/>
        <w:right w:val="none" w:sz="0" w:space="0" w:color="auto"/>
      </w:divBdr>
    </w:div>
    <w:div w:id="970289839">
      <w:bodyDiv w:val="1"/>
      <w:marLeft w:val="0"/>
      <w:marRight w:val="0"/>
      <w:marTop w:val="0"/>
      <w:marBottom w:val="0"/>
      <w:divBdr>
        <w:top w:val="none" w:sz="0" w:space="0" w:color="auto"/>
        <w:left w:val="none" w:sz="0" w:space="0" w:color="auto"/>
        <w:bottom w:val="none" w:sz="0" w:space="0" w:color="auto"/>
        <w:right w:val="none" w:sz="0" w:space="0" w:color="auto"/>
      </w:divBdr>
    </w:div>
    <w:div w:id="970551984">
      <w:bodyDiv w:val="1"/>
      <w:marLeft w:val="0"/>
      <w:marRight w:val="0"/>
      <w:marTop w:val="0"/>
      <w:marBottom w:val="0"/>
      <w:divBdr>
        <w:top w:val="none" w:sz="0" w:space="0" w:color="auto"/>
        <w:left w:val="none" w:sz="0" w:space="0" w:color="auto"/>
        <w:bottom w:val="none" w:sz="0" w:space="0" w:color="auto"/>
        <w:right w:val="none" w:sz="0" w:space="0" w:color="auto"/>
      </w:divBdr>
    </w:div>
    <w:div w:id="971056326">
      <w:bodyDiv w:val="1"/>
      <w:marLeft w:val="0"/>
      <w:marRight w:val="0"/>
      <w:marTop w:val="0"/>
      <w:marBottom w:val="0"/>
      <w:divBdr>
        <w:top w:val="none" w:sz="0" w:space="0" w:color="auto"/>
        <w:left w:val="none" w:sz="0" w:space="0" w:color="auto"/>
        <w:bottom w:val="none" w:sz="0" w:space="0" w:color="auto"/>
        <w:right w:val="none" w:sz="0" w:space="0" w:color="auto"/>
      </w:divBdr>
    </w:div>
    <w:div w:id="971983454">
      <w:bodyDiv w:val="1"/>
      <w:marLeft w:val="0"/>
      <w:marRight w:val="0"/>
      <w:marTop w:val="0"/>
      <w:marBottom w:val="0"/>
      <w:divBdr>
        <w:top w:val="none" w:sz="0" w:space="0" w:color="auto"/>
        <w:left w:val="none" w:sz="0" w:space="0" w:color="auto"/>
        <w:bottom w:val="none" w:sz="0" w:space="0" w:color="auto"/>
        <w:right w:val="none" w:sz="0" w:space="0" w:color="auto"/>
      </w:divBdr>
    </w:div>
    <w:div w:id="972298286">
      <w:bodyDiv w:val="1"/>
      <w:marLeft w:val="0"/>
      <w:marRight w:val="0"/>
      <w:marTop w:val="0"/>
      <w:marBottom w:val="0"/>
      <w:divBdr>
        <w:top w:val="none" w:sz="0" w:space="0" w:color="auto"/>
        <w:left w:val="none" w:sz="0" w:space="0" w:color="auto"/>
        <w:bottom w:val="none" w:sz="0" w:space="0" w:color="auto"/>
        <w:right w:val="none" w:sz="0" w:space="0" w:color="auto"/>
      </w:divBdr>
    </w:div>
    <w:div w:id="972829900">
      <w:bodyDiv w:val="1"/>
      <w:marLeft w:val="0"/>
      <w:marRight w:val="0"/>
      <w:marTop w:val="0"/>
      <w:marBottom w:val="0"/>
      <w:divBdr>
        <w:top w:val="none" w:sz="0" w:space="0" w:color="auto"/>
        <w:left w:val="none" w:sz="0" w:space="0" w:color="auto"/>
        <w:bottom w:val="none" w:sz="0" w:space="0" w:color="auto"/>
        <w:right w:val="none" w:sz="0" w:space="0" w:color="auto"/>
      </w:divBdr>
    </w:div>
    <w:div w:id="972904293">
      <w:bodyDiv w:val="1"/>
      <w:marLeft w:val="0"/>
      <w:marRight w:val="0"/>
      <w:marTop w:val="0"/>
      <w:marBottom w:val="0"/>
      <w:divBdr>
        <w:top w:val="none" w:sz="0" w:space="0" w:color="auto"/>
        <w:left w:val="none" w:sz="0" w:space="0" w:color="auto"/>
        <w:bottom w:val="none" w:sz="0" w:space="0" w:color="auto"/>
        <w:right w:val="none" w:sz="0" w:space="0" w:color="auto"/>
      </w:divBdr>
    </w:div>
    <w:div w:id="973174397">
      <w:bodyDiv w:val="1"/>
      <w:marLeft w:val="0"/>
      <w:marRight w:val="0"/>
      <w:marTop w:val="0"/>
      <w:marBottom w:val="0"/>
      <w:divBdr>
        <w:top w:val="none" w:sz="0" w:space="0" w:color="auto"/>
        <w:left w:val="none" w:sz="0" w:space="0" w:color="auto"/>
        <w:bottom w:val="none" w:sz="0" w:space="0" w:color="auto"/>
        <w:right w:val="none" w:sz="0" w:space="0" w:color="auto"/>
      </w:divBdr>
    </w:div>
    <w:div w:id="973952167">
      <w:bodyDiv w:val="1"/>
      <w:marLeft w:val="0"/>
      <w:marRight w:val="0"/>
      <w:marTop w:val="0"/>
      <w:marBottom w:val="0"/>
      <w:divBdr>
        <w:top w:val="none" w:sz="0" w:space="0" w:color="auto"/>
        <w:left w:val="none" w:sz="0" w:space="0" w:color="auto"/>
        <w:bottom w:val="none" w:sz="0" w:space="0" w:color="auto"/>
        <w:right w:val="none" w:sz="0" w:space="0" w:color="auto"/>
      </w:divBdr>
    </w:div>
    <w:div w:id="974022353">
      <w:bodyDiv w:val="1"/>
      <w:marLeft w:val="0"/>
      <w:marRight w:val="0"/>
      <w:marTop w:val="0"/>
      <w:marBottom w:val="0"/>
      <w:divBdr>
        <w:top w:val="none" w:sz="0" w:space="0" w:color="auto"/>
        <w:left w:val="none" w:sz="0" w:space="0" w:color="auto"/>
        <w:bottom w:val="none" w:sz="0" w:space="0" w:color="auto"/>
        <w:right w:val="none" w:sz="0" w:space="0" w:color="auto"/>
      </w:divBdr>
    </w:div>
    <w:div w:id="974725454">
      <w:bodyDiv w:val="1"/>
      <w:marLeft w:val="0"/>
      <w:marRight w:val="0"/>
      <w:marTop w:val="0"/>
      <w:marBottom w:val="0"/>
      <w:divBdr>
        <w:top w:val="none" w:sz="0" w:space="0" w:color="auto"/>
        <w:left w:val="none" w:sz="0" w:space="0" w:color="auto"/>
        <w:bottom w:val="none" w:sz="0" w:space="0" w:color="auto"/>
        <w:right w:val="none" w:sz="0" w:space="0" w:color="auto"/>
      </w:divBdr>
    </w:div>
    <w:div w:id="974868541">
      <w:bodyDiv w:val="1"/>
      <w:marLeft w:val="0"/>
      <w:marRight w:val="0"/>
      <w:marTop w:val="0"/>
      <w:marBottom w:val="0"/>
      <w:divBdr>
        <w:top w:val="none" w:sz="0" w:space="0" w:color="auto"/>
        <w:left w:val="none" w:sz="0" w:space="0" w:color="auto"/>
        <w:bottom w:val="none" w:sz="0" w:space="0" w:color="auto"/>
        <w:right w:val="none" w:sz="0" w:space="0" w:color="auto"/>
      </w:divBdr>
    </w:div>
    <w:div w:id="976253286">
      <w:bodyDiv w:val="1"/>
      <w:marLeft w:val="0"/>
      <w:marRight w:val="0"/>
      <w:marTop w:val="0"/>
      <w:marBottom w:val="0"/>
      <w:divBdr>
        <w:top w:val="none" w:sz="0" w:space="0" w:color="auto"/>
        <w:left w:val="none" w:sz="0" w:space="0" w:color="auto"/>
        <w:bottom w:val="none" w:sz="0" w:space="0" w:color="auto"/>
        <w:right w:val="none" w:sz="0" w:space="0" w:color="auto"/>
      </w:divBdr>
    </w:div>
    <w:div w:id="976376325">
      <w:bodyDiv w:val="1"/>
      <w:marLeft w:val="0"/>
      <w:marRight w:val="0"/>
      <w:marTop w:val="0"/>
      <w:marBottom w:val="0"/>
      <w:divBdr>
        <w:top w:val="none" w:sz="0" w:space="0" w:color="auto"/>
        <w:left w:val="none" w:sz="0" w:space="0" w:color="auto"/>
        <w:bottom w:val="none" w:sz="0" w:space="0" w:color="auto"/>
        <w:right w:val="none" w:sz="0" w:space="0" w:color="auto"/>
      </w:divBdr>
    </w:div>
    <w:div w:id="977028684">
      <w:bodyDiv w:val="1"/>
      <w:marLeft w:val="0"/>
      <w:marRight w:val="0"/>
      <w:marTop w:val="0"/>
      <w:marBottom w:val="0"/>
      <w:divBdr>
        <w:top w:val="none" w:sz="0" w:space="0" w:color="auto"/>
        <w:left w:val="none" w:sz="0" w:space="0" w:color="auto"/>
        <w:bottom w:val="none" w:sz="0" w:space="0" w:color="auto"/>
        <w:right w:val="none" w:sz="0" w:space="0" w:color="auto"/>
      </w:divBdr>
    </w:div>
    <w:div w:id="977299248">
      <w:bodyDiv w:val="1"/>
      <w:marLeft w:val="0"/>
      <w:marRight w:val="0"/>
      <w:marTop w:val="0"/>
      <w:marBottom w:val="0"/>
      <w:divBdr>
        <w:top w:val="none" w:sz="0" w:space="0" w:color="auto"/>
        <w:left w:val="none" w:sz="0" w:space="0" w:color="auto"/>
        <w:bottom w:val="none" w:sz="0" w:space="0" w:color="auto"/>
        <w:right w:val="none" w:sz="0" w:space="0" w:color="auto"/>
      </w:divBdr>
    </w:div>
    <w:div w:id="977345011">
      <w:bodyDiv w:val="1"/>
      <w:marLeft w:val="0"/>
      <w:marRight w:val="0"/>
      <w:marTop w:val="0"/>
      <w:marBottom w:val="0"/>
      <w:divBdr>
        <w:top w:val="none" w:sz="0" w:space="0" w:color="auto"/>
        <w:left w:val="none" w:sz="0" w:space="0" w:color="auto"/>
        <w:bottom w:val="none" w:sz="0" w:space="0" w:color="auto"/>
        <w:right w:val="none" w:sz="0" w:space="0" w:color="auto"/>
      </w:divBdr>
    </w:div>
    <w:div w:id="977732879">
      <w:bodyDiv w:val="1"/>
      <w:marLeft w:val="0"/>
      <w:marRight w:val="0"/>
      <w:marTop w:val="0"/>
      <w:marBottom w:val="0"/>
      <w:divBdr>
        <w:top w:val="none" w:sz="0" w:space="0" w:color="auto"/>
        <w:left w:val="none" w:sz="0" w:space="0" w:color="auto"/>
        <w:bottom w:val="none" w:sz="0" w:space="0" w:color="auto"/>
        <w:right w:val="none" w:sz="0" w:space="0" w:color="auto"/>
      </w:divBdr>
    </w:div>
    <w:div w:id="978148638">
      <w:bodyDiv w:val="1"/>
      <w:marLeft w:val="0"/>
      <w:marRight w:val="0"/>
      <w:marTop w:val="0"/>
      <w:marBottom w:val="0"/>
      <w:divBdr>
        <w:top w:val="none" w:sz="0" w:space="0" w:color="auto"/>
        <w:left w:val="none" w:sz="0" w:space="0" w:color="auto"/>
        <w:bottom w:val="none" w:sz="0" w:space="0" w:color="auto"/>
        <w:right w:val="none" w:sz="0" w:space="0" w:color="auto"/>
      </w:divBdr>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53945">
      <w:bodyDiv w:val="1"/>
      <w:marLeft w:val="0"/>
      <w:marRight w:val="0"/>
      <w:marTop w:val="0"/>
      <w:marBottom w:val="0"/>
      <w:divBdr>
        <w:top w:val="none" w:sz="0" w:space="0" w:color="auto"/>
        <w:left w:val="none" w:sz="0" w:space="0" w:color="auto"/>
        <w:bottom w:val="none" w:sz="0" w:space="0" w:color="auto"/>
        <w:right w:val="none" w:sz="0" w:space="0" w:color="auto"/>
      </w:divBdr>
    </w:div>
    <w:div w:id="979115204">
      <w:bodyDiv w:val="1"/>
      <w:marLeft w:val="0"/>
      <w:marRight w:val="0"/>
      <w:marTop w:val="0"/>
      <w:marBottom w:val="0"/>
      <w:divBdr>
        <w:top w:val="none" w:sz="0" w:space="0" w:color="auto"/>
        <w:left w:val="none" w:sz="0" w:space="0" w:color="auto"/>
        <w:bottom w:val="none" w:sz="0" w:space="0" w:color="auto"/>
        <w:right w:val="none" w:sz="0" w:space="0" w:color="auto"/>
      </w:divBdr>
    </w:div>
    <w:div w:id="979456547">
      <w:bodyDiv w:val="1"/>
      <w:marLeft w:val="0"/>
      <w:marRight w:val="0"/>
      <w:marTop w:val="0"/>
      <w:marBottom w:val="0"/>
      <w:divBdr>
        <w:top w:val="none" w:sz="0" w:space="0" w:color="auto"/>
        <w:left w:val="none" w:sz="0" w:space="0" w:color="auto"/>
        <w:bottom w:val="none" w:sz="0" w:space="0" w:color="auto"/>
        <w:right w:val="none" w:sz="0" w:space="0" w:color="auto"/>
      </w:divBdr>
    </w:div>
    <w:div w:id="979964959">
      <w:bodyDiv w:val="1"/>
      <w:marLeft w:val="0"/>
      <w:marRight w:val="0"/>
      <w:marTop w:val="0"/>
      <w:marBottom w:val="0"/>
      <w:divBdr>
        <w:top w:val="none" w:sz="0" w:space="0" w:color="auto"/>
        <w:left w:val="none" w:sz="0" w:space="0" w:color="auto"/>
        <w:bottom w:val="none" w:sz="0" w:space="0" w:color="auto"/>
        <w:right w:val="none" w:sz="0" w:space="0" w:color="auto"/>
      </w:divBdr>
    </w:div>
    <w:div w:id="981467696">
      <w:bodyDiv w:val="1"/>
      <w:marLeft w:val="0"/>
      <w:marRight w:val="0"/>
      <w:marTop w:val="0"/>
      <w:marBottom w:val="0"/>
      <w:divBdr>
        <w:top w:val="none" w:sz="0" w:space="0" w:color="auto"/>
        <w:left w:val="none" w:sz="0" w:space="0" w:color="auto"/>
        <w:bottom w:val="none" w:sz="0" w:space="0" w:color="auto"/>
        <w:right w:val="none" w:sz="0" w:space="0" w:color="auto"/>
      </w:divBdr>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87459">
      <w:bodyDiv w:val="1"/>
      <w:marLeft w:val="0"/>
      <w:marRight w:val="0"/>
      <w:marTop w:val="0"/>
      <w:marBottom w:val="0"/>
      <w:divBdr>
        <w:top w:val="none" w:sz="0" w:space="0" w:color="auto"/>
        <w:left w:val="none" w:sz="0" w:space="0" w:color="auto"/>
        <w:bottom w:val="none" w:sz="0" w:space="0" w:color="auto"/>
        <w:right w:val="none" w:sz="0" w:space="0" w:color="auto"/>
      </w:divBdr>
    </w:div>
    <w:div w:id="982006809">
      <w:bodyDiv w:val="1"/>
      <w:marLeft w:val="0"/>
      <w:marRight w:val="0"/>
      <w:marTop w:val="0"/>
      <w:marBottom w:val="0"/>
      <w:divBdr>
        <w:top w:val="none" w:sz="0" w:space="0" w:color="auto"/>
        <w:left w:val="none" w:sz="0" w:space="0" w:color="auto"/>
        <w:bottom w:val="none" w:sz="0" w:space="0" w:color="auto"/>
        <w:right w:val="none" w:sz="0" w:space="0" w:color="auto"/>
      </w:divBdr>
    </w:div>
    <w:div w:id="982201523">
      <w:bodyDiv w:val="1"/>
      <w:marLeft w:val="0"/>
      <w:marRight w:val="0"/>
      <w:marTop w:val="0"/>
      <w:marBottom w:val="0"/>
      <w:divBdr>
        <w:top w:val="none" w:sz="0" w:space="0" w:color="auto"/>
        <w:left w:val="none" w:sz="0" w:space="0" w:color="auto"/>
        <w:bottom w:val="none" w:sz="0" w:space="0" w:color="auto"/>
        <w:right w:val="none" w:sz="0" w:space="0" w:color="auto"/>
      </w:divBdr>
    </w:div>
    <w:div w:id="982780952">
      <w:bodyDiv w:val="1"/>
      <w:marLeft w:val="0"/>
      <w:marRight w:val="0"/>
      <w:marTop w:val="0"/>
      <w:marBottom w:val="0"/>
      <w:divBdr>
        <w:top w:val="none" w:sz="0" w:space="0" w:color="auto"/>
        <w:left w:val="none" w:sz="0" w:space="0" w:color="auto"/>
        <w:bottom w:val="none" w:sz="0" w:space="0" w:color="auto"/>
        <w:right w:val="none" w:sz="0" w:space="0" w:color="auto"/>
      </w:divBdr>
    </w:div>
    <w:div w:id="983698697">
      <w:bodyDiv w:val="1"/>
      <w:marLeft w:val="0"/>
      <w:marRight w:val="0"/>
      <w:marTop w:val="0"/>
      <w:marBottom w:val="0"/>
      <w:divBdr>
        <w:top w:val="none" w:sz="0" w:space="0" w:color="auto"/>
        <w:left w:val="none" w:sz="0" w:space="0" w:color="auto"/>
        <w:bottom w:val="none" w:sz="0" w:space="0" w:color="auto"/>
        <w:right w:val="none" w:sz="0" w:space="0" w:color="auto"/>
      </w:divBdr>
    </w:div>
    <w:div w:id="984551628">
      <w:bodyDiv w:val="1"/>
      <w:marLeft w:val="0"/>
      <w:marRight w:val="0"/>
      <w:marTop w:val="0"/>
      <w:marBottom w:val="0"/>
      <w:divBdr>
        <w:top w:val="none" w:sz="0" w:space="0" w:color="auto"/>
        <w:left w:val="none" w:sz="0" w:space="0" w:color="auto"/>
        <w:bottom w:val="none" w:sz="0" w:space="0" w:color="auto"/>
        <w:right w:val="none" w:sz="0" w:space="0" w:color="auto"/>
      </w:divBdr>
    </w:div>
    <w:div w:id="985013454">
      <w:bodyDiv w:val="1"/>
      <w:marLeft w:val="0"/>
      <w:marRight w:val="0"/>
      <w:marTop w:val="0"/>
      <w:marBottom w:val="0"/>
      <w:divBdr>
        <w:top w:val="none" w:sz="0" w:space="0" w:color="auto"/>
        <w:left w:val="none" w:sz="0" w:space="0" w:color="auto"/>
        <w:bottom w:val="none" w:sz="0" w:space="0" w:color="auto"/>
        <w:right w:val="none" w:sz="0" w:space="0" w:color="auto"/>
      </w:divBdr>
    </w:div>
    <w:div w:id="985280306">
      <w:bodyDiv w:val="1"/>
      <w:marLeft w:val="0"/>
      <w:marRight w:val="0"/>
      <w:marTop w:val="0"/>
      <w:marBottom w:val="0"/>
      <w:divBdr>
        <w:top w:val="none" w:sz="0" w:space="0" w:color="auto"/>
        <w:left w:val="none" w:sz="0" w:space="0" w:color="auto"/>
        <w:bottom w:val="none" w:sz="0" w:space="0" w:color="auto"/>
        <w:right w:val="none" w:sz="0" w:space="0" w:color="auto"/>
      </w:divBdr>
    </w:div>
    <w:div w:id="985623381">
      <w:bodyDiv w:val="1"/>
      <w:marLeft w:val="0"/>
      <w:marRight w:val="0"/>
      <w:marTop w:val="0"/>
      <w:marBottom w:val="0"/>
      <w:divBdr>
        <w:top w:val="none" w:sz="0" w:space="0" w:color="auto"/>
        <w:left w:val="none" w:sz="0" w:space="0" w:color="auto"/>
        <w:bottom w:val="none" w:sz="0" w:space="0" w:color="auto"/>
        <w:right w:val="none" w:sz="0" w:space="0" w:color="auto"/>
      </w:divBdr>
    </w:div>
    <w:div w:id="985666743">
      <w:bodyDiv w:val="1"/>
      <w:marLeft w:val="0"/>
      <w:marRight w:val="0"/>
      <w:marTop w:val="0"/>
      <w:marBottom w:val="0"/>
      <w:divBdr>
        <w:top w:val="none" w:sz="0" w:space="0" w:color="auto"/>
        <w:left w:val="none" w:sz="0" w:space="0" w:color="auto"/>
        <w:bottom w:val="none" w:sz="0" w:space="0" w:color="auto"/>
        <w:right w:val="none" w:sz="0" w:space="0" w:color="auto"/>
      </w:divBdr>
    </w:div>
    <w:div w:id="986861654">
      <w:bodyDiv w:val="1"/>
      <w:marLeft w:val="0"/>
      <w:marRight w:val="0"/>
      <w:marTop w:val="0"/>
      <w:marBottom w:val="0"/>
      <w:divBdr>
        <w:top w:val="none" w:sz="0" w:space="0" w:color="auto"/>
        <w:left w:val="none" w:sz="0" w:space="0" w:color="auto"/>
        <w:bottom w:val="none" w:sz="0" w:space="0" w:color="auto"/>
        <w:right w:val="none" w:sz="0" w:space="0" w:color="auto"/>
      </w:divBdr>
    </w:div>
    <w:div w:id="987900514">
      <w:bodyDiv w:val="1"/>
      <w:marLeft w:val="0"/>
      <w:marRight w:val="0"/>
      <w:marTop w:val="0"/>
      <w:marBottom w:val="0"/>
      <w:divBdr>
        <w:top w:val="none" w:sz="0" w:space="0" w:color="auto"/>
        <w:left w:val="none" w:sz="0" w:space="0" w:color="auto"/>
        <w:bottom w:val="none" w:sz="0" w:space="0" w:color="auto"/>
        <w:right w:val="none" w:sz="0" w:space="0" w:color="auto"/>
      </w:divBdr>
    </w:div>
    <w:div w:id="988631500">
      <w:bodyDiv w:val="1"/>
      <w:marLeft w:val="0"/>
      <w:marRight w:val="0"/>
      <w:marTop w:val="0"/>
      <w:marBottom w:val="0"/>
      <w:divBdr>
        <w:top w:val="none" w:sz="0" w:space="0" w:color="auto"/>
        <w:left w:val="none" w:sz="0" w:space="0" w:color="auto"/>
        <w:bottom w:val="none" w:sz="0" w:space="0" w:color="auto"/>
        <w:right w:val="none" w:sz="0" w:space="0" w:color="auto"/>
      </w:divBdr>
    </w:div>
    <w:div w:id="989089722">
      <w:bodyDiv w:val="1"/>
      <w:marLeft w:val="0"/>
      <w:marRight w:val="0"/>
      <w:marTop w:val="0"/>
      <w:marBottom w:val="0"/>
      <w:divBdr>
        <w:top w:val="none" w:sz="0" w:space="0" w:color="auto"/>
        <w:left w:val="none" w:sz="0" w:space="0" w:color="auto"/>
        <w:bottom w:val="none" w:sz="0" w:space="0" w:color="auto"/>
        <w:right w:val="none" w:sz="0" w:space="0" w:color="auto"/>
      </w:divBdr>
    </w:div>
    <w:div w:id="990670731">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81169">
      <w:bodyDiv w:val="1"/>
      <w:marLeft w:val="0"/>
      <w:marRight w:val="0"/>
      <w:marTop w:val="0"/>
      <w:marBottom w:val="0"/>
      <w:divBdr>
        <w:top w:val="none" w:sz="0" w:space="0" w:color="auto"/>
        <w:left w:val="none" w:sz="0" w:space="0" w:color="auto"/>
        <w:bottom w:val="none" w:sz="0" w:space="0" w:color="auto"/>
        <w:right w:val="none" w:sz="0" w:space="0" w:color="auto"/>
      </w:divBdr>
    </w:div>
    <w:div w:id="991565149">
      <w:bodyDiv w:val="1"/>
      <w:marLeft w:val="0"/>
      <w:marRight w:val="0"/>
      <w:marTop w:val="0"/>
      <w:marBottom w:val="0"/>
      <w:divBdr>
        <w:top w:val="none" w:sz="0" w:space="0" w:color="auto"/>
        <w:left w:val="none" w:sz="0" w:space="0" w:color="auto"/>
        <w:bottom w:val="none" w:sz="0" w:space="0" w:color="auto"/>
        <w:right w:val="none" w:sz="0" w:space="0" w:color="auto"/>
      </w:divBdr>
    </w:div>
    <w:div w:id="991829569">
      <w:bodyDiv w:val="1"/>
      <w:marLeft w:val="0"/>
      <w:marRight w:val="0"/>
      <w:marTop w:val="0"/>
      <w:marBottom w:val="0"/>
      <w:divBdr>
        <w:top w:val="none" w:sz="0" w:space="0" w:color="auto"/>
        <w:left w:val="none" w:sz="0" w:space="0" w:color="auto"/>
        <w:bottom w:val="none" w:sz="0" w:space="0" w:color="auto"/>
        <w:right w:val="none" w:sz="0" w:space="0" w:color="auto"/>
      </w:divBdr>
    </w:div>
    <w:div w:id="992489617">
      <w:bodyDiv w:val="1"/>
      <w:marLeft w:val="0"/>
      <w:marRight w:val="0"/>
      <w:marTop w:val="0"/>
      <w:marBottom w:val="0"/>
      <w:divBdr>
        <w:top w:val="none" w:sz="0" w:space="0" w:color="auto"/>
        <w:left w:val="none" w:sz="0" w:space="0" w:color="auto"/>
        <w:bottom w:val="none" w:sz="0" w:space="0" w:color="auto"/>
        <w:right w:val="none" w:sz="0" w:space="0" w:color="auto"/>
      </w:divBdr>
    </w:div>
    <w:div w:id="992611029">
      <w:bodyDiv w:val="1"/>
      <w:marLeft w:val="0"/>
      <w:marRight w:val="0"/>
      <w:marTop w:val="0"/>
      <w:marBottom w:val="0"/>
      <w:divBdr>
        <w:top w:val="none" w:sz="0" w:space="0" w:color="auto"/>
        <w:left w:val="none" w:sz="0" w:space="0" w:color="auto"/>
        <w:bottom w:val="none" w:sz="0" w:space="0" w:color="auto"/>
        <w:right w:val="none" w:sz="0" w:space="0" w:color="auto"/>
      </w:divBdr>
    </w:div>
    <w:div w:id="992680846">
      <w:bodyDiv w:val="1"/>
      <w:marLeft w:val="0"/>
      <w:marRight w:val="0"/>
      <w:marTop w:val="0"/>
      <w:marBottom w:val="0"/>
      <w:divBdr>
        <w:top w:val="none" w:sz="0" w:space="0" w:color="auto"/>
        <w:left w:val="none" w:sz="0" w:space="0" w:color="auto"/>
        <w:bottom w:val="none" w:sz="0" w:space="0" w:color="auto"/>
        <w:right w:val="none" w:sz="0" w:space="0" w:color="auto"/>
      </w:divBdr>
    </w:div>
    <w:div w:id="993485707">
      <w:bodyDiv w:val="1"/>
      <w:marLeft w:val="0"/>
      <w:marRight w:val="0"/>
      <w:marTop w:val="0"/>
      <w:marBottom w:val="0"/>
      <w:divBdr>
        <w:top w:val="none" w:sz="0" w:space="0" w:color="auto"/>
        <w:left w:val="none" w:sz="0" w:space="0" w:color="auto"/>
        <w:bottom w:val="none" w:sz="0" w:space="0" w:color="auto"/>
        <w:right w:val="none" w:sz="0" w:space="0" w:color="auto"/>
      </w:divBdr>
    </w:div>
    <w:div w:id="993949806">
      <w:bodyDiv w:val="1"/>
      <w:marLeft w:val="0"/>
      <w:marRight w:val="0"/>
      <w:marTop w:val="0"/>
      <w:marBottom w:val="0"/>
      <w:divBdr>
        <w:top w:val="none" w:sz="0" w:space="0" w:color="auto"/>
        <w:left w:val="none" w:sz="0" w:space="0" w:color="auto"/>
        <w:bottom w:val="none" w:sz="0" w:space="0" w:color="auto"/>
        <w:right w:val="none" w:sz="0" w:space="0" w:color="auto"/>
      </w:divBdr>
    </w:div>
    <w:div w:id="995913258">
      <w:bodyDiv w:val="1"/>
      <w:marLeft w:val="0"/>
      <w:marRight w:val="0"/>
      <w:marTop w:val="0"/>
      <w:marBottom w:val="0"/>
      <w:divBdr>
        <w:top w:val="none" w:sz="0" w:space="0" w:color="auto"/>
        <w:left w:val="none" w:sz="0" w:space="0" w:color="auto"/>
        <w:bottom w:val="none" w:sz="0" w:space="0" w:color="auto"/>
        <w:right w:val="none" w:sz="0" w:space="0" w:color="auto"/>
      </w:divBdr>
      <w:divsChild>
        <w:div w:id="202820979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1385331178">
                  <w:marLeft w:val="0"/>
                  <w:marRight w:val="0"/>
                  <w:marTop w:val="0"/>
                  <w:marBottom w:val="0"/>
                  <w:divBdr>
                    <w:top w:val="none" w:sz="0" w:space="0" w:color="auto"/>
                    <w:left w:val="none" w:sz="0" w:space="0" w:color="auto"/>
                    <w:bottom w:val="none" w:sz="0" w:space="0" w:color="auto"/>
                    <w:right w:val="none" w:sz="0" w:space="0" w:color="auto"/>
                  </w:divBdr>
                  <w:divsChild>
                    <w:div w:id="1021056023">
                      <w:marLeft w:val="0"/>
                      <w:marRight w:val="0"/>
                      <w:marTop w:val="0"/>
                      <w:marBottom w:val="0"/>
                      <w:divBdr>
                        <w:top w:val="none" w:sz="0" w:space="0" w:color="auto"/>
                        <w:left w:val="none" w:sz="0" w:space="0" w:color="auto"/>
                        <w:bottom w:val="none" w:sz="0" w:space="0" w:color="auto"/>
                        <w:right w:val="none" w:sz="0" w:space="0" w:color="auto"/>
                      </w:divBdr>
                      <w:divsChild>
                        <w:div w:id="872033358">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10863">
      <w:bodyDiv w:val="1"/>
      <w:marLeft w:val="0"/>
      <w:marRight w:val="0"/>
      <w:marTop w:val="0"/>
      <w:marBottom w:val="0"/>
      <w:divBdr>
        <w:top w:val="none" w:sz="0" w:space="0" w:color="auto"/>
        <w:left w:val="none" w:sz="0" w:space="0" w:color="auto"/>
        <w:bottom w:val="none" w:sz="0" w:space="0" w:color="auto"/>
        <w:right w:val="none" w:sz="0" w:space="0" w:color="auto"/>
      </w:divBdr>
    </w:div>
    <w:div w:id="996883776">
      <w:bodyDiv w:val="1"/>
      <w:marLeft w:val="0"/>
      <w:marRight w:val="0"/>
      <w:marTop w:val="0"/>
      <w:marBottom w:val="0"/>
      <w:divBdr>
        <w:top w:val="none" w:sz="0" w:space="0" w:color="auto"/>
        <w:left w:val="none" w:sz="0" w:space="0" w:color="auto"/>
        <w:bottom w:val="none" w:sz="0" w:space="0" w:color="auto"/>
        <w:right w:val="none" w:sz="0" w:space="0" w:color="auto"/>
      </w:divBdr>
    </w:div>
    <w:div w:id="997001768">
      <w:bodyDiv w:val="1"/>
      <w:marLeft w:val="0"/>
      <w:marRight w:val="0"/>
      <w:marTop w:val="0"/>
      <w:marBottom w:val="0"/>
      <w:divBdr>
        <w:top w:val="none" w:sz="0" w:space="0" w:color="auto"/>
        <w:left w:val="none" w:sz="0" w:space="0" w:color="auto"/>
        <w:bottom w:val="none" w:sz="0" w:space="0" w:color="auto"/>
        <w:right w:val="none" w:sz="0" w:space="0" w:color="auto"/>
      </w:divBdr>
    </w:div>
    <w:div w:id="1001202323">
      <w:bodyDiv w:val="1"/>
      <w:marLeft w:val="0"/>
      <w:marRight w:val="0"/>
      <w:marTop w:val="0"/>
      <w:marBottom w:val="0"/>
      <w:divBdr>
        <w:top w:val="none" w:sz="0" w:space="0" w:color="auto"/>
        <w:left w:val="none" w:sz="0" w:space="0" w:color="auto"/>
        <w:bottom w:val="none" w:sz="0" w:space="0" w:color="auto"/>
        <w:right w:val="none" w:sz="0" w:space="0" w:color="auto"/>
      </w:divBdr>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05746">
      <w:bodyDiv w:val="1"/>
      <w:marLeft w:val="0"/>
      <w:marRight w:val="0"/>
      <w:marTop w:val="0"/>
      <w:marBottom w:val="0"/>
      <w:divBdr>
        <w:top w:val="none" w:sz="0" w:space="0" w:color="auto"/>
        <w:left w:val="none" w:sz="0" w:space="0" w:color="auto"/>
        <w:bottom w:val="none" w:sz="0" w:space="0" w:color="auto"/>
        <w:right w:val="none" w:sz="0" w:space="0" w:color="auto"/>
      </w:divBdr>
    </w:div>
    <w:div w:id="10040949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961">
          <w:marLeft w:val="0"/>
          <w:marRight w:val="0"/>
          <w:marTop w:val="0"/>
          <w:marBottom w:val="0"/>
          <w:divBdr>
            <w:top w:val="none" w:sz="0" w:space="0" w:color="auto"/>
            <w:left w:val="none" w:sz="0" w:space="0" w:color="auto"/>
            <w:bottom w:val="none" w:sz="0" w:space="0" w:color="auto"/>
            <w:right w:val="none" w:sz="0" w:space="0" w:color="auto"/>
          </w:divBdr>
          <w:divsChild>
            <w:div w:id="1248077653">
              <w:marLeft w:val="0"/>
              <w:marRight w:val="0"/>
              <w:marTop w:val="0"/>
              <w:marBottom w:val="0"/>
              <w:divBdr>
                <w:top w:val="none" w:sz="0" w:space="0" w:color="auto"/>
                <w:left w:val="none" w:sz="0" w:space="0" w:color="auto"/>
                <w:bottom w:val="none" w:sz="0" w:space="0" w:color="auto"/>
                <w:right w:val="none" w:sz="0" w:space="0" w:color="auto"/>
              </w:divBdr>
              <w:divsChild>
                <w:div w:id="1408042113">
                  <w:marLeft w:val="0"/>
                  <w:marRight w:val="0"/>
                  <w:marTop w:val="0"/>
                  <w:marBottom w:val="0"/>
                  <w:divBdr>
                    <w:top w:val="none" w:sz="0" w:space="0" w:color="auto"/>
                    <w:left w:val="none" w:sz="0" w:space="0" w:color="auto"/>
                    <w:bottom w:val="none" w:sz="0" w:space="0" w:color="auto"/>
                    <w:right w:val="none" w:sz="0" w:space="0" w:color="auto"/>
                  </w:divBdr>
                  <w:divsChild>
                    <w:div w:id="1876457219">
                      <w:marLeft w:val="0"/>
                      <w:marRight w:val="0"/>
                      <w:marTop w:val="0"/>
                      <w:marBottom w:val="0"/>
                      <w:divBdr>
                        <w:top w:val="none" w:sz="0" w:space="0" w:color="auto"/>
                        <w:left w:val="none" w:sz="0" w:space="0" w:color="auto"/>
                        <w:bottom w:val="none" w:sz="0" w:space="0" w:color="auto"/>
                        <w:right w:val="none" w:sz="0" w:space="0" w:color="auto"/>
                      </w:divBdr>
                      <w:divsChild>
                        <w:div w:id="1647976046">
                          <w:marLeft w:val="0"/>
                          <w:marRight w:val="0"/>
                          <w:marTop w:val="0"/>
                          <w:marBottom w:val="0"/>
                          <w:divBdr>
                            <w:top w:val="none" w:sz="0" w:space="0" w:color="auto"/>
                            <w:left w:val="none" w:sz="0" w:space="0" w:color="auto"/>
                            <w:bottom w:val="none" w:sz="0" w:space="0" w:color="auto"/>
                            <w:right w:val="none" w:sz="0" w:space="0" w:color="auto"/>
                          </w:divBdr>
                          <w:divsChild>
                            <w:div w:id="1585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3407">
      <w:bodyDiv w:val="1"/>
      <w:marLeft w:val="0"/>
      <w:marRight w:val="0"/>
      <w:marTop w:val="0"/>
      <w:marBottom w:val="0"/>
      <w:divBdr>
        <w:top w:val="none" w:sz="0" w:space="0" w:color="auto"/>
        <w:left w:val="none" w:sz="0" w:space="0" w:color="auto"/>
        <w:bottom w:val="none" w:sz="0" w:space="0" w:color="auto"/>
        <w:right w:val="none" w:sz="0" w:space="0" w:color="auto"/>
      </w:divBdr>
    </w:div>
    <w:div w:id="1005287183">
      <w:bodyDiv w:val="1"/>
      <w:marLeft w:val="0"/>
      <w:marRight w:val="0"/>
      <w:marTop w:val="0"/>
      <w:marBottom w:val="0"/>
      <w:divBdr>
        <w:top w:val="none" w:sz="0" w:space="0" w:color="auto"/>
        <w:left w:val="none" w:sz="0" w:space="0" w:color="auto"/>
        <w:bottom w:val="none" w:sz="0" w:space="0" w:color="auto"/>
        <w:right w:val="none" w:sz="0" w:space="0" w:color="auto"/>
      </w:divBdr>
    </w:div>
    <w:div w:id="1006438650">
      <w:bodyDiv w:val="1"/>
      <w:marLeft w:val="0"/>
      <w:marRight w:val="0"/>
      <w:marTop w:val="0"/>
      <w:marBottom w:val="0"/>
      <w:divBdr>
        <w:top w:val="none" w:sz="0" w:space="0" w:color="auto"/>
        <w:left w:val="none" w:sz="0" w:space="0" w:color="auto"/>
        <w:bottom w:val="none" w:sz="0" w:space="0" w:color="auto"/>
        <w:right w:val="none" w:sz="0" w:space="0" w:color="auto"/>
      </w:divBdr>
    </w:div>
    <w:div w:id="1008799350">
      <w:bodyDiv w:val="1"/>
      <w:marLeft w:val="0"/>
      <w:marRight w:val="0"/>
      <w:marTop w:val="0"/>
      <w:marBottom w:val="0"/>
      <w:divBdr>
        <w:top w:val="none" w:sz="0" w:space="0" w:color="auto"/>
        <w:left w:val="none" w:sz="0" w:space="0" w:color="auto"/>
        <w:bottom w:val="none" w:sz="0" w:space="0" w:color="auto"/>
        <w:right w:val="none" w:sz="0" w:space="0" w:color="auto"/>
      </w:divBdr>
    </w:div>
    <w:div w:id="1009210382">
      <w:bodyDiv w:val="1"/>
      <w:marLeft w:val="0"/>
      <w:marRight w:val="0"/>
      <w:marTop w:val="0"/>
      <w:marBottom w:val="0"/>
      <w:divBdr>
        <w:top w:val="none" w:sz="0" w:space="0" w:color="auto"/>
        <w:left w:val="none" w:sz="0" w:space="0" w:color="auto"/>
        <w:bottom w:val="none" w:sz="0" w:space="0" w:color="auto"/>
        <w:right w:val="none" w:sz="0" w:space="0" w:color="auto"/>
      </w:divBdr>
    </w:div>
    <w:div w:id="1010252442">
      <w:bodyDiv w:val="1"/>
      <w:marLeft w:val="0"/>
      <w:marRight w:val="0"/>
      <w:marTop w:val="0"/>
      <w:marBottom w:val="0"/>
      <w:divBdr>
        <w:top w:val="none" w:sz="0" w:space="0" w:color="auto"/>
        <w:left w:val="none" w:sz="0" w:space="0" w:color="auto"/>
        <w:bottom w:val="none" w:sz="0" w:space="0" w:color="auto"/>
        <w:right w:val="none" w:sz="0" w:space="0" w:color="auto"/>
      </w:divBdr>
    </w:div>
    <w:div w:id="1010568166">
      <w:bodyDiv w:val="1"/>
      <w:marLeft w:val="0"/>
      <w:marRight w:val="0"/>
      <w:marTop w:val="0"/>
      <w:marBottom w:val="0"/>
      <w:divBdr>
        <w:top w:val="none" w:sz="0" w:space="0" w:color="auto"/>
        <w:left w:val="none" w:sz="0" w:space="0" w:color="auto"/>
        <w:bottom w:val="none" w:sz="0" w:space="0" w:color="auto"/>
        <w:right w:val="none" w:sz="0" w:space="0" w:color="auto"/>
      </w:divBdr>
    </w:div>
    <w:div w:id="1011034286">
      <w:bodyDiv w:val="1"/>
      <w:marLeft w:val="0"/>
      <w:marRight w:val="0"/>
      <w:marTop w:val="0"/>
      <w:marBottom w:val="0"/>
      <w:divBdr>
        <w:top w:val="none" w:sz="0" w:space="0" w:color="auto"/>
        <w:left w:val="none" w:sz="0" w:space="0" w:color="auto"/>
        <w:bottom w:val="none" w:sz="0" w:space="0" w:color="auto"/>
        <w:right w:val="none" w:sz="0" w:space="0" w:color="auto"/>
      </w:divBdr>
    </w:div>
    <w:div w:id="1013336403">
      <w:bodyDiv w:val="1"/>
      <w:marLeft w:val="0"/>
      <w:marRight w:val="0"/>
      <w:marTop w:val="0"/>
      <w:marBottom w:val="0"/>
      <w:divBdr>
        <w:top w:val="none" w:sz="0" w:space="0" w:color="auto"/>
        <w:left w:val="none" w:sz="0" w:space="0" w:color="auto"/>
        <w:bottom w:val="none" w:sz="0" w:space="0" w:color="auto"/>
        <w:right w:val="none" w:sz="0" w:space="0" w:color="auto"/>
      </w:divBdr>
    </w:div>
    <w:div w:id="1013728348">
      <w:bodyDiv w:val="1"/>
      <w:marLeft w:val="0"/>
      <w:marRight w:val="0"/>
      <w:marTop w:val="0"/>
      <w:marBottom w:val="0"/>
      <w:divBdr>
        <w:top w:val="none" w:sz="0" w:space="0" w:color="auto"/>
        <w:left w:val="none" w:sz="0" w:space="0" w:color="auto"/>
        <w:bottom w:val="none" w:sz="0" w:space="0" w:color="auto"/>
        <w:right w:val="none" w:sz="0" w:space="0" w:color="auto"/>
      </w:divBdr>
    </w:div>
    <w:div w:id="1015615691">
      <w:bodyDiv w:val="1"/>
      <w:marLeft w:val="0"/>
      <w:marRight w:val="0"/>
      <w:marTop w:val="0"/>
      <w:marBottom w:val="0"/>
      <w:divBdr>
        <w:top w:val="none" w:sz="0" w:space="0" w:color="auto"/>
        <w:left w:val="none" w:sz="0" w:space="0" w:color="auto"/>
        <w:bottom w:val="none" w:sz="0" w:space="0" w:color="auto"/>
        <w:right w:val="none" w:sz="0" w:space="0" w:color="auto"/>
      </w:divBdr>
    </w:div>
    <w:div w:id="1016081462">
      <w:bodyDiv w:val="1"/>
      <w:marLeft w:val="0"/>
      <w:marRight w:val="0"/>
      <w:marTop w:val="0"/>
      <w:marBottom w:val="0"/>
      <w:divBdr>
        <w:top w:val="none" w:sz="0" w:space="0" w:color="auto"/>
        <w:left w:val="none" w:sz="0" w:space="0" w:color="auto"/>
        <w:bottom w:val="none" w:sz="0" w:space="0" w:color="auto"/>
        <w:right w:val="none" w:sz="0" w:space="0" w:color="auto"/>
      </w:divBdr>
    </w:div>
    <w:div w:id="1016688254">
      <w:bodyDiv w:val="1"/>
      <w:marLeft w:val="0"/>
      <w:marRight w:val="0"/>
      <w:marTop w:val="0"/>
      <w:marBottom w:val="0"/>
      <w:divBdr>
        <w:top w:val="none" w:sz="0" w:space="0" w:color="auto"/>
        <w:left w:val="none" w:sz="0" w:space="0" w:color="auto"/>
        <w:bottom w:val="none" w:sz="0" w:space="0" w:color="auto"/>
        <w:right w:val="none" w:sz="0" w:space="0" w:color="auto"/>
      </w:divBdr>
      <w:divsChild>
        <w:div w:id="471943153">
          <w:marLeft w:val="0"/>
          <w:marRight w:val="0"/>
          <w:marTop w:val="0"/>
          <w:marBottom w:val="0"/>
          <w:divBdr>
            <w:top w:val="none" w:sz="0" w:space="0" w:color="auto"/>
            <w:left w:val="none" w:sz="0" w:space="0" w:color="auto"/>
            <w:bottom w:val="none" w:sz="0" w:space="0" w:color="auto"/>
            <w:right w:val="none" w:sz="0" w:space="0" w:color="auto"/>
          </w:divBdr>
          <w:divsChild>
            <w:div w:id="205725919">
              <w:marLeft w:val="0"/>
              <w:marRight w:val="0"/>
              <w:marTop w:val="0"/>
              <w:marBottom w:val="600"/>
              <w:divBdr>
                <w:top w:val="none" w:sz="0" w:space="0" w:color="auto"/>
                <w:left w:val="none" w:sz="0" w:space="0" w:color="auto"/>
                <w:bottom w:val="none" w:sz="0" w:space="0" w:color="auto"/>
                <w:right w:val="none" w:sz="0" w:space="0" w:color="auto"/>
              </w:divBdr>
            </w:div>
          </w:divsChild>
        </w:div>
        <w:div w:id="316812910">
          <w:marLeft w:val="0"/>
          <w:marRight w:val="0"/>
          <w:marTop w:val="0"/>
          <w:marBottom w:val="0"/>
          <w:divBdr>
            <w:top w:val="none" w:sz="0" w:space="0" w:color="auto"/>
            <w:left w:val="none" w:sz="0" w:space="0" w:color="auto"/>
            <w:bottom w:val="none" w:sz="0" w:space="0" w:color="auto"/>
            <w:right w:val="none" w:sz="0" w:space="0" w:color="auto"/>
          </w:divBdr>
        </w:div>
      </w:divsChild>
    </w:div>
    <w:div w:id="1017079995">
      <w:bodyDiv w:val="1"/>
      <w:marLeft w:val="0"/>
      <w:marRight w:val="0"/>
      <w:marTop w:val="0"/>
      <w:marBottom w:val="0"/>
      <w:divBdr>
        <w:top w:val="none" w:sz="0" w:space="0" w:color="auto"/>
        <w:left w:val="none" w:sz="0" w:space="0" w:color="auto"/>
        <w:bottom w:val="none" w:sz="0" w:space="0" w:color="auto"/>
        <w:right w:val="none" w:sz="0" w:space="0" w:color="auto"/>
      </w:divBdr>
    </w:div>
    <w:div w:id="1017343189">
      <w:bodyDiv w:val="1"/>
      <w:marLeft w:val="0"/>
      <w:marRight w:val="0"/>
      <w:marTop w:val="0"/>
      <w:marBottom w:val="0"/>
      <w:divBdr>
        <w:top w:val="none" w:sz="0" w:space="0" w:color="auto"/>
        <w:left w:val="none" w:sz="0" w:space="0" w:color="auto"/>
        <w:bottom w:val="none" w:sz="0" w:space="0" w:color="auto"/>
        <w:right w:val="none" w:sz="0" w:space="0" w:color="auto"/>
      </w:divBdr>
    </w:div>
    <w:div w:id="1017467932">
      <w:bodyDiv w:val="1"/>
      <w:marLeft w:val="0"/>
      <w:marRight w:val="0"/>
      <w:marTop w:val="0"/>
      <w:marBottom w:val="0"/>
      <w:divBdr>
        <w:top w:val="none" w:sz="0" w:space="0" w:color="auto"/>
        <w:left w:val="none" w:sz="0" w:space="0" w:color="auto"/>
        <w:bottom w:val="none" w:sz="0" w:space="0" w:color="auto"/>
        <w:right w:val="none" w:sz="0" w:space="0" w:color="auto"/>
      </w:divBdr>
    </w:div>
    <w:div w:id="1018701128">
      <w:bodyDiv w:val="1"/>
      <w:marLeft w:val="0"/>
      <w:marRight w:val="0"/>
      <w:marTop w:val="0"/>
      <w:marBottom w:val="0"/>
      <w:divBdr>
        <w:top w:val="none" w:sz="0" w:space="0" w:color="auto"/>
        <w:left w:val="none" w:sz="0" w:space="0" w:color="auto"/>
        <w:bottom w:val="none" w:sz="0" w:space="0" w:color="auto"/>
        <w:right w:val="none" w:sz="0" w:space="0" w:color="auto"/>
      </w:divBdr>
    </w:div>
    <w:div w:id="1021398401">
      <w:bodyDiv w:val="1"/>
      <w:marLeft w:val="0"/>
      <w:marRight w:val="0"/>
      <w:marTop w:val="0"/>
      <w:marBottom w:val="0"/>
      <w:divBdr>
        <w:top w:val="none" w:sz="0" w:space="0" w:color="auto"/>
        <w:left w:val="none" w:sz="0" w:space="0" w:color="auto"/>
        <w:bottom w:val="none" w:sz="0" w:space="0" w:color="auto"/>
        <w:right w:val="none" w:sz="0" w:space="0" w:color="auto"/>
      </w:divBdr>
    </w:div>
    <w:div w:id="1023750941">
      <w:bodyDiv w:val="1"/>
      <w:marLeft w:val="0"/>
      <w:marRight w:val="0"/>
      <w:marTop w:val="0"/>
      <w:marBottom w:val="0"/>
      <w:divBdr>
        <w:top w:val="none" w:sz="0" w:space="0" w:color="auto"/>
        <w:left w:val="none" w:sz="0" w:space="0" w:color="auto"/>
        <w:bottom w:val="none" w:sz="0" w:space="0" w:color="auto"/>
        <w:right w:val="none" w:sz="0" w:space="0" w:color="auto"/>
      </w:divBdr>
    </w:div>
    <w:div w:id="1024286837">
      <w:bodyDiv w:val="1"/>
      <w:marLeft w:val="0"/>
      <w:marRight w:val="0"/>
      <w:marTop w:val="0"/>
      <w:marBottom w:val="0"/>
      <w:divBdr>
        <w:top w:val="none" w:sz="0" w:space="0" w:color="auto"/>
        <w:left w:val="none" w:sz="0" w:space="0" w:color="auto"/>
        <w:bottom w:val="none" w:sz="0" w:space="0" w:color="auto"/>
        <w:right w:val="none" w:sz="0" w:space="0" w:color="auto"/>
      </w:divBdr>
    </w:div>
    <w:div w:id="1025523079">
      <w:bodyDiv w:val="1"/>
      <w:marLeft w:val="0"/>
      <w:marRight w:val="0"/>
      <w:marTop w:val="0"/>
      <w:marBottom w:val="0"/>
      <w:divBdr>
        <w:top w:val="none" w:sz="0" w:space="0" w:color="auto"/>
        <w:left w:val="none" w:sz="0" w:space="0" w:color="auto"/>
        <w:bottom w:val="none" w:sz="0" w:space="0" w:color="auto"/>
        <w:right w:val="none" w:sz="0" w:space="0" w:color="auto"/>
      </w:divBdr>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85508">
      <w:bodyDiv w:val="1"/>
      <w:marLeft w:val="0"/>
      <w:marRight w:val="0"/>
      <w:marTop w:val="0"/>
      <w:marBottom w:val="0"/>
      <w:divBdr>
        <w:top w:val="none" w:sz="0" w:space="0" w:color="auto"/>
        <w:left w:val="none" w:sz="0" w:space="0" w:color="auto"/>
        <w:bottom w:val="none" w:sz="0" w:space="0" w:color="auto"/>
        <w:right w:val="none" w:sz="0" w:space="0" w:color="auto"/>
      </w:divBdr>
    </w:div>
    <w:div w:id="1026517877">
      <w:bodyDiv w:val="1"/>
      <w:marLeft w:val="0"/>
      <w:marRight w:val="0"/>
      <w:marTop w:val="0"/>
      <w:marBottom w:val="0"/>
      <w:divBdr>
        <w:top w:val="none" w:sz="0" w:space="0" w:color="auto"/>
        <w:left w:val="none" w:sz="0" w:space="0" w:color="auto"/>
        <w:bottom w:val="none" w:sz="0" w:space="0" w:color="auto"/>
        <w:right w:val="none" w:sz="0" w:space="0" w:color="auto"/>
      </w:divBdr>
    </w:div>
    <w:div w:id="1028989429">
      <w:bodyDiv w:val="1"/>
      <w:marLeft w:val="0"/>
      <w:marRight w:val="0"/>
      <w:marTop w:val="0"/>
      <w:marBottom w:val="0"/>
      <w:divBdr>
        <w:top w:val="none" w:sz="0" w:space="0" w:color="auto"/>
        <w:left w:val="none" w:sz="0" w:space="0" w:color="auto"/>
        <w:bottom w:val="none" w:sz="0" w:space="0" w:color="auto"/>
        <w:right w:val="none" w:sz="0" w:space="0" w:color="auto"/>
      </w:divBdr>
    </w:div>
    <w:div w:id="1029376031">
      <w:bodyDiv w:val="1"/>
      <w:marLeft w:val="0"/>
      <w:marRight w:val="0"/>
      <w:marTop w:val="0"/>
      <w:marBottom w:val="0"/>
      <w:divBdr>
        <w:top w:val="none" w:sz="0" w:space="0" w:color="auto"/>
        <w:left w:val="none" w:sz="0" w:space="0" w:color="auto"/>
        <w:bottom w:val="none" w:sz="0" w:space="0" w:color="auto"/>
        <w:right w:val="none" w:sz="0" w:space="0" w:color="auto"/>
      </w:divBdr>
    </w:div>
    <w:div w:id="1029528257">
      <w:bodyDiv w:val="1"/>
      <w:marLeft w:val="0"/>
      <w:marRight w:val="0"/>
      <w:marTop w:val="0"/>
      <w:marBottom w:val="0"/>
      <w:divBdr>
        <w:top w:val="none" w:sz="0" w:space="0" w:color="auto"/>
        <w:left w:val="none" w:sz="0" w:space="0" w:color="auto"/>
        <w:bottom w:val="none" w:sz="0" w:space="0" w:color="auto"/>
        <w:right w:val="none" w:sz="0" w:space="0" w:color="auto"/>
      </w:divBdr>
    </w:div>
    <w:div w:id="1029843159">
      <w:bodyDiv w:val="1"/>
      <w:marLeft w:val="0"/>
      <w:marRight w:val="0"/>
      <w:marTop w:val="0"/>
      <w:marBottom w:val="0"/>
      <w:divBdr>
        <w:top w:val="none" w:sz="0" w:space="0" w:color="auto"/>
        <w:left w:val="none" w:sz="0" w:space="0" w:color="auto"/>
        <w:bottom w:val="none" w:sz="0" w:space="0" w:color="auto"/>
        <w:right w:val="none" w:sz="0" w:space="0" w:color="auto"/>
      </w:divBdr>
    </w:div>
    <w:div w:id="1030186325">
      <w:bodyDiv w:val="1"/>
      <w:marLeft w:val="0"/>
      <w:marRight w:val="0"/>
      <w:marTop w:val="0"/>
      <w:marBottom w:val="0"/>
      <w:divBdr>
        <w:top w:val="none" w:sz="0" w:space="0" w:color="auto"/>
        <w:left w:val="none" w:sz="0" w:space="0" w:color="auto"/>
        <w:bottom w:val="none" w:sz="0" w:space="0" w:color="auto"/>
        <w:right w:val="none" w:sz="0" w:space="0" w:color="auto"/>
      </w:divBdr>
    </w:div>
    <w:div w:id="1031803013">
      <w:bodyDiv w:val="1"/>
      <w:marLeft w:val="0"/>
      <w:marRight w:val="0"/>
      <w:marTop w:val="0"/>
      <w:marBottom w:val="0"/>
      <w:divBdr>
        <w:top w:val="none" w:sz="0" w:space="0" w:color="auto"/>
        <w:left w:val="none" w:sz="0" w:space="0" w:color="auto"/>
        <w:bottom w:val="none" w:sz="0" w:space="0" w:color="auto"/>
        <w:right w:val="none" w:sz="0" w:space="0" w:color="auto"/>
      </w:divBdr>
    </w:div>
    <w:div w:id="1032069269">
      <w:bodyDiv w:val="1"/>
      <w:marLeft w:val="0"/>
      <w:marRight w:val="0"/>
      <w:marTop w:val="0"/>
      <w:marBottom w:val="0"/>
      <w:divBdr>
        <w:top w:val="none" w:sz="0" w:space="0" w:color="auto"/>
        <w:left w:val="none" w:sz="0" w:space="0" w:color="auto"/>
        <w:bottom w:val="none" w:sz="0" w:space="0" w:color="auto"/>
        <w:right w:val="none" w:sz="0" w:space="0" w:color="auto"/>
      </w:divBdr>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584">
      <w:bodyDiv w:val="1"/>
      <w:marLeft w:val="0"/>
      <w:marRight w:val="0"/>
      <w:marTop w:val="0"/>
      <w:marBottom w:val="0"/>
      <w:divBdr>
        <w:top w:val="none" w:sz="0" w:space="0" w:color="auto"/>
        <w:left w:val="none" w:sz="0" w:space="0" w:color="auto"/>
        <w:bottom w:val="none" w:sz="0" w:space="0" w:color="auto"/>
        <w:right w:val="none" w:sz="0" w:space="0" w:color="auto"/>
      </w:divBdr>
    </w:div>
    <w:div w:id="1032730947">
      <w:bodyDiv w:val="1"/>
      <w:marLeft w:val="0"/>
      <w:marRight w:val="0"/>
      <w:marTop w:val="0"/>
      <w:marBottom w:val="0"/>
      <w:divBdr>
        <w:top w:val="none" w:sz="0" w:space="0" w:color="auto"/>
        <w:left w:val="none" w:sz="0" w:space="0" w:color="auto"/>
        <w:bottom w:val="none" w:sz="0" w:space="0" w:color="auto"/>
        <w:right w:val="none" w:sz="0" w:space="0" w:color="auto"/>
      </w:divBdr>
    </w:div>
    <w:div w:id="1033771027">
      <w:bodyDiv w:val="1"/>
      <w:marLeft w:val="0"/>
      <w:marRight w:val="0"/>
      <w:marTop w:val="0"/>
      <w:marBottom w:val="0"/>
      <w:divBdr>
        <w:top w:val="none" w:sz="0" w:space="0" w:color="auto"/>
        <w:left w:val="none" w:sz="0" w:space="0" w:color="auto"/>
        <w:bottom w:val="none" w:sz="0" w:space="0" w:color="auto"/>
        <w:right w:val="none" w:sz="0" w:space="0" w:color="auto"/>
      </w:divBdr>
    </w:div>
    <w:div w:id="1033925173">
      <w:bodyDiv w:val="1"/>
      <w:marLeft w:val="0"/>
      <w:marRight w:val="0"/>
      <w:marTop w:val="0"/>
      <w:marBottom w:val="0"/>
      <w:divBdr>
        <w:top w:val="none" w:sz="0" w:space="0" w:color="auto"/>
        <w:left w:val="none" w:sz="0" w:space="0" w:color="auto"/>
        <w:bottom w:val="none" w:sz="0" w:space="0" w:color="auto"/>
        <w:right w:val="none" w:sz="0" w:space="0" w:color="auto"/>
      </w:divBdr>
      <w:divsChild>
        <w:div w:id="899831152">
          <w:marLeft w:val="0"/>
          <w:marRight w:val="0"/>
          <w:marTop w:val="0"/>
          <w:marBottom w:val="0"/>
          <w:divBdr>
            <w:top w:val="none" w:sz="0" w:space="0" w:color="auto"/>
            <w:left w:val="none" w:sz="0" w:space="0" w:color="auto"/>
            <w:bottom w:val="none" w:sz="0" w:space="0" w:color="auto"/>
            <w:right w:val="none" w:sz="0" w:space="0" w:color="auto"/>
          </w:divBdr>
          <w:divsChild>
            <w:div w:id="218053100">
              <w:marLeft w:val="0"/>
              <w:marRight w:val="0"/>
              <w:marTop w:val="0"/>
              <w:marBottom w:val="0"/>
              <w:divBdr>
                <w:top w:val="none" w:sz="0" w:space="0" w:color="auto"/>
                <w:left w:val="none" w:sz="0" w:space="0" w:color="auto"/>
                <w:bottom w:val="none" w:sz="0" w:space="0" w:color="auto"/>
                <w:right w:val="none" w:sz="0" w:space="0" w:color="auto"/>
              </w:divBdr>
              <w:divsChild>
                <w:div w:id="131338565">
                  <w:marLeft w:val="0"/>
                  <w:marRight w:val="0"/>
                  <w:marTop w:val="0"/>
                  <w:marBottom w:val="0"/>
                  <w:divBdr>
                    <w:top w:val="none" w:sz="0" w:space="0" w:color="auto"/>
                    <w:left w:val="none" w:sz="0" w:space="0" w:color="auto"/>
                    <w:bottom w:val="none" w:sz="0" w:space="0" w:color="auto"/>
                    <w:right w:val="none" w:sz="0" w:space="0" w:color="auto"/>
                  </w:divBdr>
                  <w:divsChild>
                    <w:div w:id="1379546286">
                      <w:marLeft w:val="0"/>
                      <w:marRight w:val="0"/>
                      <w:marTop w:val="0"/>
                      <w:marBottom w:val="0"/>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sChild>
                            <w:div w:id="1026445084">
                              <w:marLeft w:val="0"/>
                              <w:marRight w:val="0"/>
                              <w:marTop w:val="0"/>
                              <w:marBottom w:val="0"/>
                              <w:divBdr>
                                <w:top w:val="none" w:sz="0" w:space="0" w:color="auto"/>
                                <w:left w:val="none" w:sz="0" w:space="0" w:color="auto"/>
                                <w:bottom w:val="none" w:sz="0" w:space="0" w:color="auto"/>
                                <w:right w:val="none" w:sz="0" w:space="0" w:color="auto"/>
                              </w:divBdr>
                              <w:divsChild>
                                <w:div w:id="1053968190">
                                  <w:marLeft w:val="0"/>
                                  <w:marRight w:val="0"/>
                                  <w:marTop w:val="0"/>
                                  <w:marBottom w:val="0"/>
                                  <w:divBdr>
                                    <w:top w:val="none" w:sz="0" w:space="0" w:color="auto"/>
                                    <w:left w:val="none" w:sz="0" w:space="0" w:color="auto"/>
                                    <w:bottom w:val="none" w:sz="0" w:space="0" w:color="auto"/>
                                    <w:right w:val="none" w:sz="0" w:space="0" w:color="auto"/>
                                  </w:divBdr>
                                  <w:divsChild>
                                    <w:div w:id="1519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93736">
      <w:bodyDiv w:val="1"/>
      <w:marLeft w:val="0"/>
      <w:marRight w:val="0"/>
      <w:marTop w:val="0"/>
      <w:marBottom w:val="0"/>
      <w:divBdr>
        <w:top w:val="none" w:sz="0" w:space="0" w:color="auto"/>
        <w:left w:val="none" w:sz="0" w:space="0" w:color="auto"/>
        <w:bottom w:val="none" w:sz="0" w:space="0" w:color="auto"/>
        <w:right w:val="none" w:sz="0" w:space="0" w:color="auto"/>
      </w:divBdr>
    </w:div>
    <w:div w:id="1034308337">
      <w:bodyDiv w:val="1"/>
      <w:marLeft w:val="0"/>
      <w:marRight w:val="0"/>
      <w:marTop w:val="0"/>
      <w:marBottom w:val="0"/>
      <w:divBdr>
        <w:top w:val="none" w:sz="0" w:space="0" w:color="auto"/>
        <w:left w:val="none" w:sz="0" w:space="0" w:color="auto"/>
        <w:bottom w:val="none" w:sz="0" w:space="0" w:color="auto"/>
        <w:right w:val="none" w:sz="0" w:space="0" w:color="auto"/>
      </w:divBdr>
    </w:div>
    <w:div w:id="1034423442">
      <w:bodyDiv w:val="1"/>
      <w:marLeft w:val="0"/>
      <w:marRight w:val="0"/>
      <w:marTop w:val="0"/>
      <w:marBottom w:val="0"/>
      <w:divBdr>
        <w:top w:val="none" w:sz="0" w:space="0" w:color="auto"/>
        <w:left w:val="none" w:sz="0" w:space="0" w:color="auto"/>
        <w:bottom w:val="none" w:sz="0" w:space="0" w:color="auto"/>
        <w:right w:val="none" w:sz="0" w:space="0" w:color="auto"/>
      </w:divBdr>
    </w:div>
    <w:div w:id="1034502475">
      <w:bodyDiv w:val="1"/>
      <w:marLeft w:val="0"/>
      <w:marRight w:val="0"/>
      <w:marTop w:val="0"/>
      <w:marBottom w:val="0"/>
      <w:divBdr>
        <w:top w:val="none" w:sz="0" w:space="0" w:color="auto"/>
        <w:left w:val="none" w:sz="0" w:space="0" w:color="auto"/>
        <w:bottom w:val="none" w:sz="0" w:space="0" w:color="auto"/>
        <w:right w:val="none" w:sz="0" w:space="0" w:color="auto"/>
      </w:divBdr>
    </w:div>
    <w:div w:id="1034961387">
      <w:bodyDiv w:val="1"/>
      <w:marLeft w:val="0"/>
      <w:marRight w:val="0"/>
      <w:marTop w:val="0"/>
      <w:marBottom w:val="0"/>
      <w:divBdr>
        <w:top w:val="none" w:sz="0" w:space="0" w:color="auto"/>
        <w:left w:val="none" w:sz="0" w:space="0" w:color="auto"/>
        <w:bottom w:val="none" w:sz="0" w:space="0" w:color="auto"/>
        <w:right w:val="none" w:sz="0" w:space="0" w:color="auto"/>
      </w:divBdr>
    </w:div>
    <w:div w:id="1036001935">
      <w:bodyDiv w:val="1"/>
      <w:marLeft w:val="0"/>
      <w:marRight w:val="0"/>
      <w:marTop w:val="0"/>
      <w:marBottom w:val="0"/>
      <w:divBdr>
        <w:top w:val="none" w:sz="0" w:space="0" w:color="auto"/>
        <w:left w:val="none" w:sz="0" w:space="0" w:color="auto"/>
        <w:bottom w:val="none" w:sz="0" w:space="0" w:color="auto"/>
        <w:right w:val="none" w:sz="0" w:space="0" w:color="auto"/>
      </w:divBdr>
    </w:div>
    <w:div w:id="1037001250">
      <w:bodyDiv w:val="1"/>
      <w:marLeft w:val="0"/>
      <w:marRight w:val="0"/>
      <w:marTop w:val="0"/>
      <w:marBottom w:val="0"/>
      <w:divBdr>
        <w:top w:val="none" w:sz="0" w:space="0" w:color="auto"/>
        <w:left w:val="none" w:sz="0" w:space="0" w:color="auto"/>
        <w:bottom w:val="none" w:sz="0" w:space="0" w:color="auto"/>
        <w:right w:val="none" w:sz="0" w:space="0" w:color="auto"/>
      </w:divBdr>
    </w:div>
    <w:div w:id="1037659597">
      <w:bodyDiv w:val="1"/>
      <w:marLeft w:val="0"/>
      <w:marRight w:val="0"/>
      <w:marTop w:val="0"/>
      <w:marBottom w:val="0"/>
      <w:divBdr>
        <w:top w:val="none" w:sz="0" w:space="0" w:color="auto"/>
        <w:left w:val="none" w:sz="0" w:space="0" w:color="auto"/>
        <w:bottom w:val="none" w:sz="0" w:space="0" w:color="auto"/>
        <w:right w:val="none" w:sz="0" w:space="0" w:color="auto"/>
      </w:divBdr>
    </w:div>
    <w:div w:id="1038705628">
      <w:bodyDiv w:val="1"/>
      <w:marLeft w:val="0"/>
      <w:marRight w:val="0"/>
      <w:marTop w:val="0"/>
      <w:marBottom w:val="0"/>
      <w:divBdr>
        <w:top w:val="none" w:sz="0" w:space="0" w:color="auto"/>
        <w:left w:val="none" w:sz="0" w:space="0" w:color="auto"/>
        <w:bottom w:val="none" w:sz="0" w:space="0" w:color="auto"/>
        <w:right w:val="none" w:sz="0" w:space="0" w:color="auto"/>
      </w:divBdr>
    </w:div>
    <w:div w:id="1038893297">
      <w:bodyDiv w:val="1"/>
      <w:marLeft w:val="0"/>
      <w:marRight w:val="0"/>
      <w:marTop w:val="0"/>
      <w:marBottom w:val="0"/>
      <w:divBdr>
        <w:top w:val="none" w:sz="0" w:space="0" w:color="auto"/>
        <w:left w:val="none" w:sz="0" w:space="0" w:color="auto"/>
        <w:bottom w:val="none" w:sz="0" w:space="0" w:color="auto"/>
        <w:right w:val="none" w:sz="0" w:space="0" w:color="auto"/>
      </w:divBdr>
    </w:div>
    <w:div w:id="1038899458">
      <w:bodyDiv w:val="1"/>
      <w:marLeft w:val="0"/>
      <w:marRight w:val="0"/>
      <w:marTop w:val="0"/>
      <w:marBottom w:val="0"/>
      <w:divBdr>
        <w:top w:val="none" w:sz="0" w:space="0" w:color="auto"/>
        <w:left w:val="none" w:sz="0" w:space="0" w:color="auto"/>
        <w:bottom w:val="none" w:sz="0" w:space="0" w:color="auto"/>
        <w:right w:val="none" w:sz="0" w:space="0" w:color="auto"/>
      </w:divBdr>
    </w:div>
    <w:div w:id="1040320424">
      <w:bodyDiv w:val="1"/>
      <w:marLeft w:val="0"/>
      <w:marRight w:val="0"/>
      <w:marTop w:val="0"/>
      <w:marBottom w:val="0"/>
      <w:divBdr>
        <w:top w:val="none" w:sz="0" w:space="0" w:color="auto"/>
        <w:left w:val="none" w:sz="0" w:space="0" w:color="auto"/>
        <w:bottom w:val="none" w:sz="0" w:space="0" w:color="auto"/>
        <w:right w:val="none" w:sz="0" w:space="0" w:color="auto"/>
      </w:divBdr>
    </w:div>
    <w:div w:id="1041712901">
      <w:bodyDiv w:val="1"/>
      <w:marLeft w:val="0"/>
      <w:marRight w:val="0"/>
      <w:marTop w:val="0"/>
      <w:marBottom w:val="0"/>
      <w:divBdr>
        <w:top w:val="none" w:sz="0" w:space="0" w:color="auto"/>
        <w:left w:val="none" w:sz="0" w:space="0" w:color="auto"/>
        <w:bottom w:val="none" w:sz="0" w:space="0" w:color="auto"/>
        <w:right w:val="none" w:sz="0" w:space="0" w:color="auto"/>
      </w:divBdr>
    </w:div>
    <w:div w:id="1043675782">
      <w:bodyDiv w:val="1"/>
      <w:marLeft w:val="0"/>
      <w:marRight w:val="0"/>
      <w:marTop w:val="0"/>
      <w:marBottom w:val="0"/>
      <w:divBdr>
        <w:top w:val="none" w:sz="0" w:space="0" w:color="auto"/>
        <w:left w:val="none" w:sz="0" w:space="0" w:color="auto"/>
        <w:bottom w:val="none" w:sz="0" w:space="0" w:color="auto"/>
        <w:right w:val="none" w:sz="0" w:space="0" w:color="auto"/>
      </w:divBdr>
    </w:div>
    <w:div w:id="1044477706">
      <w:bodyDiv w:val="1"/>
      <w:marLeft w:val="0"/>
      <w:marRight w:val="0"/>
      <w:marTop w:val="0"/>
      <w:marBottom w:val="0"/>
      <w:divBdr>
        <w:top w:val="none" w:sz="0" w:space="0" w:color="auto"/>
        <w:left w:val="none" w:sz="0" w:space="0" w:color="auto"/>
        <w:bottom w:val="none" w:sz="0" w:space="0" w:color="auto"/>
        <w:right w:val="none" w:sz="0" w:space="0" w:color="auto"/>
      </w:divBdr>
    </w:div>
    <w:div w:id="1044479103">
      <w:bodyDiv w:val="1"/>
      <w:marLeft w:val="0"/>
      <w:marRight w:val="0"/>
      <w:marTop w:val="0"/>
      <w:marBottom w:val="0"/>
      <w:divBdr>
        <w:top w:val="none" w:sz="0" w:space="0" w:color="auto"/>
        <w:left w:val="none" w:sz="0" w:space="0" w:color="auto"/>
        <w:bottom w:val="none" w:sz="0" w:space="0" w:color="auto"/>
        <w:right w:val="none" w:sz="0" w:space="0" w:color="auto"/>
      </w:divBdr>
      <w:divsChild>
        <w:div w:id="1832982661">
          <w:marLeft w:val="0"/>
          <w:marRight w:val="0"/>
          <w:marTop w:val="0"/>
          <w:marBottom w:val="0"/>
          <w:divBdr>
            <w:top w:val="none" w:sz="0" w:space="0" w:color="auto"/>
            <w:left w:val="none" w:sz="0" w:space="0" w:color="auto"/>
            <w:bottom w:val="none" w:sz="0" w:space="0" w:color="auto"/>
            <w:right w:val="none" w:sz="0" w:space="0" w:color="auto"/>
          </w:divBdr>
          <w:divsChild>
            <w:div w:id="1623682092">
              <w:marLeft w:val="0"/>
              <w:marRight w:val="0"/>
              <w:marTop w:val="0"/>
              <w:marBottom w:val="0"/>
              <w:divBdr>
                <w:top w:val="none" w:sz="0" w:space="0" w:color="auto"/>
                <w:left w:val="none" w:sz="0" w:space="0" w:color="auto"/>
                <w:bottom w:val="none" w:sz="0" w:space="0" w:color="auto"/>
                <w:right w:val="none" w:sz="0" w:space="0" w:color="auto"/>
              </w:divBdr>
              <w:divsChild>
                <w:div w:id="1859807152">
                  <w:marLeft w:val="0"/>
                  <w:marRight w:val="0"/>
                  <w:marTop w:val="0"/>
                  <w:marBottom w:val="0"/>
                  <w:divBdr>
                    <w:top w:val="none" w:sz="0" w:space="0" w:color="auto"/>
                    <w:left w:val="none" w:sz="0" w:space="0" w:color="auto"/>
                    <w:bottom w:val="none" w:sz="0" w:space="0" w:color="auto"/>
                    <w:right w:val="none" w:sz="0" w:space="0" w:color="auto"/>
                  </w:divBdr>
                  <w:divsChild>
                    <w:div w:id="455871048">
                      <w:marLeft w:val="0"/>
                      <w:marRight w:val="0"/>
                      <w:marTop w:val="0"/>
                      <w:marBottom w:val="0"/>
                      <w:divBdr>
                        <w:top w:val="none" w:sz="0" w:space="0" w:color="auto"/>
                        <w:left w:val="none" w:sz="0" w:space="0" w:color="auto"/>
                        <w:bottom w:val="none" w:sz="0" w:space="0" w:color="auto"/>
                        <w:right w:val="none" w:sz="0" w:space="0" w:color="auto"/>
                      </w:divBdr>
                      <w:divsChild>
                        <w:div w:id="1209688362">
                          <w:marLeft w:val="0"/>
                          <w:marRight w:val="0"/>
                          <w:marTop w:val="0"/>
                          <w:marBottom w:val="0"/>
                          <w:divBdr>
                            <w:top w:val="none" w:sz="0" w:space="0" w:color="auto"/>
                            <w:left w:val="none" w:sz="0" w:space="0" w:color="auto"/>
                            <w:bottom w:val="none" w:sz="0" w:space="0" w:color="auto"/>
                            <w:right w:val="none" w:sz="0" w:space="0" w:color="auto"/>
                          </w:divBdr>
                          <w:divsChild>
                            <w:div w:id="1446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237">
      <w:bodyDiv w:val="1"/>
      <w:marLeft w:val="0"/>
      <w:marRight w:val="0"/>
      <w:marTop w:val="0"/>
      <w:marBottom w:val="0"/>
      <w:divBdr>
        <w:top w:val="none" w:sz="0" w:space="0" w:color="auto"/>
        <w:left w:val="none" w:sz="0" w:space="0" w:color="auto"/>
        <w:bottom w:val="none" w:sz="0" w:space="0" w:color="auto"/>
        <w:right w:val="none" w:sz="0" w:space="0" w:color="auto"/>
      </w:divBdr>
    </w:div>
    <w:div w:id="1046683923">
      <w:bodyDiv w:val="1"/>
      <w:marLeft w:val="0"/>
      <w:marRight w:val="0"/>
      <w:marTop w:val="0"/>
      <w:marBottom w:val="0"/>
      <w:divBdr>
        <w:top w:val="none" w:sz="0" w:space="0" w:color="auto"/>
        <w:left w:val="none" w:sz="0" w:space="0" w:color="auto"/>
        <w:bottom w:val="none" w:sz="0" w:space="0" w:color="auto"/>
        <w:right w:val="none" w:sz="0" w:space="0" w:color="auto"/>
      </w:divBdr>
    </w:div>
    <w:div w:id="1047870908">
      <w:bodyDiv w:val="1"/>
      <w:marLeft w:val="0"/>
      <w:marRight w:val="0"/>
      <w:marTop w:val="0"/>
      <w:marBottom w:val="0"/>
      <w:divBdr>
        <w:top w:val="none" w:sz="0" w:space="0" w:color="auto"/>
        <w:left w:val="none" w:sz="0" w:space="0" w:color="auto"/>
        <w:bottom w:val="none" w:sz="0" w:space="0" w:color="auto"/>
        <w:right w:val="none" w:sz="0" w:space="0" w:color="auto"/>
      </w:divBdr>
    </w:div>
    <w:div w:id="1047997056">
      <w:bodyDiv w:val="1"/>
      <w:marLeft w:val="0"/>
      <w:marRight w:val="0"/>
      <w:marTop w:val="0"/>
      <w:marBottom w:val="0"/>
      <w:divBdr>
        <w:top w:val="none" w:sz="0" w:space="0" w:color="auto"/>
        <w:left w:val="none" w:sz="0" w:space="0" w:color="auto"/>
        <w:bottom w:val="none" w:sz="0" w:space="0" w:color="auto"/>
        <w:right w:val="none" w:sz="0" w:space="0" w:color="auto"/>
      </w:divBdr>
    </w:div>
    <w:div w:id="1048997513">
      <w:bodyDiv w:val="1"/>
      <w:marLeft w:val="0"/>
      <w:marRight w:val="0"/>
      <w:marTop w:val="0"/>
      <w:marBottom w:val="0"/>
      <w:divBdr>
        <w:top w:val="none" w:sz="0" w:space="0" w:color="auto"/>
        <w:left w:val="none" w:sz="0" w:space="0" w:color="auto"/>
        <w:bottom w:val="none" w:sz="0" w:space="0" w:color="auto"/>
        <w:right w:val="none" w:sz="0" w:space="0" w:color="auto"/>
      </w:divBdr>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0538">
      <w:bodyDiv w:val="1"/>
      <w:marLeft w:val="0"/>
      <w:marRight w:val="0"/>
      <w:marTop w:val="0"/>
      <w:marBottom w:val="0"/>
      <w:divBdr>
        <w:top w:val="none" w:sz="0" w:space="0" w:color="auto"/>
        <w:left w:val="none" w:sz="0" w:space="0" w:color="auto"/>
        <w:bottom w:val="none" w:sz="0" w:space="0" w:color="auto"/>
        <w:right w:val="none" w:sz="0" w:space="0" w:color="auto"/>
      </w:divBdr>
    </w:div>
    <w:div w:id="1052195523">
      <w:bodyDiv w:val="1"/>
      <w:marLeft w:val="0"/>
      <w:marRight w:val="0"/>
      <w:marTop w:val="0"/>
      <w:marBottom w:val="0"/>
      <w:divBdr>
        <w:top w:val="none" w:sz="0" w:space="0" w:color="auto"/>
        <w:left w:val="none" w:sz="0" w:space="0" w:color="auto"/>
        <w:bottom w:val="none" w:sz="0" w:space="0" w:color="auto"/>
        <w:right w:val="none" w:sz="0" w:space="0" w:color="auto"/>
      </w:divBdr>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088">
      <w:bodyDiv w:val="1"/>
      <w:marLeft w:val="0"/>
      <w:marRight w:val="0"/>
      <w:marTop w:val="0"/>
      <w:marBottom w:val="0"/>
      <w:divBdr>
        <w:top w:val="none" w:sz="0" w:space="0" w:color="auto"/>
        <w:left w:val="none" w:sz="0" w:space="0" w:color="auto"/>
        <w:bottom w:val="none" w:sz="0" w:space="0" w:color="auto"/>
        <w:right w:val="none" w:sz="0" w:space="0" w:color="auto"/>
      </w:divBdr>
    </w:div>
    <w:div w:id="1054619702">
      <w:bodyDiv w:val="1"/>
      <w:marLeft w:val="0"/>
      <w:marRight w:val="0"/>
      <w:marTop w:val="0"/>
      <w:marBottom w:val="0"/>
      <w:divBdr>
        <w:top w:val="none" w:sz="0" w:space="0" w:color="auto"/>
        <w:left w:val="none" w:sz="0" w:space="0" w:color="auto"/>
        <w:bottom w:val="none" w:sz="0" w:space="0" w:color="auto"/>
        <w:right w:val="none" w:sz="0" w:space="0" w:color="auto"/>
      </w:divBdr>
    </w:div>
    <w:div w:id="1055160388">
      <w:bodyDiv w:val="1"/>
      <w:marLeft w:val="0"/>
      <w:marRight w:val="0"/>
      <w:marTop w:val="0"/>
      <w:marBottom w:val="0"/>
      <w:divBdr>
        <w:top w:val="none" w:sz="0" w:space="0" w:color="auto"/>
        <w:left w:val="none" w:sz="0" w:space="0" w:color="auto"/>
        <w:bottom w:val="none" w:sz="0" w:space="0" w:color="auto"/>
        <w:right w:val="none" w:sz="0" w:space="0" w:color="auto"/>
      </w:divBdr>
    </w:div>
    <w:div w:id="1055858353">
      <w:bodyDiv w:val="1"/>
      <w:marLeft w:val="0"/>
      <w:marRight w:val="0"/>
      <w:marTop w:val="0"/>
      <w:marBottom w:val="0"/>
      <w:divBdr>
        <w:top w:val="none" w:sz="0" w:space="0" w:color="auto"/>
        <w:left w:val="none" w:sz="0" w:space="0" w:color="auto"/>
        <w:bottom w:val="none" w:sz="0" w:space="0" w:color="auto"/>
        <w:right w:val="none" w:sz="0" w:space="0" w:color="auto"/>
      </w:divBdr>
    </w:div>
    <w:div w:id="1056902550">
      <w:bodyDiv w:val="1"/>
      <w:marLeft w:val="0"/>
      <w:marRight w:val="0"/>
      <w:marTop w:val="0"/>
      <w:marBottom w:val="0"/>
      <w:divBdr>
        <w:top w:val="none" w:sz="0" w:space="0" w:color="auto"/>
        <w:left w:val="none" w:sz="0" w:space="0" w:color="auto"/>
        <w:bottom w:val="none" w:sz="0" w:space="0" w:color="auto"/>
        <w:right w:val="none" w:sz="0" w:space="0" w:color="auto"/>
      </w:divBdr>
    </w:div>
    <w:div w:id="1059743794">
      <w:bodyDiv w:val="1"/>
      <w:marLeft w:val="0"/>
      <w:marRight w:val="0"/>
      <w:marTop w:val="0"/>
      <w:marBottom w:val="0"/>
      <w:divBdr>
        <w:top w:val="none" w:sz="0" w:space="0" w:color="auto"/>
        <w:left w:val="none" w:sz="0" w:space="0" w:color="auto"/>
        <w:bottom w:val="none" w:sz="0" w:space="0" w:color="auto"/>
        <w:right w:val="none" w:sz="0" w:space="0" w:color="auto"/>
      </w:divBdr>
    </w:div>
    <w:div w:id="1060327177">
      <w:bodyDiv w:val="1"/>
      <w:marLeft w:val="0"/>
      <w:marRight w:val="0"/>
      <w:marTop w:val="0"/>
      <w:marBottom w:val="0"/>
      <w:divBdr>
        <w:top w:val="none" w:sz="0" w:space="0" w:color="auto"/>
        <w:left w:val="none" w:sz="0" w:space="0" w:color="auto"/>
        <w:bottom w:val="none" w:sz="0" w:space="0" w:color="auto"/>
        <w:right w:val="none" w:sz="0" w:space="0" w:color="auto"/>
      </w:divBdr>
    </w:div>
    <w:div w:id="1060519395">
      <w:bodyDiv w:val="1"/>
      <w:marLeft w:val="0"/>
      <w:marRight w:val="0"/>
      <w:marTop w:val="0"/>
      <w:marBottom w:val="0"/>
      <w:divBdr>
        <w:top w:val="none" w:sz="0" w:space="0" w:color="auto"/>
        <w:left w:val="none" w:sz="0" w:space="0" w:color="auto"/>
        <w:bottom w:val="none" w:sz="0" w:space="0" w:color="auto"/>
        <w:right w:val="none" w:sz="0" w:space="0" w:color="auto"/>
      </w:divBdr>
    </w:div>
    <w:div w:id="1060708141">
      <w:bodyDiv w:val="1"/>
      <w:marLeft w:val="0"/>
      <w:marRight w:val="0"/>
      <w:marTop w:val="0"/>
      <w:marBottom w:val="0"/>
      <w:divBdr>
        <w:top w:val="none" w:sz="0" w:space="0" w:color="auto"/>
        <w:left w:val="none" w:sz="0" w:space="0" w:color="auto"/>
        <w:bottom w:val="none" w:sz="0" w:space="0" w:color="auto"/>
        <w:right w:val="none" w:sz="0" w:space="0" w:color="auto"/>
      </w:divBdr>
    </w:div>
    <w:div w:id="1060713060">
      <w:bodyDiv w:val="1"/>
      <w:marLeft w:val="0"/>
      <w:marRight w:val="0"/>
      <w:marTop w:val="0"/>
      <w:marBottom w:val="0"/>
      <w:divBdr>
        <w:top w:val="none" w:sz="0" w:space="0" w:color="auto"/>
        <w:left w:val="none" w:sz="0" w:space="0" w:color="auto"/>
        <w:bottom w:val="none" w:sz="0" w:space="0" w:color="auto"/>
        <w:right w:val="none" w:sz="0" w:space="0" w:color="auto"/>
      </w:divBdr>
    </w:div>
    <w:div w:id="1061489934">
      <w:bodyDiv w:val="1"/>
      <w:marLeft w:val="0"/>
      <w:marRight w:val="0"/>
      <w:marTop w:val="0"/>
      <w:marBottom w:val="0"/>
      <w:divBdr>
        <w:top w:val="none" w:sz="0" w:space="0" w:color="auto"/>
        <w:left w:val="none" w:sz="0" w:space="0" w:color="auto"/>
        <w:bottom w:val="none" w:sz="0" w:space="0" w:color="auto"/>
        <w:right w:val="none" w:sz="0" w:space="0" w:color="auto"/>
      </w:divBdr>
    </w:div>
    <w:div w:id="1062288339">
      <w:bodyDiv w:val="1"/>
      <w:marLeft w:val="0"/>
      <w:marRight w:val="0"/>
      <w:marTop w:val="0"/>
      <w:marBottom w:val="0"/>
      <w:divBdr>
        <w:top w:val="none" w:sz="0" w:space="0" w:color="auto"/>
        <w:left w:val="none" w:sz="0" w:space="0" w:color="auto"/>
        <w:bottom w:val="none" w:sz="0" w:space="0" w:color="auto"/>
        <w:right w:val="none" w:sz="0" w:space="0" w:color="auto"/>
      </w:divBdr>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0495">
      <w:bodyDiv w:val="1"/>
      <w:marLeft w:val="0"/>
      <w:marRight w:val="0"/>
      <w:marTop w:val="0"/>
      <w:marBottom w:val="0"/>
      <w:divBdr>
        <w:top w:val="none" w:sz="0" w:space="0" w:color="auto"/>
        <w:left w:val="none" w:sz="0" w:space="0" w:color="auto"/>
        <w:bottom w:val="none" w:sz="0" w:space="0" w:color="auto"/>
        <w:right w:val="none" w:sz="0" w:space="0" w:color="auto"/>
      </w:divBdr>
    </w:div>
    <w:div w:id="1065488194">
      <w:bodyDiv w:val="1"/>
      <w:marLeft w:val="0"/>
      <w:marRight w:val="0"/>
      <w:marTop w:val="0"/>
      <w:marBottom w:val="0"/>
      <w:divBdr>
        <w:top w:val="none" w:sz="0" w:space="0" w:color="auto"/>
        <w:left w:val="none" w:sz="0" w:space="0" w:color="auto"/>
        <w:bottom w:val="none" w:sz="0" w:space="0" w:color="auto"/>
        <w:right w:val="none" w:sz="0" w:space="0" w:color="auto"/>
      </w:divBdr>
    </w:div>
    <w:div w:id="1067344545">
      <w:bodyDiv w:val="1"/>
      <w:marLeft w:val="0"/>
      <w:marRight w:val="0"/>
      <w:marTop w:val="0"/>
      <w:marBottom w:val="0"/>
      <w:divBdr>
        <w:top w:val="none" w:sz="0" w:space="0" w:color="auto"/>
        <w:left w:val="none" w:sz="0" w:space="0" w:color="auto"/>
        <w:bottom w:val="none" w:sz="0" w:space="0" w:color="auto"/>
        <w:right w:val="none" w:sz="0" w:space="0" w:color="auto"/>
      </w:divBdr>
    </w:div>
    <w:div w:id="1068067281">
      <w:bodyDiv w:val="1"/>
      <w:marLeft w:val="0"/>
      <w:marRight w:val="0"/>
      <w:marTop w:val="0"/>
      <w:marBottom w:val="0"/>
      <w:divBdr>
        <w:top w:val="none" w:sz="0" w:space="0" w:color="auto"/>
        <w:left w:val="none" w:sz="0" w:space="0" w:color="auto"/>
        <w:bottom w:val="none" w:sz="0" w:space="0" w:color="auto"/>
        <w:right w:val="none" w:sz="0" w:space="0" w:color="auto"/>
      </w:divBdr>
    </w:div>
    <w:div w:id="1069108618">
      <w:bodyDiv w:val="1"/>
      <w:marLeft w:val="0"/>
      <w:marRight w:val="0"/>
      <w:marTop w:val="0"/>
      <w:marBottom w:val="0"/>
      <w:divBdr>
        <w:top w:val="none" w:sz="0" w:space="0" w:color="auto"/>
        <w:left w:val="none" w:sz="0" w:space="0" w:color="auto"/>
        <w:bottom w:val="none" w:sz="0" w:space="0" w:color="auto"/>
        <w:right w:val="none" w:sz="0" w:space="0" w:color="auto"/>
      </w:divBdr>
    </w:div>
    <w:div w:id="1071271062">
      <w:bodyDiv w:val="1"/>
      <w:marLeft w:val="0"/>
      <w:marRight w:val="0"/>
      <w:marTop w:val="0"/>
      <w:marBottom w:val="0"/>
      <w:divBdr>
        <w:top w:val="none" w:sz="0" w:space="0" w:color="auto"/>
        <w:left w:val="none" w:sz="0" w:space="0" w:color="auto"/>
        <w:bottom w:val="none" w:sz="0" w:space="0" w:color="auto"/>
        <w:right w:val="none" w:sz="0" w:space="0" w:color="auto"/>
      </w:divBdr>
    </w:div>
    <w:div w:id="1072659464">
      <w:bodyDiv w:val="1"/>
      <w:marLeft w:val="0"/>
      <w:marRight w:val="0"/>
      <w:marTop w:val="0"/>
      <w:marBottom w:val="0"/>
      <w:divBdr>
        <w:top w:val="none" w:sz="0" w:space="0" w:color="auto"/>
        <w:left w:val="none" w:sz="0" w:space="0" w:color="auto"/>
        <w:bottom w:val="none" w:sz="0" w:space="0" w:color="auto"/>
        <w:right w:val="none" w:sz="0" w:space="0" w:color="auto"/>
      </w:divBdr>
    </w:div>
    <w:div w:id="1072774578">
      <w:bodyDiv w:val="1"/>
      <w:marLeft w:val="0"/>
      <w:marRight w:val="0"/>
      <w:marTop w:val="0"/>
      <w:marBottom w:val="0"/>
      <w:divBdr>
        <w:top w:val="none" w:sz="0" w:space="0" w:color="auto"/>
        <w:left w:val="none" w:sz="0" w:space="0" w:color="auto"/>
        <w:bottom w:val="none" w:sz="0" w:space="0" w:color="auto"/>
        <w:right w:val="none" w:sz="0" w:space="0" w:color="auto"/>
      </w:divBdr>
    </w:div>
    <w:div w:id="1073622442">
      <w:bodyDiv w:val="1"/>
      <w:marLeft w:val="0"/>
      <w:marRight w:val="0"/>
      <w:marTop w:val="0"/>
      <w:marBottom w:val="0"/>
      <w:divBdr>
        <w:top w:val="none" w:sz="0" w:space="0" w:color="auto"/>
        <w:left w:val="none" w:sz="0" w:space="0" w:color="auto"/>
        <w:bottom w:val="none" w:sz="0" w:space="0" w:color="auto"/>
        <w:right w:val="none" w:sz="0" w:space="0" w:color="auto"/>
      </w:divBdr>
    </w:div>
    <w:div w:id="1074746282">
      <w:bodyDiv w:val="1"/>
      <w:marLeft w:val="0"/>
      <w:marRight w:val="0"/>
      <w:marTop w:val="0"/>
      <w:marBottom w:val="0"/>
      <w:divBdr>
        <w:top w:val="none" w:sz="0" w:space="0" w:color="auto"/>
        <w:left w:val="none" w:sz="0" w:space="0" w:color="auto"/>
        <w:bottom w:val="none" w:sz="0" w:space="0" w:color="auto"/>
        <w:right w:val="none" w:sz="0" w:space="0" w:color="auto"/>
      </w:divBdr>
      <w:divsChild>
        <w:div w:id="1958247611">
          <w:marLeft w:val="0"/>
          <w:marRight w:val="0"/>
          <w:marTop w:val="0"/>
          <w:marBottom w:val="0"/>
          <w:divBdr>
            <w:top w:val="none" w:sz="0" w:space="0" w:color="auto"/>
            <w:left w:val="none" w:sz="0" w:space="0" w:color="auto"/>
            <w:bottom w:val="none" w:sz="0" w:space="0" w:color="auto"/>
            <w:right w:val="none" w:sz="0" w:space="0" w:color="auto"/>
          </w:divBdr>
          <w:divsChild>
            <w:div w:id="794063049">
              <w:marLeft w:val="0"/>
              <w:marRight w:val="0"/>
              <w:marTop w:val="0"/>
              <w:marBottom w:val="0"/>
              <w:divBdr>
                <w:top w:val="none" w:sz="0" w:space="0" w:color="auto"/>
                <w:left w:val="none" w:sz="0" w:space="0" w:color="auto"/>
                <w:bottom w:val="none" w:sz="0" w:space="0" w:color="auto"/>
                <w:right w:val="none" w:sz="0" w:space="0" w:color="auto"/>
              </w:divBdr>
              <w:divsChild>
                <w:div w:id="1629897424">
                  <w:marLeft w:val="0"/>
                  <w:marRight w:val="0"/>
                  <w:marTop w:val="0"/>
                  <w:marBottom w:val="0"/>
                  <w:divBdr>
                    <w:top w:val="none" w:sz="0" w:space="0" w:color="auto"/>
                    <w:left w:val="none" w:sz="0" w:space="0" w:color="auto"/>
                    <w:bottom w:val="none" w:sz="0" w:space="0" w:color="auto"/>
                    <w:right w:val="none" w:sz="0" w:space="0" w:color="auto"/>
                  </w:divBdr>
                  <w:divsChild>
                    <w:div w:id="1600411570">
                      <w:marLeft w:val="0"/>
                      <w:marRight w:val="0"/>
                      <w:marTop w:val="0"/>
                      <w:marBottom w:val="0"/>
                      <w:divBdr>
                        <w:top w:val="none" w:sz="0" w:space="0" w:color="auto"/>
                        <w:left w:val="none" w:sz="0" w:space="0" w:color="auto"/>
                        <w:bottom w:val="none" w:sz="0" w:space="0" w:color="auto"/>
                        <w:right w:val="none" w:sz="0" w:space="0" w:color="auto"/>
                      </w:divBdr>
                      <w:divsChild>
                        <w:div w:id="1393458387">
                          <w:marLeft w:val="0"/>
                          <w:marRight w:val="0"/>
                          <w:marTop w:val="0"/>
                          <w:marBottom w:val="0"/>
                          <w:divBdr>
                            <w:top w:val="none" w:sz="0" w:space="0" w:color="auto"/>
                            <w:left w:val="none" w:sz="0" w:space="0" w:color="auto"/>
                            <w:bottom w:val="none" w:sz="0" w:space="0" w:color="auto"/>
                            <w:right w:val="none" w:sz="0" w:space="0" w:color="auto"/>
                          </w:divBdr>
                          <w:divsChild>
                            <w:div w:id="1681005785">
                              <w:marLeft w:val="0"/>
                              <w:marRight w:val="0"/>
                              <w:marTop w:val="0"/>
                              <w:marBottom w:val="0"/>
                              <w:divBdr>
                                <w:top w:val="none" w:sz="0" w:space="0" w:color="auto"/>
                                <w:left w:val="none" w:sz="0" w:space="0" w:color="auto"/>
                                <w:bottom w:val="none" w:sz="0" w:space="0" w:color="auto"/>
                                <w:right w:val="none" w:sz="0" w:space="0" w:color="auto"/>
                              </w:divBdr>
                              <w:divsChild>
                                <w:div w:id="1132333439">
                                  <w:marLeft w:val="0"/>
                                  <w:marRight w:val="0"/>
                                  <w:marTop w:val="0"/>
                                  <w:marBottom w:val="0"/>
                                  <w:divBdr>
                                    <w:top w:val="none" w:sz="0" w:space="0" w:color="auto"/>
                                    <w:left w:val="none" w:sz="0" w:space="0" w:color="auto"/>
                                    <w:bottom w:val="none" w:sz="0" w:space="0" w:color="auto"/>
                                    <w:right w:val="none" w:sz="0" w:space="0" w:color="auto"/>
                                  </w:divBdr>
                                  <w:divsChild>
                                    <w:div w:id="1721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59234">
      <w:bodyDiv w:val="1"/>
      <w:marLeft w:val="0"/>
      <w:marRight w:val="0"/>
      <w:marTop w:val="0"/>
      <w:marBottom w:val="0"/>
      <w:divBdr>
        <w:top w:val="none" w:sz="0" w:space="0" w:color="auto"/>
        <w:left w:val="none" w:sz="0" w:space="0" w:color="auto"/>
        <w:bottom w:val="none" w:sz="0" w:space="0" w:color="auto"/>
        <w:right w:val="none" w:sz="0" w:space="0" w:color="auto"/>
      </w:divBdr>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596">
      <w:bodyDiv w:val="1"/>
      <w:marLeft w:val="0"/>
      <w:marRight w:val="0"/>
      <w:marTop w:val="0"/>
      <w:marBottom w:val="0"/>
      <w:divBdr>
        <w:top w:val="none" w:sz="0" w:space="0" w:color="auto"/>
        <w:left w:val="none" w:sz="0" w:space="0" w:color="auto"/>
        <w:bottom w:val="none" w:sz="0" w:space="0" w:color="auto"/>
        <w:right w:val="none" w:sz="0" w:space="0" w:color="auto"/>
      </w:divBdr>
    </w:div>
    <w:div w:id="1076047539">
      <w:bodyDiv w:val="1"/>
      <w:marLeft w:val="0"/>
      <w:marRight w:val="0"/>
      <w:marTop w:val="0"/>
      <w:marBottom w:val="0"/>
      <w:divBdr>
        <w:top w:val="none" w:sz="0" w:space="0" w:color="auto"/>
        <w:left w:val="none" w:sz="0" w:space="0" w:color="auto"/>
        <w:bottom w:val="none" w:sz="0" w:space="0" w:color="auto"/>
        <w:right w:val="none" w:sz="0" w:space="0" w:color="auto"/>
      </w:divBdr>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4767">
      <w:bodyDiv w:val="1"/>
      <w:marLeft w:val="0"/>
      <w:marRight w:val="0"/>
      <w:marTop w:val="0"/>
      <w:marBottom w:val="0"/>
      <w:divBdr>
        <w:top w:val="none" w:sz="0" w:space="0" w:color="auto"/>
        <w:left w:val="none" w:sz="0" w:space="0" w:color="auto"/>
        <w:bottom w:val="none" w:sz="0" w:space="0" w:color="auto"/>
        <w:right w:val="none" w:sz="0" w:space="0" w:color="auto"/>
      </w:divBdr>
    </w:div>
    <w:div w:id="1078404785">
      <w:bodyDiv w:val="1"/>
      <w:marLeft w:val="0"/>
      <w:marRight w:val="0"/>
      <w:marTop w:val="0"/>
      <w:marBottom w:val="0"/>
      <w:divBdr>
        <w:top w:val="none" w:sz="0" w:space="0" w:color="auto"/>
        <w:left w:val="none" w:sz="0" w:space="0" w:color="auto"/>
        <w:bottom w:val="none" w:sz="0" w:space="0" w:color="auto"/>
        <w:right w:val="none" w:sz="0" w:space="0" w:color="auto"/>
      </w:divBdr>
      <w:divsChild>
        <w:div w:id="69619215">
          <w:marLeft w:val="0"/>
          <w:marRight w:val="0"/>
          <w:marTop w:val="0"/>
          <w:marBottom w:val="0"/>
          <w:divBdr>
            <w:top w:val="none" w:sz="0" w:space="0" w:color="auto"/>
            <w:left w:val="none" w:sz="0" w:space="0" w:color="auto"/>
            <w:bottom w:val="none" w:sz="0" w:space="0" w:color="auto"/>
            <w:right w:val="none" w:sz="0" w:space="0" w:color="auto"/>
          </w:divBdr>
          <w:divsChild>
            <w:div w:id="639967081">
              <w:marLeft w:val="0"/>
              <w:marRight w:val="0"/>
              <w:marTop w:val="0"/>
              <w:marBottom w:val="0"/>
              <w:divBdr>
                <w:top w:val="none" w:sz="0" w:space="0" w:color="auto"/>
                <w:left w:val="none" w:sz="0" w:space="0" w:color="auto"/>
                <w:bottom w:val="none" w:sz="0" w:space="0" w:color="auto"/>
                <w:right w:val="none" w:sz="0" w:space="0" w:color="auto"/>
              </w:divBdr>
              <w:divsChild>
                <w:div w:id="83037136">
                  <w:marLeft w:val="0"/>
                  <w:marRight w:val="0"/>
                  <w:marTop w:val="0"/>
                  <w:marBottom w:val="0"/>
                  <w:divBdr>
                    <w:top w:val="none" w:sz="0" w:space="0" w:color="auto"/>
                    <w:left w:val="none" w:sz="0" w:space="0" w:color="auto"/>
                    <w:bottom w:val="none" w:sz="0" w:space="0" w:color="auto"/>
                    <w:right w:val="none" w:sz="0" w:space="0" w:color="auto"/>
                  </w:divBdr>
                  <w:divsChild>
                    <w:div w:id="498617846">
                      <w:marLeft w:val="0"/>
                      <w:marRight w:val="0"/>
                      <w:marTop w:val="0"/>
                      <w:marBottom w:val="0"/>
                      <w:divBdr>
                        <w:top w:val="none" w:sz="0" w:space="0" w:color="auto"/>
                        <w:left w:val="none" w:sz="0" w:space="0" w:color="auto"/>
                        <w:bottom w:val="none" w:sz="0" w:space="0" w:color="auto"/>
                        <w:right w:val="none" w:sz="0" w:space="0" w:color="auto"/>
                      </w:divBdr>
                      <w:divsChild>
                        <w:div w:id="39288234">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sChild>
                                <w:div w:id="1418284497">
                                  <w:marLeft w:val="0"/>
                                  <w:marRight w:val="0"/>
                                  <w:marTop w:val="0"/>
                                  <w:marBottom w:val="0"/>
                                  <w:divBdr>
                                    <w:top w:val="none" w:sz="0" w:space="0" w:color="auto"/>
                                    <w:left w:val="none" w:sz="0" w:space="0" w:color="auto"/>
                                    <w:bottom w:val="none" w:sz="0" w:space="0" w:color="auto"/>
                                    <w:right w:val="none" w:sz="0" w:space="0" w:color="auto"/>
                                  </w:divBdr>
                                  <w:divsChild>
                                    <w:div w:id="813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39010">
      <w:bodyDiv w:val="1"/>
      <w:marLeft w:val="0"/>
      <w:marRight w:val="0"/>
      <w:marTop w:val="0"/>
      <w:marBottom w:val="0"/>
      <w:divBdr>
        <w:top w:val="none" w:sz="0" w:space="0" w:color="auto"/>
        <w:left w:val="none" w:sz="0" w:space="0" w:color="auto"/>
        <w:bottom w:val="none" w:sz="0" w:space="0" w:color="auto"/>
        <w:right w:val="none" w:sz="0" w:space="0" w:color="auto"/>
      </w:divBdr>
    </w:div>
    <w:div w:id="1078987915">
      <w:bodyDiv w:val="1"/>
      <w:marLeft w:val="0"/>
      <w:marRight w:val="0"/>
      <w:marTop w:val="0"/>
      <w:marBottom w:val="0"/>
      <w:divBdr>
        <w:top w:val="none" w:sz="0" w:space="0" w:color="auto"/>
        <w:left w:val="none" w:sz="0" w:space="0" w:color="auto"/>
        <w:bottom w:val="none" w:sz="0" w:space="0" w:color="auto"/>
        <w:right w:val="none" w:sz="0" w:space="0" w:color="auto"/>
      </w:divBdr>
    </w:div>
    <w:div w:id="1079255074">
      <w:bodyDiv w:val="1"/>
      <w:marLeft w:val="0"/>
      <w:marRight w:val="0"/>
      <w:marTop w:val="0"/>
      <w:marBottom w:val="0"/>
      <w:divBdr>
        <w:top w:val="none" w:sz="0" w:space="0" w:color="auto"/>
        <w:left w:val="none" w:sz="0" w:space="0" w:color="auto"/>
        <w:bottom w:val="none" w:sz="0" w:space="0" w:color="auto"/>
        <w:right w:val="none" w:sz="0" w:space="0" w:color="auto"/>
      </w:divBdr>
    </w:div>
    <w:div w:id="1079331939">
      <w:bodyDiv w:val="1"/>
      <w:marLeft w:val="0"/>
      <w:marRight w:val="0"/>
      <w:marTop w:val="0"/>
      <w:marBottom w:val="0"/>
      <w:divBdr>
        <w:top w:val="none" w:sz="0" w:space="0" w:color="auto"/>
        <w:left w:val="none" w:sz="0" w:space="0" w:color="auto"/>
        <w:bottom w:val="none" w:sz="0" w:space="0" w:color="auto"/>
        <w:right w:val="none" w:sz="0" w:space="0" w:color="auto"/>
      </w:divBdr>
    </w:div>
    <w:div w:id="1079908945">
      <w:bodyDiv w:val="1"/>
      <w:marLeft w:val="0"/>
      <w:marRight w:val="0"/>
      <w:marTop w:val="0"/>
      <w:marBottom w:val="0"/>
      <w:divBdr>
        <w:top w:val="none" w:sz="0" w:space="0" w:color="auto"/>
        <w:left w:val="none" w:sz="0" w:space="0" w:color="auto"/>
        <w:bottom w:val="none" w:sz="0" w:space="0" w:color="auto"/>
        <w:right w:val="none" w:sz="0" w:space="0" w:color="auto"/>
      </w:divBdr>
    </w:div>
    <w:div w:id="1080100233">
      <w:bodyDiv w:val="1"/>
      <w:marLeft w:val="0"/>
      <w:marRight w:val="0"/>
      <w:marTop w:val="0"/>
      <w:marBottom w:val="0"/>
      <w:divBdr>
        <w:top w:val="none" w:sz="0" w:space="0" w:color="auto"/>
        <w:left w:val="none" w:sz="0" w:space="0" w:color="auto"/>
        <w:bottom w:val="none" w:sz="0" w:space="0" w:color="auto"/>
        <w:right w:val="none" w:sz="0" w:space="0" w:color="auto"/>
      </w:divBdr>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4390">
      <w:bodyDiv w:val="1"/>
      <w:marLeft w:val="0"/>
      <w:marRight w:val="0"/>
      <w:marTop w:val="0"/>
      <w:marBottom w:val="0"/>
      <w:divBdr>
        <w:top w:val="none" w:sz="0" w:space="0" w:color="auto"/>
        <w:left w:val="none" w:sz="0" w:space="0" w:color="auto"/>
        <w:bottom w:val="none" w:sz="0" w:space="0" w:color="auto"/>
        <w:right w:val="none" w:sz="0" w:space="0" w:color="auto"/>
      </w:divBdr>
    </w:div>
    <w:div w:id="1081754465">
      <w:bodyDiv w:val="1"/>
      <w:marLeft w:val="0"/>
      <w:marRight w:val="0"/>
      <w:marTop w:val="0"/>
      <w:marBottom w:val="0"/>
      <w:divBdr>
        <w:top w:val="none" w:sz="0" w:space="0" w:color="auto"/>
        <w:left w:val="none" w:sz="0" w:space="0" w:color="auto"/>
        <w:bottom w:val="none" w:sz="0" w:space="0" w:color="auto"/>
        <w:right w:val="none" w:sz="0" w:space="0" w:color="auto"/>
      </w:divBdr>
    </w:div>
    <w:div w:id="1082020790">
      <w:bodyDiv w:val="1"/>
      <w:marLeft w:val="0"/>
      <w:marRight w:val="0"/>
      <w:marTop w:val="0"/>
      <w:marBottom w:val="0"/>
      <w:divBdr>
        <w:top w:val="none" w:sz="0" w:space="0" w:color="auto"/>
        <w:left w:val="none" w:sz="0" w:space="0" w:color="auto"/>
        <w:bottom w:val="none" w:sz="0" w:space="0" w:color="auto"/>
        <w:right w:val="none" w:sz="0" w:space="0" w:color="auto"/>
      </w:divBdr>
    </w:div>
    <w:div w:id="1082680955">
      <w:bodyDiv w:val="1"/>
      <w:marLeft w:val="0"/>
      <w:marRight w:val="0"/>
      <w:marTop w:val="0"/>
      <w:marBottom w:val="0"/>
      <w:divBdr>
        <w:top w:val="none" w:sz="0" w:space="0" w:color="auto"/>
        <w:left w:val="none" w:sz="0" w:space="0" w:color="auto"/>
        <w:bottom w:val="none" w:sz="0" w:space="0" w:color="auto"/>
        <w:right w:val="none" w:sz="0" w:space="0" w:color="auto"/>
      </w:divBdr>
    </w:div>
    <w:div w:id="1082684258">
      <w:bodyDiv w:val="1"/>
      <w:marLeft w:val="0"/>
      <w:marRight w:val="0"/>
      <w:marTop w:val="0"/>
      <w:marBottom w:val="0"/>
      <w:divBdr>
        <w:top w:val="none" w:sz="0" w:space="0" w:color="auto"/>
        <w:left w:val="none" w:sz="0" w:space="0" w:color="auto"/>
        <w:bottom w:val="none" w:sz="0" w:space="0" w:color="auto"/>
        <w:right w:val="none" w:sz="0" w:space="0" w:color="auto"/>
      </w:divBdr>
    </w:div>
    <w:div w:id="1083838242">
      <w:bodyDiv w:val="1"/>
      <w:marLeft w:val="0"/>
      <w:marRight w:val="0"/>
      <w:marTop w:val="0"/>
      <w:marBottom w:val="0"/>
      <w:divBdr>
        <w:top w:val="none" w:sz="0" w:space="0" w:color="auto"/>
        <w:left w:val="none" w:sz="0" w:space="0" w:color="auto"/>
        <w:bottom w:val="none" w:sz="0" w:space="0" w:color="auto"/>
        <w:right w:val="none" w:sz="0" w:space="0" w:color="auto"/>
      </w:divBdr>
    </w:div>
    <w:div w:id="1083992373">
      <w:bodyDiv w:val="1"/>
      <w:marLeft w:val="0"/>
      <w:marRight w:val="0"/>
      <w:marTop w:val="0"/>
      <w:marBottom w:val="0"/>
      <w:divBdr>
        <w:top w:val="none" w:sz="0" w:space="0" w:color="auto"/>
        <w:left w:val="none" w:sz="0" w:space="0" w:color="auto"/>
        <w:bottom w:val="none" w:sz="0" w:space="0" w:color="auto"/>
        <w:right w:val="none" w:sz="0" w:space="0" w:color="auto"/>
      </w:divBdr>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29162">
      <w:bodyDiv w:val="1"/>
      <w:marLeft w:val="0"/>
      <w:marRight w:val="0"/>
      <w:marTop w:val="0"/>
      <w:marBottom w:val="0"/>
      <w:divBdr>
        <w:top w:val="none" w:sz="0" w:space="0" w:color="auto"/>
        <w:left w:val="none" w:sz="0" w:space="0" w:color="auto"/>
        <w:bottom w:val="none" w:sz="0" w:space="0" w:color="auto"/>
        <w:right w:val="none" w:sz="0" w:space="0" w:color="auto"/>
      </w:divBdr>
    </w:div>
    <w:div w:id="1084299337">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6608417">
      <w:bodyDiv w:val="1"/>
      <w:marLeft w:val="0"/>
      <w:marRight w:val="0"/>
      <w:marTop w:val="0"/>
      <w:marBottom w:val="0"/>
      <w:divBdr>
        <w:top w:val="none" w:sz="0" w:space="0" w:color="auto"/>
        <w:left w:val="none" w:sz="0" w:space="0" w:color="auto"/>
        <w:bottom w:val="none" w:sz="0" w:space="0" w:color="auto"/>
        <w:right w:val="none" w:sz="0" w:space="0" w:color="auto"/>
      </w:divBdr>
    </w:div>
    <w:div w:id="1086732792">
      <w:bodyDiv w:val="1"/>
      <w:marLeft w:val="0"/>
      <w:marRight w:val="0"/>
      <w:marTop w:val="0"/>
      <w:marBottom w:val="0"/>
      <w:divBdr>
        <w:top w:val="none" w:sz="0" w:space="0" w:color="auto"/>
        <w:left w:val="none" w:sz="0" w:space="0" w:color="auto"/>
        <w:bottom w:val="none" w:sz="0" w:space="0" w:color="auto"/>
        <w:right w:val="none" w:sz="0" w:space="0" w:color="auto"/>
      </w:divBdr>
    </w:div>
    <w:div w:id="1087003040">
      <w:bodyDiv w:val="1"/>
      <w:marLeft w:val="0"/>
      <w:marRight w:val="0"/>
      <w:marTop w:val="0"/>
      <w:marBottom w:val="0"/>
      <w:divBdr>
        <w:top w:val="none" w:sz="0" w:space="0" w:color="auto"/>
        <w:left w:val="none" w:sz="0" w:space="0" w:color="auto"/>
        <w:bottom w:val="none" w:sz="0" w:space="0" w:color="auto"/>
        <w:right w:val="none" w:sz="0" w:space="0" w:color="auto"/>
      </w:divBdr>
    </w:div>
    <w:div w:id="1087380407">
      <w:bodyDiv w:val="1"/>
      <w:marLeft w:val="0"/>
      <w:marRight w:val="0"/>
      <w:marTop w:val="0"/>
      <w:marBottom w:val="0"/>
      <w:divBdr>
        <w:top w:val="none" w:sz="0" w:space="0" w:color="auto"/>
        <w:left w:val="none" w:sz="0" w:space="0" w:color="auto"/>
        <w:bottom w:val="none" w:sz="0" w:space="0" w:color="auto"/>
        <w:right w:val="none" w:sz="0" w:space="0" w:color="auto"/>
      </w:divBdr>
    </w:div>
    <w:div w:id="1088818111">
      <w:bodyDiv w:val="1"/>
      <w:marLeft w:val="0"/>
      <w:marRight w:val="0"/>
      <w:marTop w:val="0"/>
      <w:marBottom w:val="0"/>
      <w:divBdr>
        <w:top w:val="none" w:sz="0" w:space="0" w:color="auto"/>
        <w:left w:val="none" w:sz="0" w:space="0" w:color="auto"/>
        <w:bottom w:val="none" w:sz="0" w:space="0" w:color="auto"/>
        <w:right w:val="none" w:sz="0" w:space="0" w:color="auto"/>
      </w:divBdr>
    </w:div>
    <w:div w:id="1088883967">
      <w:bodyDiv w:val="1"/>
      <w:marLeft w:val="0"/>
      <w:marRight w:val="0"/>
      <w:marTop w:val="0"/>
      <w:marBottom w:val="0"/>
      <w:divBdr>
        <w:top w:val="none" w:sz="0" w:space="0" w:color="auto"/>
        <w:left w:val="none" w:sz="0" w:space="0" w:color="auto"/>
        <w:bottom w:val="none" w:sz="0" w:space="0" w:color="auto"/>
        <w:right w:val="none" w:sz="0" w:space="0" w:color="auto"/>
      </w:divBdr>
    </w:div>
    <w:div w:id="1091665344">
      <w:bodyDiv w:val="1"/>
      <w:marLeft w:val="0"/>
      <w:marRight w:val="0"/>
      <w:marTop w:val="0"/>
      <w:marBottom w:val="0"/>
      <w:divBdr>
        <w:top w:val="none" w:sz="0" w:space="0" w:color="auto"/>
        <w:left w:val="none" w:sz="0" w:space="0" w:color="auto"/>
        <w:bottom w:val="none" w:sz="0" w:space="0" w:color="auto"/>
        <w:right w:val="none" w:sz="0" w:space="0" w:color="auto"/>
      </w:divBdr>
    </w:div>
    <w:div w:id="1092431457">
      <w:bodyDiv w:val="1"/>
      <w:marLeft w:val="0"/>
      <w:marRight w:val="0"/>
      <w:marTop w:val="0"/>
      <w:marBottom w:val="0"/>
      <w:divBdr>
        <w:top w:val="none" w:sz="0" w:space="0" w:color="auto"/>
        <w:left w:val="none" w:sz="0" w:space="0" w:color="auto"/>
        <w:bottom w:val="none" w:sz="0" w:space="0" w:color="auto"/>
        <w:right w:val="none" w:sz="0" w:space="0" w:color="auto"/>
      </w:divBdr>
    </w:div>
    <w:div w:id="1092892874">
      <w:bodyDiv w:val="1"/>
      <w:marLeft w:val="0"/>
      <w:marRight w:val="0"/>
      <w:marTop w:val="0"/>
      <w:marBottom w:val="0"/>
      <w:divBdr>
        <w:top w:val="none" w:sz="0" w:space="0" w:color="auto"/>
        <w:left w:val="none" w:sz="0" w:space="0" w:color="auto"/>
        <w:bottom w:val="none" w:sz="0" w:space="0" w:color="auto"/>
        <w:right w:val="none" w:sz="0" w:space="0" w:color="auto"/>
      </w:divBdr>
    </w:div>
    <w:div w:id="1094208702">
      <w:bodyDiv w:val="1"/>
      <w:marLeft w:val="0"/>
      <w:marRight w:val="0"/>
      <w:marTop w:val="0"/>
      <w:marBottom w:val="0"/>
      <w:divBdr>
        <w:top w:val="none" w:sz="0" w:space="0" w:color="auto"/>
        <w:left w:val="none" w:sz="0" w:space="0" w:color="auto"/>
        <w:bottom w:val="none" w:sz="0" w:space="0" w:color="auto"/>
        <w:right w:val="none" w:sz="0" w:space="0" w:color="auto"/>
      </w:divBdr>
    </w:div>
    <w:div w:id="1095050952">
      <w:bodyDiv w:val="1"/>
      <w:marLeft w:val="0"/>
      <w:marRight w:val="0"/>
      <w:marTop w:val="0"/>
      <w:marBottom w:val="0"/>
      <w:divBdr>
        <w:top w:val="none" w:sz="0" w:space="0" w:color="auto"/>
        <w:left w:val="none" w:sz="0" w:space="0" w:color="auto"/>
        <w:bottom w:val="none" w:sz="0" w:space="0" w:color="auto"/>
        <w:right w:val="none" w:sz="0" w:space="0" w:color="auto"/>
      </w:divBdr>
    </w:div>
    <w:div w:id="1095592540">
      <w:bodyDiv w:val="1"/>
      <w:marLeft w:val="0"/>
      <w:marRight w:val="0"/>
      <w:marTop w:val="0"/>
      <w:marBottom w:val="0"/>
      <w:divBdr>
        <w:top w:val="none" w:sz="0" w:space="0" w:color="auto"/>
        <w:left w:val="none" w:sz="0" w:space="0" w:color="auto"/>
        <w:bottom w:val="none" w:sz="0" w:space="0" w:color="auto"/>
        <w:right w:val="none" w:sz="0" w:space="0" w:color="auto"/>
      </w:divBdr>
    </w:div>
    <w:div w:id="1096445424">
      <w:bodyDiv w:val="1"/>
      <w:marLeft w:val="0"/>
      <w:marRight w:val="0"/>
      <w:marTop w:val="0"/>
      <w:marBottom w:val="0"/>
      <w:divBdr>
        <w:top w:val="none" w:sz="0" w:space="0" w:color="auto"/>
        <w:left w:val="none" w:sz="0" w:space="0" w:color="auto"/>
        <w:bottom w:val="none" w:sz="0" w:space="0" w:color="auto"/>
        <w:right w:val="none" w:sz="0" w:space="0" w:color="auto"/>
      </w:divBdr>
    </w:div>
    <w:div w:id="1097097077">
      <w:bodyDiv w:val="1"/>
      <w:marLeft w:val="0"/>
      <w:marRight w:val="0"/>
      <w:marTop w:val="0"/>
      <w:marBottom w:val="0"/>
      <w:divBdr>
        <w:top w:val="none" w:sz="0" w:space="0" w:color="auto"/>
        <w:left w:val="none" w:sz="0" w:space="0" w:color="auto"/>
        <w:bottom w:val="none" w:sz="0" w:space="0" w:color="auto"/>
        <w:right w:val="none" w:sz="0" w:space="0" w:color="auto"/>
      </w:divBdr>
    </w:div>
    <w:div w:id="1097871686">
      <w:bodyDiv w:val="1"/>
      <w:marLeft w:val="0"/>
      <w:marRight w:val="0"/>
      <w:marTop w:val="0"/>
      <w:marBottom w:val="0"/>
      <w:divBdr>
        <w:top w:val="none" w:sz="0" w:space="0" w:color="auto"/>
        <w:left w:val="none" w:sz="0" w:space="0" w:color="auto"/>
        <w:bottom w:val="none" w:sz="0" w:space="0" w:color="auto"/>
        <w:right w:val="none" w:sz="0" w:space="0" w:color="auto"/>
      </w:divBdr>
    </w:div>
    <w:div w:id="1098405070">
      <w:bodyDiv w:val="1"/>
      <w:marLeft w:val="0"/>
      <w:marRight w:val="0"/>
      <w:marTop w:val="0"/>
      <w:marBottom w:val="0"/>
      <w:divBdr>
        <w:top w:val="none" w:sz="0" w:space="0" w:color="auto"/>
        <w:left w:val="none" w:sz="0" w:space="0" w:color="auto"/>
        <w:bottom w:val="none" w:sz="0" w:space="0" w:color="auto"/>
        <w:right w:val="none" w:sz="0" w:space="0" w:color="auto"/>
      </w:divBdr>
    </w:div>
    <w:div w:id="1099835811">
      <w:bodyDiv w:val="1"/>
      <w:marLeft w:val="0"/>
      <w:marRight w:val="0"/>
      <w:marTop w:val="0"/>
      <w:marBottom w:val="0"/>
      <w:divBdr>
        <w:top w:val="none" w:sz="0" w:space="0" w:color="auto"/>
        <w:left w:val="none" w:sz="0" w:space="0" w:color="auto"/>
        <w:bottom w:val="none" w:sz="0" w:space="0" w:color="auto"/>
        <w:right w:val="none" w:sz="0" w:space="0" w:color="auto"/>
      </w:divBdr>
    </w:div>
    <w:div w:id="1101101945">
      <w:bodyDiv w:val="1"/>
      <w:marLeft w:val="0"/>
      <w:marRight w:val="0"/>
      <w:marTop w:val="0"/>
      <w:marBottom w:val="0"/>
      <w:divBdr>
        <w:top w:val="none" w:sz="0" w:space="0" w:color="auto"/>
        <w:left w:val="none" w:sz="0" w:space="0" w:color="auto"/>
        <w:bottom w:val="none" w:sz="0" w:space="0" w:color="auto"/>
        <w:right w:val="none" w:sz="0" w:space="0" w:color="auto"/>
      </w:divBdr>
    </w:div>
    <w:div w:id="1101102297">
      <w:bodyDiv w:val="1"/>
      <w:marLeft w:val="0"/>
      <w:marRight w:val="0"/>
      <w:marTop w:val="0"/>
      <w:marBottom w:val="0"/>
      <w:divBdr>
        <w:top w:val="none" w:sz="0" w:space="0" w:color="auto"/>
        <w:left w:val="none" w:sz="0" w:space="0" w:color="auto"/>
        <w:bottom w:val="none" w:sz="0" w:space="0" w:color="auto"/>
        <w:right w:val="none" w:sz="0" w:space="0" w:color="auto"/>
      </w:divBdr>
    </w:div>
    <w:div w:id="1101949898">
      <w:bodyDiv w:val="1"/>
      <w:marLeft w:val="0"/>
      <w:marRight w:val="0"/>
      <w:marTop w:val="0"/>
      <w:marBottom w:val="0"/>
      <w:divBdr>
        <w:top w:val="none" w:sz="0" w:space="0" w:color="auto"/>
        <w:left w:val="none" w:sz="0" w:space="0" w:color="auto"/>
        <w:bottom w:val="none" w:sz="0" w:space="0" w:color="auto"/>
        <w:right w:val="none" w:sz="0" w:space="0" w:color="auto"/>
      </w:divBdr>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8379">
      <w:bodyDiv w:val="1"/>
      <w:marLeft w:val="0"/>
      <w:marRight w:val="0"/>
      <w:marTop w:val="0"/>
      <w:marBottom w:val="0"/>
      <w:divBdr>
        <w:top w:val="none" w:sz="0" w:space="0" w:color="auto"/>
        <w:left w:val="none" w:sz="0" w:space="0" w:color="auto"/>
        <w:bottom w:val="none" w:sz="0" w:space="0" w:color="auto"/>
        <w:right w:val="none" w:sz="0" w:space="0" w:color="auto"/>
      </w:divBdr>
    </w:div>
    <w:div w:id="1103693091">
      <w:bodyDiv w:val="1"/>
      <w:marLeft w:val="0"/>
      <w:marRight w:val="0"/>
      <w:marTop w:val="0"/>
      <w:marBottom w:val="0"/>
      <w:divBdr>
        <w:top w:val="none" w:sz="0" w:space="0" w:color="auto"/>
        <w:left w:val="none" w:sz="0" w:space="0" w:color="auto"/>
        <w:bottom w:val="none" w:sz="0" w:space="0" w:color="auto"/>
        <w:right w:val="none" w:sz="0" w:space="0" w:color="auto"/>
      </w:divBdr>
    </w:div>
    <w:div w:id="1103913240">
      <w:bodyDiv w:val="1"/>
      <w:marLeft w:val="0"/>
      <w:marRight w:val="0"/>
      <w:marTop w:val="0"/>
      <w:marBottom w:val="0"/>
      <w:divBdr>
        <w:top w:val="none" w:sz="0" w:space="0" w:color="auto"/>
        <w:left w:val="none" w:sz="0" w:space="0" w:color="auto"/>
        <w:bottom w:val="none" w:sz="0" w:space="0" w:color="auto"/>
        <w:right w:val="none" w:sz="0" w:space="0" w:color="auto"/>
      </w:divBdr>
    </w:div>
    <w:div w:id="1104962220">
      <w:bodyDiv w:val="1"/>
      <w:marLeft w:val="0"/>
      <w:marRight w:val="0"/>
      <w:marTop w:val="0"/>
      <w:marBottom w:val="0"/>
      <w:divBdr>
        <w:top w:val="none" w:sz="0" w:space="0" w:color="auto"/>
        <w:left w:val="none" w:sz="0" w:space="0" w:color="auto"/>
        <w:bottom w:val="none" w:sz="0" w:space="0" w:color="auto"/>
        <w:right w:val="none" w:sz="0" w:space="0" w:color="auto"/>
      </w:divBdr>
    </w:div>
    <w:div w:id="1106315146">
      <w:bodyDiv w:val="1"/>
      <w:marLeft w:val="0"/>
      <w:marRight w:val="0"/>
      <w:marTop w:val="0"/>
      <w:marBottom w:val="0"/>
      <w:divBdr>
        <w:top w:val="none" w:sz="0" w:space="0" w:color="auto"/>
        <w:left w:val="none" w:sz="0" w:space="0" w:color="auto"/>
        <w:bottom w:val="none" w:sz="0" w:space="0" w:color="auto"/>
        <w:right w:val="none" w:sz="0" w:space="0" w:color="auto"/>
      </w:divBdr>
    </w:div>
    <w:div w:id="1106928404">
      <w:bodyDiv w:val="1"/>
      <w:marLeft w:val="0"/>
      <w:marRight w:val="0"/>
      <w:marTop w:val="0"/>
      <w:marBottom w:val="0"/>
      <w:divBdr>
        <w:top w:val="none" w:sz="0" w:space="0" w:color="auto"/>
        <w:left w:val="none" w:sz="0" w:space="0" w:color="auto"/>
        <w:bottom w:val="none" w:sz="0" w:space="0" w:color="auto"/>
        <w:right w:val="none" w:sz="0" w:space="0" w:color="auto"/>
      </w:divBdr>
    </w:div>
    <w:div w:id="1108811521">
      <w:bodyDiv w:val="1"/>
      <w:marLeft w:val="0"/>
      <w:marRight w:val="0"/>
      <w:marTop w:val="0"/>
      <w:marBottom w:val="0"/>
      <w:divBdr>
        <w:top w:val="none" w:sz="0" w:space="0" w:color="auto"/>
        <w:left w:val="none" w:sz="0" w:space="0" w:color="auto"/>
        <w:bottom w:val="none" w:sz="0" w:space="0" w:color="auto"/>
        <w:right w:val="none" w:sz="0" w:space="0" w:color="auto"/>
      </w:divBdr>
    </w:div>
    <w:div w:id="1109011220">
      <w:bodyDiv w:val="1"/>
      <w:marLeft w:val="0"/>
      <w:marRight w:val="0"/>
      <w:marTop w:val="0"/>
      <w:marBottom w:val="0"/>
      <w:divBdr>
        <w:top w:val="none" w:sz="0" w:space="0" w:color="auto"/>
        <w:left w:val="none" w:sz="0" w:space="0" w:color="auto"/>
        <w:bottom w:val="none" w:sz="0" w:space="0" w:color="auto"/>
        <w:right w:val="none" w:sz="0" w:space="0" w:color="auto"/>
      </w:divBdr>
    </w:div>
    <w:div w:id="1109279722">
      <w:bodyDiv w:val="1"/>
      <w:marLeft w:val="0"/>
      <w:marRight w:val="0"/>
      <w:marTop w:val="0"/>
      <w:marBottom w:val="0"/>
      <w:divBdr>
        <w:top w:val="none" w:sz="0" w:space="0" w:color="auto"/>
        <w:left w:val="none" w:sz="0" w:space="0" w:color="auto"/>
        <w:bottom w:val="none" w:sz="0" w:space="0" w:color="auto"/>
        <w:right w:val="none" w:sz="0" w:space="0" w:color="auto"/>
      </w:divBdr>
    </w:div>
    <w:div w:id="1109472809">
      <w:bodyDiv w:val="1"/>
      <w:marLeft w:val="0"/>
      <w:marRight w:val="0"/>
      <w:marTop w:val="0"/>
      <w:marBottom w:val="0"/>
      <w:divBdr>
        <w:top w:val="none" w:sz="0" w:space="0" w:color="auto"/>
        <w:left w:val="none" w:sz="0" w:space="0" w:color="auto"/>
        <w:bottom w:val="none" w:sz="0" w:space="0" w:color="auto"/>
        <w:right w:val="none" w:sz="0" w:space="0" w:color="auto"/>
      </w:divBdr>
    </w:div>
    <w:div w:id="1109542065">
      <w:bodyDiv w:val="1"/>
      <w:marLeft w:val="0"/>
      <w:marRight w:val="0"/>
      <w:marTop w:val="0"/>
      <w:marBottom w:val="0"/>
      <w:divBdr>
        <w:top w:val="none" w:sz="0" w:space="0" w:color="auto"/>
        <w:left w:val="none" w:sz="0" w:space="0" w:color="auto"/>
        <w:bottom w:val="none" w:sz="0" w:space="0" w:color="auto"/>
        <w:right w:val="none" w:sz="0" w:space="0" w:color="auto"/>
      </w:divBdr>
    </w:div>
    <w:div w:id="1111052046">
      <w:bodyDiv w:val="1"/>
      <w:marLeft w:val="0"/>
      <w:marRight w:val="0"/>
      <w:marTop w:val="0"/>
      <w:marBottom w:val="0"/>
      <w:divBdr>
        <w:top w:val="none" w:sz="0" w:space="0" w:color="auto"/>
        <w:left w:val="none" w:sz="0" w:space="0" w:color="auto"/>
        <w:bottom w:val="none" w:sz="0" w:space="0" w:color="auto"/>
        <w:right w:val="none" w:sz="0" w:space="0" w:color="auto"/>
      </w:divBdr>
    </w:div>
    <w:div w:id="1111701511">
      <w:bodyDiv w:val="1"/>
      <w:marLeft w:val="0"/>
      <w:marRight w:val="0"/>
      <w:marTop w:val="0"/>
      <w:marBottom w:val="0"/>
      <w:divBdr>
        <w:top w:val="none" w:sz="0" w:space="0" w:color="auto"/>
        <w:left w:val="none" w:sz="0" w:space="0" w:color="auto"/>
        <w:bottom w:val="none" w:sz="0" w:space="0" w:color="auto"/>
        <w:right w:val="none" w:sz="0" w:space="0" w:color="auto"/>
      </w:divBdr>
    </w:div>
    <w:div w:id="1111970234">
      <w:bodyDiv w:val="1"/>
      <w:marLeft w:val="0"/>
      <w:marRight w:val="0"/>
      <w:marTop w:val="0"/>
      <w:marBottom w:val="0"/>
      <w:divBdr>
        <w:top w:val="none" w:sz="0" w:space="0" w:color="auto"/>
        <w:left w:val="none" w:sz="0" w:space="0" w:color="auto"/>
        <w:bottom w:val="none" w:sz="0" w:space="0" w:color="auto"/>
        <w:right w:val="none" w:sz="0" w:space="0" w:color="auto"/>
      </w:divBdr>
    </w:div>
    <w:div w:id="1113666589">
      <w:bodyDiv w:val="1"/>
      <w:marLeft w:val="0"/>
      <w:marRight w:val="0"/>
      <w:marTop w:val="0"/>
      <w:marBottom w:val="0"/>
      <w:divBdr>
        <w:top w:val="none" w:sz="0" w:space="0" w:color="auto"/>
        <w:left w:val="none" w:sz="0" w:space="0" w:color="auto"/>
        <w:bottom w:val="none" w:sz="0" w:space="0" w:color="auto"/>
        <w:right w:val="none" w:sz="0" w:space="0" w:color="auto"/>
      </w:divBdr>
    </w:div>
    <w:div w:id="1113862143">
      <w:bodyDiv w:val="1"/>
      <w:marLeft w:val="0"/>
      <w:marRight w:val="0"/>
      <w:marTop w:val="0"/>
      <w:marBottom w:val="0"/>
      <w:divBdr>
        <w:top w:val="none" w:sz="0" w:space="0" w:color="auto"/>
        <w:left w:val="none" w:sz="0" w:space="0" w:color="auto"/>
        <w:bottom w:val="none" w:sz="0" w:space="0" w:color="auto"/>
        <w:right w:val="none" w:sz="0" w:space="0" w:color="auto"/>
      </w:divBdr>
      <w:divsChild>
        <w:div w:id="395861320">
          <w:marLeft w:val="0"/>
          <w:marRight w:val="0"/>
          <w:marTop w:val="0"/>
          <w:marBottom w:val="0"/>
          <w:divBdr>
            <w:top w:val="none" w:sz="0" w:space="0" w:color="auto"/>
            <w:left w:val="none" w:sz="0" w:space="0" w:color="auto"/>
            <w:bottom w:val="none" w:sz="0" w:space="0" w:color="auto"/>
            <w:right w:val="none" w:sz="0" w:space="0" w:color="auto"/>
          </w:divBdr>
          <w:divsChild>
            <w:div w:id="1625380247">
              <w:marLeft w:val="0"/>
              <w:marRight w:val="0"/>
              <w:marTop w:val="0"/>
              <w:marBottom w:val="0"/>
              <w:divBdr>
                <w:top w:val="none" w:sz="0" w:space="0" w:color="auto"/>
                <w:left w:val="none" w:sz="0" w:space="0" w:color="auto"/>
                <w:bottom w:val="none" w:sz="0" w:space="0" w:color="auto"/>
                <w:right w:val="none" w:sz="0" w:space="0" w:color="auto"/>
              </w:divBdr>
              <w:divsChild>
                <w:div w:id="1427845459">
                  <w:marLeft w:val="0"/>
                  <w:marRight w:val="0"/>
                  <w:marTop w:val="0"/>
                  <w:marBottom w:val="0"/>
                  <w:divBdr>
                    <w:top w:val="none" w:sz="0" w:space="0" w:color="auto"/>
                    <w:left w:val="none" w:sz="0" w:space="0" w:color="auto"/>
                    <w:bottom w:val="none" w:sz="0" w:space="0" w:color="auto"/>
                    <w:right w:val="none" w:sz="0" w:space="0" w:color="auto"/>
                  </w:divBdr>
                  <w:divsChild>
                    <w:div w:id="1857497944">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699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103583">
      <w:bodyDiv w:val="1"/>
      <w:marLeft w:val="0"/>
      <w:marRight w:val="0"/>
      <w:marTop w:val="0"/>
      <w:marBottom w:val="0"/>
      <w:divBdr>
        <w:top w:val="none" w:sz="0" w:space="0" w:color="auto"/>
        <w:left w:val="none" w:sz="0" w:space="0" w:color="auto"/>
        <w:bottom w:val="none" w:sz="0" w:space="0" w:color="auto"/>
        <w:right w:val="none" w:sz="0" w:space="0" w:color="auto"/>
      </w:divBdr>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213">
      <w:bodyDiv w:val="1"/>
      <w:marLeft w:val="0"/>
      <w:marRight w:val="0"/>
      <w:marTop w:val="0"/>
      <w:marBottom w:val="0"/>
      <w:divBdr>
        <w:top w:val="none" w:sz="0" w:space="0" w:color="auto"/>
        <w:left w:val="none" w:sz="0" w:space="0" w:color="auto"/>
        <w:bottom w:val="none" w:sz="0" w:space="0" w:color="auto"/>
        <w:right w:val="none" w:sz="0" w:space="0" w:color="auto"/>
      </w:divBdr>
    </w:div>
    <w:div w:id="1117984914">
      <w:bodyDiv w:val="1"/>
      <w:marLeft w:val="0"/>
      <w:marRight w:val="0"/>
      <w:marTop w:val="0"/>
      <w:marBottom w:val="0"/>
      <w:divBdr>
        <w:top w:val="none" w:sz="0" w:space="0" w:color="auto"/>
        <w:left w:val="none" w:sz="0" w:space="0" w:color="auto"/>
        <w:bottom w:val="none" w:sz="0" w:space="0" w:color="auto"/>
        <w:right w:val="none" w:sz="0" w:space="0" w:color="auto"/>
      </w:divBdr>
    </w:div>
    <w:div w:id="1118332440">
      <w:bodyDiv w:val="1"/>
      <w:marLeft w:val="0"/>
      <w:marRight w:val="0"/>
      <w:marTop w:val="0"/>
      <w:marBottom w:val="0"/>
      <w:divBdr>
        <w:top w:val="none" w:sz="0" w:space="0" w:color="auto"/>
        <w:left w:val="none" w:sz="0" w:space="0" w:color="auto"/>
        <w:bottom w:val="none" w:sz="0" w:space="0" w:color="auto"/>
        <w:right w:val="none" w:sz="0" w:space="0" w:color="auto"/>
      </w:divBdr>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7961">
      <w:bodyDiv w:val="1"/>
      <w:marLeft w:val="0"/>
      <w:marRight w:val="0"/>
      <w:marTop w:val="0"/>
      <w:marBottom w:val="0"/>
      <w:divBdr>
        <w:top w:val="none" w:sz="0" w:space="0" w:color="auto"/>
        <w:left w:val="none" w:sz="0" w:space="0" w:color="auto"/>
        <w:bottom w:val="none" w:sz="0" w:space="0" w:color="auto"/>
        <w:right w:val="none" w:sz="0" w:space="0" w:color="auto"/>
      </w:divBdr>
    </w:div>
    <w:div w:id="1122698834">
      <w:bodyDiv w:val="1"/>
      <w:marLeft w:val="0"/>
      <w:marRight w:val="0"/>
      <w:marTop w:val="0"/>
      <w:marBottom w:val="0"/>
      <w:divBdr>
        <w:top w:val="none" w:sz="0" w:space="0" w:color="auto"/>
        <w:left w:val="none" w:sz="0" w:space="0" w:color="auto"/>
        <w:bottom w:val="none" w:sz="0" w:space="0" w:color="auto"/>
        <w:right w:val="none" w:sz="0" w:space="0" w:color="auto"/>
      </w:divBdr>
    </w:div>
    <w:div w:id="1122959634">
      <w:bodyDiv w:val="1"/>
      <w:marLeft w:val="0"/>
      <w:marRight w:val="0"/>
      <w:marTop w:val="0"/>
      <w:marBottom w:val="0"/>
      <w:divBdr>
        <w:top w:val="none" w:sz="0" w:space="0" w:color="auto"/>
        <w:left w:val="none" w:sz="0" w:space="0" w:color="auto"/>
        <w:bottom w:val="none" w:sz="0" w:space="0" w:color="auto"/>
        <w:right w:val="none" w:sz="0" w:space="0" w:color="auto"/>
      </w:divBdr>
    </w:div>
    <w:div w:id="1123306933">
      <w:bodyDiv w:val="1"/>
      <w:marLeft w:val="0"/>
      <w:marRight w:val="0"/>
      <w:marTop w:val="0"/>
      <w:marBottom w:val="0"/>
      <w:divBdr>
        <w:top w:val="none" w:sz="0" w:space="0" w:color="auto"/>
        <w:left w:val="none" w:sz="0" w:space="0" w:color="auto"/>
        <w:bottom w:val="none" w:sz="0" w:space="0" w:color="auto"/>
        <w:right w:val="none" w:sz="0" w:space="0" w:color="auto"/>
      </w:divBdr>
    </w:div>
    <w:div w:id="1123695208">
      <w:bodyDiv w:val="1"/>
      <w:marLeft w:val="0"/>
      <w:marRight w:val="0"/>
      <w:marTop w:val="0"/>
      <w:marBottom w:val="0"/>
      <w:divBdr>
        <w:top w:val="none" w:sz="0" w:space="0" w:color="auto"/>
        <w:left w:val="none" w:sz="0" w:space="0" w:color="auto"/>
        <w:bottom w:val="none" w:sz="0" w:space="0" w:color="auto"/>
        <w:right w:val="none" w:sz="0" w:space="0" w:color="auto"/>
      </w:divBdr>
    </w:div>
    <w:div w:id="1123815365">
      <w:bodyDiv w:val="1"/>
      <w:marLeft w:val="0"/>
      <w:marRight w:val="0"/>
      <w:marTop w:val="0"/>
      <w:marBottom w:val="0"/>
      <w:divBdr>
        <w:top w:val="none" w:sz="0" w:space="0" w:color="auto"/>
        <w:left w:val="none" w:sz="0" w:space="0" w:color="auto"/>
        <w:bottom w:val="none" w:sz="0" w:space="0" w:color="auto"/>
        <w:right w:val="none" w:sz="0" w:space="0" w:color="auto"/>
      </w:divBdr>
    </w:div>
    <w:div w:id="1125469181">
      <w:bodyDiv w:val="1"/>
      <w:marLeft w:val="0"/>
      <w:marRight w:val="0"/>
      <w:marTop w:val="0"/>
      <w:marBottom w:val="0"/>
      <w:divBdr>
        <w:top w:val="none" w:sz="0" w:space="0" w:color="auto"/>
        <w:left w:val="none" w:sz="0" w:space="0" w:color="auto"/>
        <w:bottom w:val="none" w:sz="0" w:space="0" w:color="auto"/>
        <w:right w:val="none" w:sz="0" w:space="0" w:color="auto"/>
      </w:divBdr>
    </w:div>
    <w:div w:id="1128164522">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9081784">
      <w:bodyDiv w:val="1"/>
      <w:marLeft w:val="0"/>
      <w:marRight w:val="0"/>
      <w:marTop w:val="0"/>
      <w:marBottom w:val="0"/>
      <w:divBdr>
        <w:top w:val="none" w:sz="0" w:space="0" w:color="auto"/>
        <w:left w:val="none" w:sz="0" w:space="0" w:color="auto"/>
        <w:bottom w:val="none" w:sz="0" w:space="0" w:color="auto"/>
        <w:right w:val="none" w:sz="0" w:space="0" w:color="auto"/>
      </w:divBdr>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292">
      <w:bodyDiv w:val="1"/>
      <w:marLeft w:val="0"/>
      <w:marRight w:val="0"/>
      <w:marTop w:val="0"/>
      <w:marBottom w:val="0"/>
      <w:divBdr>
        <w:top w:val="none" w:sz="0" w:space="0" w:color="auto"/>
        <w:left w:val="none" w:sz="0" w:space="0" w:color="auto"/>
        <w:bottom w:val="none" w:sz="0" w:space="0" w:color="auto"/>
        <w:right w:val="none" w:sz="0" w:space="0" w:color="auto"/>
      </w:divBdr>
      <w:divsChild>
        <w:div w:id="272052246">
          <w:marLeft w:val="0"/>
          <w:marRight w:val="0"/>
          <w:marTop w:val="0"/>
          <w:marBottom w:val="0"/>
          <w:divBdr>
            <w:top w:val="none" w:sz="0" w:space="0" w:color="auto"/>
            <w:left w:val="none" w:sz="0" w:space="0" w:color="auto"/>
            <w:bottom w:val="none" w:sz="0" w:space="0" w:color="auto"/>
            <w:right w:val="none" w:sz="0" w:space="0" w:color="auto"/>
          </w:divBdr>
          <w:divsChild>
            <w:div w:id="503323790">
              <w:marLeft w:val="0"/>
              <w:marRight w:val="0"/>
              <w:marTop w:val="0"/>
              <w:marBottom w:val="0"/>
              <w:divBdr>
                <w:top w:val="none" w:sz="0" w:space="0" w:color="auto"/>
                <w:left w:val="none" w:sz="0" w:space="0" w:color="auto"/>
                <w:bottom w:val="none" w:sz="0" w:space="0" w:color="auto"/>
                <w:right w:val="none" w:sz="0" w:space="0" w:color="auto"/>
              </w:divBdr>
              <w:divsChild>
                <w:div w:id="855971202">
                  <w:marLeft w:val="0"/>
                  <w:marRight w:val="0"/>
                  <w:marTop w:val="0"/>
                  <w:marBottom w:val="0"/>
                  <w:divBdr>
                    <w:top w:val="none" w:sz="0" w:space="0" w:color="auto"/>
                    <w:left w:val="none" w:sz="0" w:space="0" w:color="auto"/>
                    <w:bottom w:val="none" w:sz="0" w:space="0" w:color="auto"/>
                    <w:right w:val="none" w:sz="0" w:space="0" w:color="auto"/>
                  </w:divBdr>
                  <w:divsChild>
                    <w:div w:id="1976914177">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sChild>
                            <w:div w:id="8428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8493">
      <w:bodyDiv w:val="1"/>
      <w:marLeft w:val="0"/>
      <w:marRight w:val="0"/>
      <w:marTop w:val="0"/>
      <w:marBottom w:val="0"/>
      <w:divBdr>
        <w:top w:val="none" w:sz="0" w:space="0" w:color="auto"/>
        <w:left w:val="none" w:sz="0" w:space="0" w:color="auto"/>
        <w:bottom w:val="none" w:sz="0" w:space="0" w:color="auto"/>
        <w:right w:val="none" w:sz="0" w:space="0" w:color="auto"/>
      </w:divBdr>
    </w:div>
    <w:div w:id="1136878788">
      <w:bodyDiv w:val="1"/>
      <w:marLeft w:val="0"/>
      <w:marRight w:val="0"/>
      <w:marTop w:val="0"/>
      <w:marBottom w:val="0"/>
      <w:divBdr>
        <w:top w:val="none" w:sz="0" w:space="0" w:color="auto"/>
        <w:left w:val="none" w:sz="0" w:space="0" w:color="auto"/>
        <w:bottom w:val="none" w:sz="0" w:space="0" w:color="auto"/>
        <w:right w:val="none" w:sz="0" w:space="0" w:color="auto"/>
      </w:divBdr>
    </w:div>
    <w:div w:id="1138112585">
      <w:bodyDiv w:val="1"/>
      <w:marLeft w:val="0"/>
      <w:marRight w:val="0"/>
      <w:marTop w:val="0"/>
      <w:marBottom w:val="0"/>
      <w:divBdr>
        <w:top w:val="none" w:sz="0" w:space="0" w:color="auto"/>
        <w:left w:val="none" w:sz="0" w:space="0" w:color="auto"/>
        <w:bottom w:val="none" w:sz="0" w:space="0" w:color="auto"/>
        <w:right w:val="none" w:sz="0" w:space="0" w:color="auto"/>
      </w:divBdr>
    </w:div>
    <w:div w:id="1138956505">
      <w:bodyDiv w:val="1"/>
      <w:marLeft w:val="0"/>
      <w:marRight w:val="0"/>
      <w:marTop w:val="0"/>
      <w:marBottom w:val="0"/>
      <w:divBdr>
        <w:top w:val="none" w:sz="0" w:space="0" w:color="auto"/>
        <w:left w:val="none" w:sz="0" w:space="0" w:color="auto"/>
        <w:bottom w:val="none" w:sz="0" w:space="0" w:color="auto"/>
        <w:right w:val="none" w:sz="0" w:space="0" w:color="auto"/>
      </w:divBdr>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4378">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
    <w:div w:id="1140656599">
      <w:bodyDiv w:val="1"/>
      <w:marLeft w:val="0"/>
      <w:marRight w:val="0"/>
      <w:marTop w:val="0"/>
      <w:marBottom w:val="0"/>
      <w:divBdr>
        <w:top w:val="none" w:sz="0" w:space="0" w:color="auto"/>
        <w:left w:val="none" w:sz="0" w:space="0" w:color="auto"/>
        <w:bottom w:val="none" w:sz="0" w:space="0" w:color="auto"/>
        <w:right w:val="none" w:sz="0" w:space="0" w:color="auto"/>
      </w:divBdr>
    </w:div>
    <w:div w:id="1141507718">
      <w:bodyDiv w:val="1"/>
      <w:marLeft w:val="0"/>
      <w:marRight w:val="0"/>
      <w:marTop w:val="0"/>
      <w:marBottom w:val="0"/>
      <w:divBdr>
        <w:top w:val="none" w:sz="0" w:space="0" w:color="auto"/>
        <w:left w:val="none" w:sz="0" w:space="0" w:color="auto"/>
        <w:bottom w:val="none" w:sz="0" w:space="0" w:color="auto"/>
        <w:right w:val="none" w:sz="0" w:space="0" w:color="auto"/>
      </w:divBdr>
    </w:div>
    <w:div w:id="1141969919">
      <w:bodyDiv w:val="1"/>
      <w:marLeft w:val="0"/>
      <w:marRight w:val="0"/>
      <w:marTop w:val="0"/>
      <w:marBottom w:val="0"/>
      <w:divBdr>
        <w:top w:val="none" w:sz="0" w:space="0" w:color="auto"/>
        <w:left w:val="none" w:sz="0" w:space="0" w:color="auto"/>
        <w:bottom w:val="none" w:sz="0" w:space="0" w:color="auto"/>
        <w:right w:val="none" w:sz="0" w:space="0" w:color="auto"/>
      </w:divBdr>
    </w:div>
    <w:div w:id="1142502762">
      <w:bodyDiv w:val="1"/>
      <w:marLeft w:val="0"/>
      <w:marRight w:val="0"/>
      <w:marTop w:val="0"/>
      <w:marBottom w:val="0"/>
      <w:divBdr>
        <w:top w:val="none" w:sz="0" w:space="0" w:color="auto"/>
        <w:left w:val="none" w:sz="0" w:space="0" w:color="auto"/>
        <w:bottom w:val="none" w:sz="0" w:space="0" w:color="auto"/>
        <w:right w:val="none" w:sz="0" w:space="0" w:color="auto"/>
      </w:divBdr>
    </w:div>
    <w:div w:id="1143236836">
      <w:bodyDiv w:val="1"/>
      <w:marLeft w:val="0"/>
      <w:marRight w:val="0"/>
      <w:marTop w:val="0"/>
      <w:marBottom w:val="0"/>
      <w:divBdr>
        <w:top w:val="none" w:sz="0" w:space="0" w:color="auto"/>
        <w:left w:val="none" w:sz="0" w:space="0" w:color="auto"/>
        <w:bottom w:val="none" w:sz="0" w:space="0" w:color="auto"/>
        <w:right w:val="none" w:sz="0" w:space="0" w:color="auto"/>
      </w:divBdr>
    </w:div>
    <w:div w:id="1143962910">
      <w:bodyDiv w:val="1"/>
      <w:marLeft w:val="0"/>
      <w:marRight w:val="0"/>
      <w:marTop w:val="0"/>
      <w:marBottom w:val="0"/>
      <w:divBdr>
        <w:top w:val="none" w:sz="0" w:space="0" w:color="auto"/>
        <w:left w:val="none" w:sz="0" w:space="0" w:color="auto"/>
        <w:bottom w:val="none" w:sz="0" w:space="0" w:color="auto"/>
        <w:right w:val="none" w:sz="0" w:space="0" w:color="auto"/>
      </w:divBdr>
    </w:div>
    <w:div w:id="1144928925">
      <w:bodyDiv w:val="1"/>
      <w:marLeft w:val="0"/>
      <w:marRight w:val="0"/>
      <w:marTop w:val="0"/>
      <w:marBottom w:val="0"/>
      <w:divBdr>
        <w:top w:val="none" w:sz="0" w:space="0" w:color="auto"/>
        <w:left w:val="none" w:sz="0" w:space="0" w:color="auto"/>
        <w:bottom w:val="none" w:sz="0" w:space="0" w:color="auto"/>
        <w:right w:val="none" w:sz="0" w:space="0" w:color="auto"/>
      </w:divBdr>
    </w:div>
    <w:div w:id="1147086259">
      <w:bodyDiv w:val="1"/>
      <w:marLeft w:val="0"/>
      <w:marRight w:val="0"/>
      <w:marTop w:val="0"/>
      <w:marBottom w:val="0"/>
      <w:divBdr>
        <w:top w:val="none" w:sz="0" w:space="0" w:color="auto"/>
        <w:left w:val="none" w:sz="0" w:space="0" w:color="auto"/>
        <w:bottom w:val="none" w:sz="0" w:space="0" w:color="auto"/>
        <w:right w:val="none" w:sz="0" w:space="0" w:color="auto"/>
      </w:divBdr>
    </w:div>
    <w:div w:id="1148476298">
      <w:bodyDiv w:val="1"/>
      <w:marLeft w:val="0"/>
      <w:marRight w:val="0"/>
      <w:marTop w:val="0"/>
      <w:marBottom w:val="0"/>
      <w:divBdr>
        <w:top w:val="none" w:sz="0" w:space="0" w:color="auto"/>
        <w:left w:val="none" w:sz="0" w:space="0" w:color="auto"/>
        <w:bottom w:val="none" w:sz="0" w:space="0" w:color="auto"/>
        <w:right w:val="none" w:sz="0" w:space="0" w:color="auto"/>
      </w:divBdr>
    </w:div>
    <w:div w:id="1148519134">
      <w:bodyDiv w:val="1"/>
      <w:marLeft w:val="0"/>
      <w:marRight w:val="0"/>
      <w:marTop w:val="0"/>
      <w:marBottom w:val="0"/>
      <w:divBdr>
        <w:top w:val="none" w:sz="0" w:space="0" w:color="auto"/>
        <w:left w:val="none" w:sz="0" w:space="0" w:color="auto"/>
        <w:bottom w:val="none" w:sz="0" w:space="0" w:color="auto"/>
        <w:right w:val="none" w:sz="0" w:space="0" w:color="auto"/>
      </w:divBdr>
    </w:div>
    <w:div w:id="1148589275">
      <w:bodyDiv w:val="1"/>
      <w:marLeft w:val="0"/>
      <w:marRight w:val="0"/>
      <w:marTop w:val="0"/>
      <w:marBottom w:val="0"/>
      <w:divBdr>
        <w:top w:val="none" w:sz="0" w:space="0" w:color="auto"/>
        <w:left w:val="none" w:sz="0" w:space="0" w:color="auto"/>
        <w:bottom w:val="none" w:sz="0" w:space="0" w:color="auto"/>
        <w:right w:val="none" w:sz="0" w:space="0" w:color="auto"/>
      </w:divBdr>
    </w:div>
    <w:div w:id="1149593747">
      <w:bodyDiv w:val="1"/>
      <w:marLeft w:val="0"/>
      <w:marRight w:val="0"/>
      <w:marTop w:val="0"/>
      <w:marBottom w:val="0"/>
      <w:divBdr>
        <w:top w:val="none" w:sz="0" w:space="0" w:color="auto"/>
        <w:left w:val="none" w:sz="0" w:space="0" w:color="auto"/>
        <w:bottom w:val="none" w:sz="0" w:space="0" w:color="auto"/>
        <w:right w:val="none" w:sz="0" w:space="0" w:color="auto"/>
      </w:divBdr>
    </w:div>
    <w:div w:id="1149975358">
      <w:bodyDiv w:val="1"/>
      <w:marLeft w:val="0"/>
      <w:marRight w:val="0"/>
      <w:marTop w:val="0"/>
      <w:marBottom w:val="0"/>
      <w:divBdr>
        <w:top w:val="none" w:sz="0" w:space="0" w:color="auto"/>
        <w:left w:val="none" w:sz="0" w:space="0" w:color="auto"/>
        <w:bottom w:val="none" w:sz="0" w:space="0" w:color="auto"/>
        <w:right w:val="none" w:sz="0" w:space="0" w:color="auto"/>
      </w:divBdr>
    </w:div>
    <w:div w:id="1151019411">
      <w:bodyDiv w:val="1"/>
      <w:marLeft w:val="0"/>
      <w:marRight w:val="0"/>
      <w:marTop w:val="0"/>
      <w:marBottom w:val="0"/>
      <w:divBdr>
        <w:top w:val="none" w:sz="0" w:space="0" w:color="auto"/>
        <w:left w:val="none" w:sz="0" w:space="0" w:color="auto"/>
        <w:bottom w:val="none" w:sz="0" w:space="0" w:color="auto"/>
        <w:right w:val="none" w:sz="0" w:space="0" w:color="auto"/>
      </w:divBdr>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9602">
      <w:bodyDiv w:val="1"/>
      <w:marLeft w:val="0"/>
      <w:marRight w:val="0"/>
      <w:marTop w:val="0"/>
      <w:marBottom w:val="0"/>
      <w:divBdr>
        <w:top w:val="none" w:sz="0" w:space="0" w:color="auto"/>
        <w:left w:val="none" w:sz="0" w:space="0" w:color="auto"/>
        <w:bottom w:val="none" w:sz="0" w:space="0" w:color="auto"/>
        <w:right w:val="none" w:sz="0" w:space="0" w:color="auto"/>
      </w:divBdr>
    </w:div>
    <w:div w:id="1152256394">
      <w:bodyDiv w:val="1"/>
      <w:marLeft w:val="0"/>
      <w:marRight w:val="0"/>
      <w:marTop w:val="0"/>
      <w:marBottom w:val="0"/>
      <w:divBdr>
        <w:top w:val="none" w:sz="0" w:space="0" w:color="auto"/>
        <w:left w:val="none" w:sz="0" w:space="0" w:color="auto"/>
        <w:bottom w:val="none" w:sz="0" w:space="0" w:color="auto"/>
        <w:right w:val="none" w:sz="0" w:space="0" w:color="auto"/>
      </w:divBdr>
    </w:div>
    <w:div w:id="1152789347">
      <w:bodyDiv w:val="1"/>
      <w:marLeft w:val="0"/>
      <w:marRight w:val="0"/>
      <w:marTop w:val="0"/>
      <w:marBottom w:val="0"/>
      <w:divBdr>
        <w:top w:val="none" w:sz="0" w:space="0" w:color="auto"/>
        <w:left w:val="none" w:sz="0" w:space="0" w:color="auto"/>
        <w:bottom w:val="none" w:sz="0" w:space="0" w:color="auto"/>
        <w:right w:val="none" w:sz="0" w:space="0" w:color="auto"/>
      </w:divBdr>
    </w:div>
    <w:div w:id="1152912673">
      <w:bodyDiv w:val="1"/>
      <w:marLeft w:val="0"/>
      <w:marRight w:val="0"/>
      <w:marTop w:val="0"/>
      <w:marBottom w:val="0"/>
      <w:divBdr>
        <w:top w:val="none" w:sz="0" w:space="0" w:color="auto"/>
        <w:left w:val="none" w:sz="0" w:space="0" w:color="auto"/>
        <w:bottom w:val="none" w:sz="0" w:space="0" w:color="auto"/>
        <w:right w:val="none" w:sz="0" w:space="0" w:color="auto"/>
      </w:divBdr>
    </w:div>
    <w:div w:id="1152985460">
      <w:bodyDiv w:val="1"/>
      <w:marLeft w:val="0"/>
      <w:marRight w:val="0"/>
      <w:marTop w:val="0"/>
      <w:marBottom w:val="0"/>
      <w:divBdr>
        <w:top w:val="none" w:sz="0" w:space="0" w:color="auto"/>
        <w:left w:val="none" w:sz="0" w:space="0" w:color="auto"/>
        <w:bottom w:val="none" w:sz="0" w:space="0" w:color="auto"/>
        <w:right w:val="none" w:sz="0" w:space="0" w:color="auto"/>
      </w:divBdr>
    </w:div>
    <w:div w:id="1155878679">
      <w:bodyDiv w:val="1"/>
      <w:marLeft w:val="0"/>
      <w:marRight w:val="0"/>
      <w:marTop w:val="0"/>
      <w:marBottom w:val="0"/>
      <w:divBdr>
        <w:top w:val="none" w:sz="0" w:space="0" w:color="auto"/>
        <w:left w:val="none" w:sz="0" w:space="0" w:color="auto"/>
        <w:bottom w:val="none" w:sz="0" w:space="0" w:color="auto"/>
        <w:right w:val="none" w:sz="0" w:space="0" w:color="auto"/>
      </w:divBdr>
    </w:div>
    <w:div w:id="1155879519">
      <w:bodyDiv w:val="1"/>
      <w:marLeft w:val="0"/>
      <w:marRight w:val="0"/>
      <w:marTop w:val="0"/>
      <w:marBottom w:val="0"/>
      <w:divBdr>
        <w:top w:val="none" w:sz="0" w:space="0" w:color="auto"/>
        <w:left w:val="none" w:sz="0" w:space="0" w:color="auto"/>
        <w:bottom w:val="none" w:sz="0" w:space="0" w:color="auto"/>
        <w:right w:val="none" w:sz="0" w:space="0" w:color="auto"/>
      </w:divBdr>
    </w:div>
    <w:div w:id="1156720786">
      <w:bodyDiv w:val="1"/>
      <w:marLeft w:val="0"/>
      <w:marRight w:val="0"/>
      <w:marTop w:val="0"/>
      <w:marBottom w:val="0"/>
      <w:divBdr>
        <w:top w:val="none" w:sz="0" w:space="0" w:color="auto"/>
        <w:left w:val="none" w:sz="0" w:space="0" w:color="auto"/>
        <w:bottom w:val="none" w:sz="0" w:space="0" w:color="auto"/>
        <w:right w:val="none" w:sz="0" w:space="0" w:color="auto"/>
      </w:divBdr>
    </w:div>
    <w:div w:id="1159620023">
      <w:bodyDiv w:val="1"/>
      <w:marLeft w:val="0"/>
      <w:marRight w:val="0"/>
      <w:marTop w:val="0"/>
      <w:marBottom w:val="0"/>
      <w:divBdr>
        <w:top w:val="none" w:sz="0" w:space="0" w:color="auto"/>
        <w:left w:val="none" w:sz="0" w:space="0" w:color="auto"/>
        <w:bottom w:val="none" w:sz="0" w:space="0" w:color="auto"/>
        <w:right w:val="none" w:sz="0" w:space="0" w:color="auto"/>
      </w:divBdr>
    </w:div>
    <w:div w:id="1159883451">
      <w:bodyDiv w:val="1"/>
      <w:marLeft w:val="0"/>
      <w:marRight w:val="0"/>
      <w:marTop w:val="0"/>
      <w:marBottom w:val="0"/>
      <w:divBdr>
        <w:top w:val="none" w:sz="0" w:space="0" w:color="auto"/>
        <w:left w:val="none" w:sz="0" w:space="0" w:color="auto"/>
        <w:bottom w:val="none" w:sz="0" w:space="0" w:color="auto"/>
        <w:right w:val="none" w:sz="0" w:space="0" w:color="auto"/>
      </w:divBdr>
    </w:div>
    <w:div w:id="1160190671">
      <w:bodyDiv w:val="1"/>
      <w:marLeft w:val="0"/>
      <w:marRight w:val="0"/>
      <w:marTop w:val="0"/>
      <w:marBottom w:val="0"/>
      <w:divBdr>
        <w:top w:val="none" w:sz="0" w:space="0" w:color="auto"/>
        <w:left w:val="none" w:sz="0" w:space="0" w:color="auto"/>
        <w:bottom w:val="none" w:sz="0" w:space="0" w:color="auto"/>
        <w:right w:val="none" w:sz="0" w:space="0" w:color="auto"/>
      </w:divBdr>
    </w:div>
    <w:div w:id="1160274723">
      <w:bodyDiv w:val="1"/>
      <w:marLeft w:val="0"/>
      <w:marRight w:val="0"/>
      <w:marTop w:val="0"/>
      <w:marBottom w:val="0"/>
      <w:divBdr>
        <w:top w:val="none" w:sz="0" w:space="0" w:color="auto"/>
        <w:left w:val="none" w:sz="0" w:space="0" w:color="auto"/>
        <w:bottom w:val="none" w:sz="0" w:space="0" w:color="auto"/>
        <w:right w:val="none" w:sz="0" w:space="0" w:color="auto"/>
      </w:divBdr>
      <w:divsChild>
        <w:div w:id="744630">
          <w:marLeft w:val="0"/>
          <w:marRight w:val="0"/>
          <w:marTop w:val="0"/>
          <w:marBottom w:val="0"/>
          <w:divBdr>
            <w:top w:val="none" w:sz="0" w:space="0" w:color="auto"/>
            <w:left w:val="none" w:sz="0" w:space="0" w:color="auto"/>
            <w:bottom w:val="none" w:sz="0" w:space="0" w:color="auto"/>
            <w:right w:val="none" w:sz="0" w:space="0" w:color="auto"/>
          </w:divBdr>
          <w:divsChild>
            <w:div w:id="879784948">
              <w:marLeft w:val="0"/>
              <w:marRight w:val="0"/>
              <w:marTop w:val="0"/>
              <w:marBottom w:val="0"/>
              <w:divBdr>
                <w:top w:val="none" w:sz="0" w:space="0" w:color="auto"/>
                <w:left w:val="none" w:sz="0" w:space="0" w:color="auto"/>
                <w:bottom w:val="none" w:sz="0" w:space="0" w:color="auto"/>
                <w:right w:val="none" w:sz="0" w:space="0" w:color="auto"/>
              </w:divBdr>
              <w:divsChild>
                <w:div w:id="139465287">
                  <w:marLeft w:val="0"/>
                  <w:marRight w:val="0"/>
                  <w:marTop w:val="0"/>
                  <w:marBottom w:val="0"/>
                  <w:divBdr>
                    <w:top w:val="none" w:sz="0" w:space="0" w:color="auto"/>
                    <w:left w:val="none" w:sz="0" w:space="0" w:color="auto"/>
                    <w:bottom w:val="none" w:sz="0" w:space="0" w:color="auto"/>
                    <w:right w:val="none" w:sz="0" w:space="0" w:color="auto"/>
                  </w:divBdr>
                  <w:divsChild>
                    <w:div w:id="460852438">
                      <w:marLeft w:val="0"/>
                      <w:marRight w:val="0"/>
                      <w:marTop w:val="0"/>
                      <w:marBottom w:val="0"/>
                      <w:divBdr>
                        <w:top w:val="none" w:sz="0" w:space="0" w:color="auto"/>
                        <w:left w:val="none" w:sz="0" w:space="0" w:color="auto"/>
                        <w:bottom w:val="none" w:sz="0" w:space="0" w:color="auto"/>
                        <w:right w:val="none" w:sz="0" w:space="0" w:color="auto"/>
                      </w:divBdr>
                      <w:divsChild>
                        <w:div w:id="120733674">
                          <w:marLeft w:val="0"/>
                          <w:marRight w:val="0"/>
                          <w:marTop w:val="0"/>
                          <w:marBottom w:val="0"/>
                          <w:divBdr>
                            <w:top w:val="none" w:sz="0" w:space="0" w:color="auto"/>
                            <w:left w:val="none" w:sz="0" w:space="0" w:color="auto"/>
                            <w:bottom w:val="none" w:sz="0" w:space="0" w:color="auto"/>
                            <w:right w:val="none" w:sz="0" w:space="0" w:color="auto"/>
                          </w:divBdr>
                          <w:divsChild>
                            <w:div w:id="1121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0841">
      <w:bodyDiv w:val="1"/>
      <w:marLeft w:val="0"/>
      <w:marRight w:val="0"/>
      <w:marTop w:val="0"/>
      <w:marBottom w:val="0"/>
      <w:divBdr>
        <w:top w:val="none" w:sz="0" w:space="0" w:color="auto"/>
        <w:left w:val="none" w:sz="0" w:space="0" w:color="auto"/>
        <w:bottom w:val="none" w:sz="0" w:space="0" w:color="auto"/>
        <w:right w:val="none" w:sz="0" w:space="0" w:color="auto"/>
      </w:divBdr>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1487">
      <w:bodyDiv w:val="1"/>
      <w:marLeft w:val="0"/>
      <w:marRight w:val="0"/>
      <w:marTop w:val="0"/>
      <w:marBottom w:val="0"/>
      <w:divBdr>
        <w:top w:val="none" w:sz="0" w:space="0" w:color="auto"/>
        <w:left w:val="none" w:sz="0" w:space="0" w:color="auto"/>
        <w:bottom w:val="none" w:sz="0" w:space="0" w:color="auto"/>
        <w:right w:val="none" w:sz="0" w:space="0" w:color="auto"/>
      </w:divBdr>
    </w:div>
    <w:div w:id="1163161294">
      <w:bodyDiv w:val="1"/>
      <w:marLeft w:val="0"/>
      <w:marRight w:val="0"/>
      <w:marTop w:val="0"/>
      <w:marBottom w:val="0"/>
      <w:divBdr>
        <w:top w:val="none" w:sz="0" w:space="0" w:color="auto"/>
        <w:left w:val="none" w:sz="0" w:space="0" w:color="auto"/>
        <w:bottom w:val="none" w:sz="0" w:space="0" w:color="auto"/>
        <w:right w:val="none" w:sz="0" w:space="0" w:color="auto"/>
      </w:divBdr>
    </w:div>
    <w:div w:id="1163621873">
      <w:bodyDiv w:val="1"/>
      <w:marLeft w:val="0"/>
      <w:marRight w:val="0"/>
      <w:marTop w:val="0"/>
      <w:marBottom w:val="0"/>
      <w:divBdr>
        <w:top w:val="none" w:sz="0" w:space="0" w:color="auto"/>
        <w:left w:val="none" w:sz="0" w:space="0" w:color="auto"/>
        <w:bottom w:val="none" w:sz="0" w:space="0" w:color="auto"/>
        <w:right w:val="none" w:sz="0" w:space="0" w:color="auto"/>
      </w:divBdr>
    </w:div>
    <w:div w:id="1165777776">
      <w:bodyDiv w:val="1"/>
      <w:marLeft w:val="0"/>
      <w:marRight w:val="0"/>
      <w:marTop w:val="0"/>
      <w:marBottom w:val="0"/>
      <w:divBdr>
        <w:top w:val="none" w:sz="0" w:space="0" w:color="auto"/>
        <w:left w:val="none" w:sz="0" w:space="0" w:color="auto"/>
        <w:bottom w:val="none" w:sz="0" w:space="0" w:color="auto"/>
        <w:right w:val="none" w:sz="0" w:space="0" w:color="auto"/>
      </w:divBdr>
    </w:div>
    <w:div w:id="1167205544">
      <w:bodyDiv w:val="1"/>
      <w:marLeft w:val="0"/>
      <w:marRight w:val="0"/>
      <w:marTop w:val="0"/>
      <w:marBottom w:val="0"/>
      <w:divBdr>
        <w:top w:val="none" w:sz="0" w:space="0" w:color="auto"/>
        <w:left w:val="none" w:sz="0" w:space="0" w:color="auto"/>
        <w:bottom w:val="none" w:sz="0" w:space="0" w:color="auto"/>
        <w:right w:val="none" w:sz="0" w:space="0" w:color="auto"/>
      </w:divBdr>
    </w:div>
    <w:div w:id="1167555062">
      <w:bodyDiv w:val="1"/>
      <w:marLeft w:val="0"/>
      <w:marRight w:val="0"/>
      <w:marTop w:val="0"/>
      <w:marBottom w:val="0"/>
      <w:divBdr>
        <w:top w:val="none" w:sz="0" w:space="0" w:color="auto"/>
        <w:left w:val="none" w:sz="0" w:space="0" w:color="auto"/>
        <w:bottom w:val="none" w:sz="0" w:space="0" w:color="auto"/>
        <w:right w:val="none" w:sz="0" w:space="0" w:color="auto"/>
      </w:divBdr>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8354">
      <w:bodyDiv w:val="1"/>
      <w:marLeft w:val="0"/>
      <w:marRight w:val="0"/>
      <w:marTop w:val="0"/>
      <w:marBottom w:val="0"/>
      <w:divBdr>
        <w:top w:val="none" w:sz="0" w:space="0" w:color="auto"/>
        <w:left w:val="none" w:sz="0" w:space="0" w:color="auto"/>
        <w:bottom w:val="none" w:sz="0" w:space="0" w:color="auto"/>
        <w:right w:val="none" w:sz="0" w:space="0" w:color="auto"/>
      </w:divBdr>
    </w:div>
    <w:div w:id="1169491032">
      <w:bodyDiv w:val="1"/>
      <w:marLeft w:val="0"/>
      <w:marRight w:val="0"/>
      <w:marTop w:val="0"/>
      <w:marBottom w:val="0"/>
      <w:divBdr>
        <w:top w:val="none" w:sz="0" w:space="0" w:color="auto"/>
        <w:left w:val="none" w:sz="0" w:space="0" w:color="auto"/>
        <w:bottom w:val="none" w:sz="0" w:space="0" w:color="auto"/>
        <w:right w:val="none" w:sz="0" w:space="0" w:color="auto"/>
      </w:divBdr>
    </w:div>
    <w:div w:id="1170218608">
      <w:bodyDiv w:val="1"/>
      <w:marLeft w:val="0"/>
      <w:marRight w:val="0"/>
      <w:marTop w:val="0"/>
      <w:marBottom w:val="0"/>
      <w:divBdr>
        <w:top w:val="none" w:sz="0" w:space="0" w:color="auto"/>
        <w:left w:val="none" w:sz="0" w:space="0" w:color="auto"/>
        <w:bottom w:val="none" w:sz="0" w:space="0" w:color="auto"/>
        <w:right w:val="none" w:sz="0" w:space="0" w:color="auto"/>
      </w:divBdr>
    </w:div>
    <w:div w:id="1172259270">
      <w:bodyDiv w:val="1"/>
      <w:marLeft w:val="0"/>
      <w:marRight w:val="0"/>
      <w:marTop w:val="0"/>
      <w:marBottom w:val="0"/>
      <w:divBdr>
        <w:top w:val="none" w:sz="0" w:space="0" w:color="auto"/>
        <w:left w:val="none" w:sz="0" w:space="0" w:color="auto"/>
        <w:bottom w:val="none" w:sz="0" w:space="0" w:color="auto"/>
        <w:right w:val="none" w:sz="0" w:space="0" w:color="auto"/>
      </w:divBdr>
    </w:div>
    <w:div w:id="1174422015">
      <w:bodyDiv w:val="1"/>
      <w:marLeft w:val="0"/>
      <w:marRight w:val="0"/>
      <w:marTop w:val="0"/>
      <w:marBottom w:val="0"/>
      <w:divBdr>
        <w:top w:val="none" w:sz="0" w:space="0" w:color="auto"/>
        <w:left w:val="none" w:sz="0" w:space="0" w:color="auto"/>
        <w:bottom w:val="none" w:sz="0" w:space="0" w:color="auto"/>
        <w:right w:val="none" w:sz="0" w:space="0" w:color="auto"/>
      </w:divBdr>
    </w:div>
    <w:div w:id="1175724707">
      <w:bodyDiv w:val="1"/>
      <w:marLeft w:val="0"/>
      <w:marRight w:val="0"/>
      <w:marTop w:val="0"/>
      <w:marBottom w:val="0"/>
      <w:divBdr>
        <w:top w:val="none" w:sz="0" w:space="0" w:color="auto"/>
        <w:left w:val="none" w:sz="0" w:space="0" w:color="auto"/>
        <w:bottom w:val="none" w:sz="0" w:space="0" w:color="auto"/>
        <w:right w:val="none" w:sz="0" w:space="0" w:color="auto"/>
      </w:divBdr>
    </w:div>
    <w:div w:id="1175729076">
      <w:bodyDiv w:val="1"/>
      <w:marLeft w:val="0"/>
      <w:marRight w:val="0"/>
      <w:marTop w:val="0"/>
      <w:marBottom w:val="0"/>
      <w:divBdr>
        <w:top w:val="none" w:sz="0" w:space="0" w:color="auto"/>
        <w:left w:val="none" w:sz="0" w:space="0" w:color="auto"/>
        <w:bottom w:val="none" w:sz="0" w:space="0" w:color="auto"/>
        <w:right w:val="none" w:sz="0" w:space="0" w:color="auto"/>
      </w:divBdr>
    </w:div>
    <w:div w:id="1176699076">
      <w:bodyDiv w:val="1"/>
      <w:marLeft w:val="0"/>
      <w:marRight w:val="0"/>
      <w:marTop w:val="0"/>
      <w:marBottom w:val="0"/>
      <w:divBdr>
        <w:top w:val="none" w:sz="0" w:space="0" w:color="auto"/>
        <w:left w:val="none" w:sz="0" w:space="0" w:color="auto"/>
        <w:bottom w:val="none" w:sz="0" w:space="0" w:color="auto"/>
        <w:right w:val="none" w:sz="0" w:space="0" w:color="auto"/>
      </w:divBdr>
    </w:div>
    <w:div w:id="1178084121">
      <w:bodyDiv w:val="1"/>
      <w:marLeft w:val="0"/>
      <w:marRight w:val="0"/>
      <w:marTop w:val="0"/>
      <w:marBottom w:val="0"/>
      <w:divBdr>
        <w:top w:val="none" w:sz="0" w:space="0" w:color="auto"/>
        <w:left w:val="none" w:sz="0" w:space="0" w:color="auto"/>
        <w:bottom w:val="none" w:sz="0" w:space="0" w:color="auto"/>
        <w:right w:val="none" w:sz="0" w:space="0" w:color="auto"/>
      </w:divBdr>
    </w:div>
    <w:div w:id="1178233330">
      <w:bodyDiv w:val="1"/>
      <w:marLeft w:val="0"/>
      <w:marRight w:val="0"/>
      <w:marTop w:val="0"/>
      <w:marBottom w:val="0"/>
      <w:divBdr>
        <w:top w:val="none" w:sz="0" w:space="0" w:color="auto"/>
        <w:left w:val="none" w:sz="0" w:space="0" w:color="auto"/>
        <w:bottom w:val="none" w:sz="0" w:space="0" w:color="auto"/>
        <w:right w:val="none" w:sz="0" w:space="0" w:color="auto"/>
      </w:divBdr>
    </w:div>
    <w:div w:id="1179781697">
      <w:bodyDiv w:val="1"/>
      <w:marLeft w:val="0"/>
      <w:marRight w:val="0"/>
      <w:marTop w:val="0"/>
      <w:marBottom w:val="0"/>
      <w:divBdr>
        <w:top w:val="none" w:sz="0" w:space="0" w:color="auto"/>
        <w:left w:val="none" w:sz="0" w:space="0" w:color="auto"/>
        <w:bottom w:val="none" w:sz="0" w:space="0" w:color="auto"/>
        <w:right w:val="none" w:sz="0" w:space="0" w:color="auto"/>
      </w:divBdr>
    </w:div>
    <w:div w:id="1179927347">
      <w:bodyDiv w:val="1"/>
      <w:marLeft w:val="0"/>
      <w:marRight w:val="0"/>
      <w:marTop w:val="0"/>
      <w:marBottom w:val="0"/>
      <w:divBdr>
        <w:top w:val="none" w:sz="0" w:space="0" w:color="auto"/>
        <w:left w:val="none" w:sz="0" w:space="0" w:color="auto"/>
        <w:bottom w:val="none" w:sz="0" w:space="0" w:color="auto"/>
        <w:right w:val="none" w:sz="0" w:space="0" w:color="auto"/>
      </w:divBdr>
    </w:div>
    <w:div w:id="1180269895">
      <w:bodyDiv w:val="1"/>
      <w:marLeft w:val="0"/>
      <w:marRight w:val="0"/>
      <w:marTop w:val="0"/>
      <w:marBottom w:val="0"/>
      <w:divBdr>
        <w:top w:val="none" w:sz="0" w:space="0" w:color="auto"/>
        <w:left w:val="none" w:sz="0" w:space="0" w:color="auto"/>
        <w:bottom w:val="none" w:sz="0" w:space="0" w:color="auto"/>
        <w:right w:val="none" w:sz="0" w:space="0" w:color="auto"/>
      </w:divBdr>
    </w:div>
    <w:div w:id="1180659187">
      <w:bodyDiv w:val="1"/>
      <w:marLeft w:val="0"/>
      <w:marRight w:val="0"/>
      <w:marTop w:val="0"/>
      <w:marBottom w:val="0"/>
      <w:divBdr>
        <w:top w:val="none" w:sz="0" w:space="0" w:color="auto"/>
        <w:left w:val="none" w:sz="0" w:space="0" w:color="auto"/>
        <w:bottom w:val="none" w:sz="0" w:space="0" w:color="auto"/>
        <w:right w:val="none" w:sz="0" w:space="0" w:color="auto"/>
      </w:divBdr>
    </w:div>
    <w:div w:id="1180777335">
      <w:bodyDiv w:val="1"/>
      <w:marLeft w:val="0"/>
      <w:marRight w:val="0"/>
      <w:marTop w:val="0"/>
      <w:marBottom w:val="0"/>
      <w:divBdr>
        <w:top w:val="none" w:sz="0" w:space="0" w:color="auto"/>
        <w:left w:val="none" w:sz="0" w:space="0" w:color="auto"/>
        <w:bottom w:val="none" w:sz="0" w:space="0" w:color="auto"/>
        <w:right w:val="none" w:sz="0" w:space="0" w:color="auto"/>
      </w:divBdr>
    </w:div>
    <w:div w:id="1181311719">
      <w:bodyDiv w:val="1"/>
      <w:marLeft w:val="0"/>
      <w:marRight w:val="0"/>
      <w:marTop w:val="0"/>
      <w:marBottom w:val="0"/>
      <w:divBdr>
        <w:top w:val="none" w:sz="0" w:space="0" w:color="auto"/>
        <w:left w:val="none" w:sz="0" w:space="0" w:color="auto"/>
        <w:bottom w:val="none" w:sz="0" w:space="0" w:color="auto"/>
        <w:right w:val="none" w:sz="0" w:space="0" w:color="auto"/>
      </w:divBdr>
    </w:div>
    <w:div w:id="1181431053">
      <w:bodyDiv w:val="1"/>
      <w:marLeft w:val="0"/>
      <w:marRight w:val="0"/>
      <w:marTop w:val="0"/>
      <w:marBottom w:val="0"/>
      <w:divBdr>
        <w:top w:val="none" w:sz="0" w:space="0" w:color="auto"/>
        <w:left w:val="none" w:sz="0" w:space="0" w:color="auto"/>
        <w:bottom w:val="none" w:sz="0" w:space="0" w:color="auto"/>
        <w:right w:val="none" w:sz="0" w:space="0" w:color="auto"/>
      </w:divBdr>
    </w:div>
    <w:div w:id="1182166137">
      <w:bodyDiv w:val="1"/>
      <w:marLeft w:val="0"/>
      <w:marRight w:val="0"/>
      <w:marTop w:val="0"/>
      <w:marBottom w:val="0"/>
      <w:divBdr>
        <w:top w:val="none" w:sz="0" w:space="0" w:color="auto"/>
        <w:left w:val="none" w:sz="0" w:space="0" w:color="auto"/>
        <w:bottom w:val="none" w:sz="0" w:space="0" w:color="auto"/>
        <w:right w:val="none" w:sz="0" w:space="0" w:color="auto"/>
      </w:divBdr>
    </w:div>
    <w:div w:id="1182235506">
      <w:bodyDiv w:val="1"/>
      <w:marLeft w:val="0"/>
      <w:marRight w:val="0"/>
      <w:marTop w:val="0"/>
      <w:marBottom w:val="0"/>
      <w:divBdr>
        <w:top w:val="none" w:sz="0" w:space="0" w:color="auto"/>
        <w:left w:val="none" w:sz="0" w:space="0" w:color="auto"/>
        <w:bottom w:val="none" w:sz="0" w:space="0" w:color="auto"/>
        <w:right w:val="none" w:sz="0" w:space="0" w:color="auto"/>
      </w:divBdr>
    </w:div>
    <w:div w:id="1183396757">
      <w:bodyDiv w:val="1"/>
      <w:marLeft w:val="0"/>
      <w:marRight w:val="0"/>
      <w:marTop w:val="0"/>
      <w:marBottom w:val="0"/>
      <w:divBdr>
        <w:top w:val="none" w:sz="0" w:space="0" w:color="auto"/>
        <w:left w:val="none" w:sz="0" w:space="0" w:color="auto"/>
        <w:bottom w:val="none" w:sz="0" w:space="0" w:color="auto"/>
        <w:right w:val="none" w:sz="0" w:space="0" w:color="auto"/>
      </w:divBdr>
    </w:div>
    <w:div w:id="1183977188">
      <w:bodyDiv w:val="1"/>
      <w:marLeft w:val="0"/>
      <w:marRight w:val="0"/>
      <w:marTop w:val="0"/>
      <w:marBottom w:val="0"/>
      <w:divBdr>
        <w:top w:val="none" w:sz="0" w:space="0" w:color="auto"/>
        <w:left w:val="none" w:sz="0" w:space="0" w:color="auto"/>
        <w:bottom w:val="none" w:sz="0" w:space="0" w:color="auto"/>
        <w:right w:val="none" w:sz="0" w:space="0" w:color="auto"/>
      </w:divBdr>
    </w:div>
    <w:div w:id="1184243789">
      <w:bodyDiv w:val="1"/>
      <w:marLeft w:val="0"/>
      <w:marRight w:val="0"/>
      <w:marTop w:val="0"/>
      <w:marBottom w:val="0"/>
      <w:divBdr>
        <w:top w:val="none" w:sz="0" w:space="0" w:color="auto"/>
        <w:left w:val="none" w:sz="0" w:space="0" w:color="auto"/>
        <w:bottom w:val="none" w:sz="0" w:space="0" w:color="auto"/>
        <w:right w:val="none" w:sz="0" w:space="0" w:color="auto"/>
      </w:divBdr>
    </w:div>
    <w:div w:id="1184318179">
      <w:bodyDiv w:val="1"/>
      <w:marLeft w:val="0"/>
      <w:marRight w:val="0"/>
      <w:marTop w:val="0"/>
      <w:marBottom w:val="0"/>
      <w:divBdr>
        <w:top w:val="none" w:sz="0" w:space="0" w:color="auto"/>
        <w:left w:val="none" w:sz="0" w:space="0" w:color="auto"/>
        <w:bottom w:val="none" w:sz="0" w:space="0" w:color="auto"/>
        <w:right w:val="none" w:sz="0" w:space="0" w:color="auto"/>
      </w:divBdr>
    </w:div>
    <w:div w:id="1185095370">
      <w:bodyDiv w:val="1"/>
      <w:marLeft w:val="0"/>
      <w:marRight w:val="0"/>
      <w:marTop w:val="0"/>
      <w:marBottom w:val="0"/>
      <w:divBdr>
        <w:top w:val="none" w:sz="0" w:space="0" w:color="auto"/>
        <w:left w:val="none" w:sz="0" w:space="0" w:color="auto"/>
        <w:bottom w:val="none" w:sz="0" w:space="0" w:color="auto"/>
        <w:right w:val="none" w:sz="0" w:space="0" w:color="auto"/>
      </w:divBdr>
    </w:div>
    <w:div w:id="1185438732">
      <w:bodyDiv w:val="1"/>
      <w:marLeft w:val="0"/>
      <w:marRight w:val="0"/>
      <w:marTop w:val="0"/>
      <w:marBottom w:val="0"/>
      <w:divBdr>
        <w:top w:val="none" w:sz="0" w:space="0" w:color="auto"/>
        <w:left w:val="none" w:sz="0" w:space="0" w:color="auto"/>
        <w:bottom w:val="none" w:sz="0" w:space="0" w:color="auto"/>
        <w:right w:val="none" w:sz="0" w:space="0" w:color="auto"/>
      </w:divBdr>
    </w:div>
    <w:div w:id="1186097049">
      <w:bodyDiv w:val="1"/>
      <w:marLeft w:val="0"/>
      <w:marRight w:val="0"/>
      <w:marTop w:val="0"/>
      <w:marBottom w:val="0"/>
      <w:divBdr>
        <w:top w:val="none" w:sz="0" w:space="0" w:color="auto"/>
        <w:left w:val="none" w:sz="0" w:space="0" w:color="auto"/>
        <w:bottom w:val="none" w:sz="0" w:space="0" w:color="auto"/>
        <w:right w:val="none" w:sz="0" w:space="0" w:color="auto"/>
      </w:divBdr>
    </w:div>
    <w:div w:id="1187527959">
      <w:bodyDiv w:val="1"/>
      <w:marLeft w:val="0"/>
      <w:marRight w:val="0"/>
      <w:marTop w:val="0"/>
      <w:marBottom w:val="0"/>
      <w:divBdr>
        <w:top w:val="none" w:sz="0" w:space="0" w:color="auto"/>
        <w:left w:val="none" w:sz="0" w:space="0" w:color="auto"/>
        <w:bottom w:val="none" w:sz="0" w:space="0" w:color="auto"/>
        <w:right w:val="none" w:sz="0" w:space="0" w:color="auto"/>
      </w:divBdr>
    </w:div>
    <w:div w:id="1187675874">
      <w:bodyDiv w:val="1"/>
      <w:marLeft w:val="0"/>
      <w:marRight w:val="0"/>
      <w:marTop w:val="0"/>
      <w:marBottom w:val="0"/>
      <w:divBdr>
        <w:top w:val="none" w:sz="0" w:space="0" w:color="auto"/>
        <w:left w:val="none" w:sz="0" w:space="0" w:color="auto"/>
        <w:bottom w:val="none" w:sz="0" w:space="0" w:color="auto"/>
        <w:right w:val="none" w:sz="0" w:space="0" w:color="auto"/>
      </w:divBdr>
    </w:div>
    <w:div w:id="1188060235">
      <w:bodyDiv w:val="1"/>
      <w:marLeft w:val="0"/>
      <w:marRight w:val="0"/>
      <w:marTop w:val="0"/>
      <w:marBottom w:val="0"/>
      <w:divBdr>
        <w:top w:val="none" w:sz="0" w:space="0" w:color="auto"/>
        <w:left w:val="none" w:sz="0" w:space="0" w:color="auto"/>
        <w:bottom w:val="none" w:sz="0" w:space="0" w:color="auto"/>
        <w:right w:val="none" w:sz="0" w:space="0" w:color="auto"/>
      </w:divBdr>
    </w:div>
    <w:div w:id="1188525148">
      <w:bodyDiv w:val="1"/>
      <w:marLeft w:val="0"/>
      <w:marRight w:val="0"/>
      <w:marTop w:val="0"/>
      <w:marBottom w:val="0"/>
      <w:divBdr>
        <w:top w:val="none" w:sz="0" w:space="0" w:color="auto"/>
        <w:left w:val="none" w:sz="0" w:space="0" w:color="auto"/>
        <w:bottom w:val="none" w:sz="0" w:space="0" w:color="auto"/>
        <w:right w:val="none" w:sz="0" w:space="0" w:color="auto"/>
      </w:divBdr>
    </w:div>
    <w:div w:id="1188757814">
      <w:bodyDiv w:val="1"/>
      <w:marLeft w:val="0"/>
      <w:marRight w:val="0"/>
      <w:marTop w:val="0"/>
      <w:marBottom w:val="0"/>
      <w:divBdr>
        <w:top w:val="none" w:sz="0" w:space="0" w:color="auto"/>
        <w:left w:val="none" w:sz="0" w:space="0" w:color="auto"/>
        <w:bottom w:val="none" w:sz="0" w:space="0" w:color="auto"/>
        <w:right w:val="none" w:sz="0" w:space="0" w:color="auto"/>
      </w:divBdr>
    </w:div>
    <w:div w:id="1188983491">
      <w:bodyDiv w:val="1"/>
      <w:marLeft w:val="0"/>
      <w:marRight w:val="0"/>
      <w:marTop w:val="0"/>
      <w:marBottom w:val="0"/>
      <w:divBdr>
        <w:top w:val="none" w:sz="0" w:space="0" w:color="auto"/>
        <w:left w:val="none" w:sz="0" w:space="0" w:color="auto"/>
        <w:bottom w:val="none" w:sz="0" w:space="0" w:color="auto"/>
        <w:right w:val="none" w:sz="0" w:space="0" w:color="auto"/>
      </w:divBdr>
    </w:div>
    <w:div w:id="1189024119">
      <w:bodyDiv w:val="1"/>
      <w:marLeft w:val="0"/>
      <w:marRight w:val="0"/>
      <w:marTop w:val="0"/>
      <w:marBottom w:val="0"/>
      <w:divBdr>
        <w:top w:val="none" w:sz="0" w:space="0" w:color="auto"/>
        <w:left w:val="none" w:sz="0" w:space="0" w:color="auto"/>
        <w:bottom w:val="none" w:sz="0" w:space="0" w:color="auto"/>
        <w:right w:val="none" w:sz="0" w:space="0" w:color="auto"/>
      </w:divBdr>
    </w:div>
    <w:div w:id="1189222514">
      <w:bodyDiv w:val="1"/>
      <w:marLeft w:val="0"/>
      <w:marRight w:val="0"/>
      <w:marTop w:val="0"/>
      <w:marBottom w:val="0"/>
      <w:divBdr>
        <w:top w:val="none" w:sz="0" w:space="0" w:color="auto"/>
        <w:left w:val="none" w:sz="0" w:space="0" w:color="auto"/>
        <w:bottom w:val="none" w:sz="0" w:space="0" w:color="auto"/>
        <w:right w:val="none" w:sz="0" w:space="0" w:color="auto"/>
      </w:divBdr>
    </w:div>
    <w:div w:id="1190021409">
      <w:bodyDiv w:val="1"/>
      <w:marLeft w:val="0"/>
      <w:marRight w:val="0"/>
      <w:marTop w:val="0"/>
      <w:marBottom w:val="0"/>
      <w:divBdr>
        <w:top w:val="none" w:sz="0" w:space="0" w:color="auto"/>
        <w:left w:val="none" w:sz="0" w:space="0" w:color="auto"/>
        <w:bottom w:val="none" w:sz="0" w:space="0" w:color="auto"/>
        <w:right w:val="none" w:sz="0" w:space="0" w:color="auto"/>
      </w:divBdr>
    </w:div>
    <w:div w:id="1190023105">
      <w:bodyDiv w:val="1"/>
      <w:marLeft w:val="0"/>
      <w:marRight w:val="0"/>
      <w:marTop w:val="0"/>
      <w:marBottom w:val="0"/>
      <w:divBdr>
        <w:top w:val="none" w:sz="0" w:space="0" w:color="auto"/>
        <w:left w:val="none" w:sz="0" w:space="0" w:color="auto"/>
        <w:bottom w:val="none" w:sz="0" w:space="0" w:color="auto"/>
        <w:right w:val="none" w:sz="0" w:space="0" w:color="auto"/>
      </w:divBdr>
    </w:div>
    <w:div w:id="1191068563">
      <w:bodyDiv w:val="1"/>
      <w:marLeft w:val="0"/>
      <w:marRight w:val="0"/>
      <w:marTop w:val="0"/>
      <w:marBottom w:val="0"/>
      <w:divBdr>
        <w:top w:val="none" w:sz="0" w:space="0" w:color="auto"/>
        <w:left w:val="none" w:sz="0" w:space="0" w:color="auto"/>
        <w:bottom w:val="none" w:sz="0" w:space="0" w:color="auto"/>
        <w:right w:val="none" w:sz="0" w:space="0" w:color="auto"/>
      </w:divBdr>
    </w:div>
    <w:div w:id="1191336142">
      <w:bodyDiv w:val="1"/>
      <w:marLeft w:val="0"/>
      <w:marRight w:val="0"/>
      <w:marTop w:val="0"/>
      <w:marBottom w:val="0"/>
      <w:divBdr>
        <w:top w:val="none" w:sz="0" w:space="0" w:color="auto"/>
        <w:left w:val="none" w:sz="0" w:space="0" w:color="auto"/>
        <w:bottom w:val="none" w:sz="0" w:space="0" w:color="auto"/>
        <w:right w:val="none" w:sz="0" w:space="0" w:color="auto"/>
      </w:divBdr>
    </w:div>
    <w:div w:id="1191719759">
      <w:bodyDiv w:val="1"/>
      <w:marLeft w:val="0"/>
      <w:marRight w:val="0"/>
      <w:marTop w:val="0"/>
      <w:marBottom w:val="0"/>
      <w:divBdr>
        <w:top w:val="none" w:sz="0" w:space="0" w:color="auto"/>
        <w:left w:val="none" w:sz="0" w:space="0" w:color="auto"/>
        <w:bottom w:val="none" w:sz="0" w:space="0" w:color="auto"/>
        <w:right w:val="none" w:sz="0" w:space="0" w:color="auto"/>
      </w:divBdr>
    </w:div>
    <w:div w:id="1192257419">
      <w:bodyDiv w:val="1"/>
      <w:marLeft w:val="0"/>
      <w:marRight w:val="0"/>
      <w:marTop w:val="0"/>
      <w:marBottom w:val="0"/>
      <w:divBdr>
        <w:top w:val="none" w:sz="0" w:space="0" w:color="auto"/>
        <w:left w:val="none" w:sz="0" w:space="0" w:color="auto"/>
        <w:bottom w:val="none" w:sz="0" w:space="0" w:color="auto"/>
        <w:right w:val="none" w:sz="0" w:space="0" w:color="auto"/>
      </w:divBdr>
    </w:div>
    <w:div w:id="1192571098">
      <w:bodyDiv w:val="1"/>
      <w:marLeft w:val="0"/>
      <w:marRight w:val="0"/>
      <w:marTop w:val="0"/>
      <w:marBottom w:val="0"/>
      <w:divBdr>
        <w:top w:val="none" w:sz="0" w:space="0" w:color="auto"/>
        <w:left w:val="none" w:sz="0" w:space="0" w:color="auto"/>
        <w:bottom w:val="none" w:sz="0" w:space="0" w:color="auto"/>
        <w:right w:val="none" w:sz="0" w:space="0" w:color="auto"/>
      </w:divBdr>
    </w:div>
    <w:div w:id="1192575395">
      <w:bodyDiv w:val="1"/>
      <w:marLeft w:val="0"/>
      <w:marRight w:val="0"/>
      <w:marTop w:val="0"/>
      <w:marBottom w:val="0"/>
      <w:divBdr>
        <w:top w:val="none" w:sz="0" w:space="0" w:color="auto"/>
        <w:left w:val="none" w:sz="0" w:space="0" w:color="auto"/>
        <w:bottom w:val="none" w:sz="0" w:space="0" w:color="auto"/>
        <w:right w:val="none" w:sz="0" w:space="0" w:color="auto"/>
      </w:divBdr>
    </w:div>
    <w:div w:id="1193541777">
      <w:bodyDiv w:val="1"/>
      <w:marLeft w:val="0"/>
      <w:marRight w:val="0"/>
      <w:marTop w:val="0"/>
      <w:marBottom w:val="0"/>
      <w:divBdr>
        <w:top w:val="none" w:sz="0" w:space="0" w:color="auto"/>
        <w:left w:val="none" w:sz="0" w:space="0" w:color="auto"/>
        <w:bottom w:val="none" w:sz="0" w:space="0" w:color="auto"/>
        <w:right w:val="none" w:sz="0" w:space="0" w:color="auto"/>
      </w:divBdr>
    </w:div>
    <w:div w:id="1193692883">
      <w:bodyDiv w:val="1"/>
      <w:marLeft w:val="0"/>
      <w:marRight w:val="0"/>
      <w:marTop w:val="0"/>
      <w:marBottom w:val="0"/>
      <w:divBdr>
        <w:top w:val="none" w:sz="0" w:space="0" w:color="auto"/>
        <w:left w:val="none" w:sz="0" w:space="0" w:color="auto"/>
        <w:bottom w:val="none" w:sz="0" w:space="0" w:color="auto"/>
        <w:right w:val="none" w:sz="0" w:space="0" w:color="auto"/>
      </w:divBdr>
    </w:div>
    <w:div w:id="11938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1579">
          <w:marLeft w:val="0"/>
          <w:marRight w:val="0"/>
          <w:marTop w:val="0"/>
          <w:marBottom w:val="0"/>
          <w:divBdr>
            <w:top w:val="none" w:sz="0" w:space="0" w:color="auto"/>
            <w:left w:val="none" w:sz="0" w:space="0" w:color="auto"/>
            <w:bottom w:val="none" w:sz="0" w:space="0" w:color="auto"/>
            <w:right w:val="none" w:sz="0" w:space="0" w:color="auto"/>
          </w:divBdr>
          <w:divsChild>
            <w:div w:id="2139562343">
              <w:marLeft w:val="0"/>
              <w:marRight w:val="0"/>
              <w:marTop w:val="0"/>
              <w:marBottom w:val="0"/>
              <w:divBdr>
                <w:top w:val="none" w:sz="0" w:space="0" w:color="auto"/>
                <w:left w:val="none" w:sz="0" w:space="0" w:color="auto"/>
                <w:bottom w:val="none" w:sz="0" w:space="0" w:color="auto"/>
                <w:right w:val="none" w:sz="0" w:space="0" w:color="auto"/>
              </w:divBdr>
              <w:divsChild>
                <w:div w:id="1359234897">
                  <w:marLeft w:val="0"/>
                  <w:marRight w:val="0"/>
                  <w:marTop w:val="0"/>
                  <w:marBottom w:val="0"/>
                  <w:divBdr>
                    <w:top w:val="none" w:sz="0" w:space="0" w:color="auto"/>
                    <w:left w:val="none" w:sz="0" w:space="0" w:color="auto"/>
                    <w:bottom w:val="none" w:sz="0" w:space="0" w:color="auto"/>
                    <w:right w:val="none" w:sz="0" w:space="0" w:color="auto"/>
                  </w:divBdr>
                  <w:divsChild>
                    <w:div w:id="1629631447">
                      <w:marLeft w:val="0"/>
                      <w:marRight w:val="0"/>
                      <w:marTop w:val="0"/>
                      <w:marBottom w:val="0"/>
                      <w:divBdr>
                        <w:top w:val="none" w:sz="0" w:space="0" w:color="auto"/>
                        <w:left w:val="none" w:sz="0" w:space="0" w:color="auto"/>
                        <w:bottom w:val="none" w:sz="0" w:space="0" w:color="auto"/>
                        <w:right w:val="none" w:sz="0" w:space="0" w:color="auto"/>
                      </w:divBdr>
                      <w:divsChild>
                        <w:div w:id="1208418653">
                          <w:marLeft w:val="0"/>
                          <w:marRight w:val="0"/>
                          <w:marTop w:val="0"/>
                          <w:marBottom w:val="0"/>
                          <w:divBdr>
                            <w:top w:val="none" w:sz="0" w:space="0" w:color="auto"/>
                            <w:left w:val="none" w:sz="0" w:space="0" w:color="auto"/>
                            <w:bottom w:val="none" w:sz="0" w:space="0" w:color="auto"/>
                            <w:right w:val="none" w:sz="0" w:space="0" w:color="auto"/>
                          </w:divBdr>
                          <w:divsChild>
                            <w:div w:id="333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955586">
      <w:bodyDiv w:val="1"/>
      <w:marLeft w:val="0"/>
      <w:marRight w:val="0"/>
      <w:marTop w:val="0"/>
      <w:marBottom w:val="0"/>
      <w:divBdr>
        <w:top w:val="none" w:sz="0" w:space="0" w:color="auto"/>
        <w:left w:val="none" w:sz="0" w:space="0" w:color="auto"/>
        <w:bottom w:val="none" w:sz="0" w:space="0" w:color="auto"/>
        <w:right w:val="none" w:sz="0" w:space="0" w:color="auto"/>
      </w:divBdr>
    </w:div>
    <w:div w:id="1195190695">
      <w:bodyDiv w:val="1"/>
      <w:marLeft w:val="0"/>
      <w:marRight w:val="0"/>
      <w:marTop w:val="0"/>
      <w:marBottom w:val="0"/>
      <w:divBdr>
        <w:top w:val="none" w:sz="0" w:space="0" w:color="auto"/>
        <w:left w:val="none" w:sz="0" w:space="0" w:color="auto"/>
        <w:bottom w:val="none" w:sz="0" w:space="0" w:color="auto"/>
        <w:right w:val="none" w:sz="0" w:space="0" w:color="auto"/>
      </w:divBdr>
    </w:div>
    <w:div w:id="1196964663">
      <w:bodyDiv w:val="1"/>
      <w:marLeft w:val="0"/>
      <w:marRight w:val="0"/>
      <w:marTop w:val="0"/>
      <w:marBottom w:val="0"/>
      <w:divBdr>
        <w:top w:val="none" w:sz="0" w:space="0" w:color="auto"/>
        <w:left w:val="none" w:sz="0" w:space="0" w:color="auto"/>
        <w:bottom w:val="none" w:sz="0" w:space="0" w:color="auto"/>
        <w:right w:val="none" w:sz="0" w:space="0" w:color="auto"/>
      </w:divBdr>
    </w:div>
    <w:div w:id="1198273056">
      <w:bodyDiv w:val="1"/>
      <w:marLeft w:val="0"/>
      <w:marRight w:val="0"/>
      <w:marTop w:val="0"/>
      <w:marBottom w:val="0"/>
      <w:divBdr>
        <w:top w:val="none" w:sz="0" w:space="0" w:color="auto"/>
        <w:left w:val="none" w:sz="0" w:space="0" w:color="auto"/>
        <w:bottom w:val="none" w:sz="0" w:space="0" w:color="auto"/>
        <w:right w:val="none" w:sz="0" w:space="0" w:color="auto"/>
      </w:divBdr>
    </w:div>
    <w:div w:id="1198929742">
      <w:bodyDiv w:val="1"/>
      <w:marLeft w:val="0"/>
      <w:marRight w:val="0"/>
      <w:marTop w:val="0"/>
      <w:marBottom w:val="0"/>
      <w:divBdr>
        <w:top w:val="none" w:sz="0" w:space="0" w:color="auto"/>
        <w:left w:val="none" w:sz="0" w:space="0" w:color="auto"/>
        <w:bottom w:val="none" w:sz="0" w:space="0" w:color="auto"/>
        <w:right w:val="none" w:sz="0" w:space="0" w:color="auto"/>
      </w:divBdr>
    </w:div>
    <w:div w:id="1199196309">
      <w:bodyDiv w:val="1"/>
      <w:marLeft w:val="0"/>
      <w:marRight w:val="0"/>
      <w:marTop w:val="0"/>
      <w:marBottom w:val="0"/>
      <w:divBdr>
        <w:top w:val="none" w:sz="0" w:space="0" w:color="auto"/>
        <w:left w:val="none" w:sz="0" w:space="0" w:color="auto"/>
        <w:bottom w:val="none" w:sz="0" w:space="0" w:color="auto"/>
        <w:right w:val="none" w:sz="0" w:space="0" w:color="auto"/>
      </w:divBdr>
    </w:div>
    <w:div w:id="1199900525">
      <w:bodyDiv w:val="1"/>
      <w:marLeft w:val="0"/>
      <w:marRight w:val="0"/>
      <w:marTop w:val="0"/>
      <w:marBottom w:val="0"/>
      <w:divBdr>
        <w:top w:val="none" w:sz="0" w:space="0" w:color="auto"/>
        <w:left w:val="none" w:sz="0" w:space="0" w:color="auto"/>
        <w:bottom w:val="none" w:sz="0" w:space="0" w:color="auto"/>
        <w:right w:val="none" w:sz="0" w:space="0" w:color="auto"/>
      </w:divBdr>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58100">
      <w:bodyDiv w:val="1"/>
      <w:marLeft w:val="0"/>
      <w:marRight w:val="0"/>
      <w:marTop w:val="0"/>
      <w:marBottom w:val="0"/>
      <w:divBdr>
        <w:top w:val="none" w:sz="0" w:space="0" w:color="auto"/>
        <w:left w:val="none" w:sz="0" w:space="0" w:color="auto"/>
        <w:bottom w:val="none" w:sz="0" w:space="0" w:color="auto"/>
        <w:right w:val="none" w:sz="0" w:space="0" w:color="auto"/>
      </w:divBdr>
    </w:div>
    <w:div w:id="1201017280">
      <w:bodyDiv w:val="1"/>
      <w:marLeft w:val="0"/>
      <w:marRight w:val="0"/>
      <w:marTop w:val="0"/>
      <w:marBottom w:val="0"/>
      <w:divBdr>
        <w:top w:val="none" w:sz="0" w:space="0" w:color="auto"/>
        <w:left w:val="none" w:sz="0" w:space="0" w:color="auto"/>
        <w:bottom w:val="none" w:sz="0" w:space="0" w:color="auto"/>
        <w:right w:val="none" w:sz="0" w:space="0" w:color="auto"/>
      </w:divBdr>
    </w:div>
    <w:div w:id="1201236419">
      <w:bodyDiv w:val="1"/>
      <w:marLeft w:val="0"/>
      <w:marRight w:val="0"/>
      <w:marTop w:val="0"/>
      <w:marBottom w:val="0"/>
      <w:divBdr>
        <w:top w:val="none" w:sz="0" w:space="0" w:color="auto"/>
        <w:left w:val="none" w:sz="0" w:space="0" w:color="auto"/>
        <w:bottom w:val="none" w:sz="0" w:space="0" w:color="auto"/>
        <w:right w:val="none" w:sz="0" w:space="0" w:color="auto"/>
      </w:divBdr>
    </w:div>
    <w:div w:id="1201865023">
      <w:bodyDiv w:val="1"/>
      <w:marLeft w:val="0"/>
      <w:marRight w:val="0"/>
      <w:marTop w:val="0"/>
      <w:marBottom w:val="0"/>
      <w:divBdr>
        <w:top w:val="none" w:sz="0" w:space="0" w:color="auto"/>
        <w:left w:val="none" w:sz="0" w:space="0" w:color="auto"/>
        <w:bottom w:val="none" w:sz="0" w:space="0" w:color="auto"/>
        <w:right w:val="none" w:sz="0" w:space="0" w:color="auto"/>
      </w:divBdr>
    </w:div>
    <w:div w:id="1204902024">
      <w:bodyDiv w:val="1"/>
      <w:marLeft w:val="0"/>
      <w:marRight w:val="0"/>
      <w:marTop w:val="0"/>
      <w:marBottom w:val="0"/>
      <w:divBdr>
        <w:top w:val="none" w:sz="0" w:space="0" w:color="auto"/>
        <w:left w:val="none" w:sz="0" w:space="0" w:color="auto"/>
        <w:bottom w:val="none" w:sz="0" w:space="0" w:color="auto"/>
        <w:right w:val="none" w:sz="0" w:space="0" w:color="auto"/>
      </w:divBdr>
    </w:div>
    <w:div w:id="1206020418">
      <w:bodyDiv w:val="1"/>
      <w:marLeft w:val="0"/>
      <w:marRight w:val="0"/>
      <w:marTop w:val="0"/>
      <w:marBottom w:val="0"/>
      <w:divBdr>
        <w:top w:val="none" w:sz="0" w:space="0" w:color="auto"/>
        <w:left w:val="none" w:sz="0" w:space="0" w:color="auto"/>
        <w:bottom w:val="none" w:sz="0" w:space="0" w:color="auto"/>
        <w:right w:val="none" w:sz="0" w:space="0" w:color="auto"/>
      </w:divBdr>
    </w:div>
    <w:div w:id="1206068125">
      <w:bodyDiv w:val="1"/>
      <w:marLeft w:val="0"/>
      <w:marRight w:val="0"/>
      <w:marTop w:val="0"/>
      <w:marBottom w:val="0"/>
      <w:divBdr>
        <w:top w:val="none" w:sz="0" w:space="0" w:color="auto"/>
        <w:left w:val="none" w:sz="0" w:space="0" w:color="auto"/>
        <w:bottom w:val="none" w:sz="0" w:space="0" w:color="auto"/>
        <w:right w:val="none" w:sz="0" w:space="0" w:color="auto"/>
      </w:divBdr>
    </w:div>
    <w:div w:id="1206139518">
      <w:bodyDiv w:val="1"/>
      <w:marLeft w:val="0"/>
      <w:marRight w:val="0"/>
      <w:marTop w:val="0"/>
      <w:marBottom w:val="0"/>
      <w:divBdr>
        <w:top w:val="none" w:sz="0" w:space="0" w:color="auto"/>
        <w:left w:val="none" w:sz="0" w:space="0" w:color="auto"/>
        <w:bottom w:val="none" w:sz="0" w:space="0" w:color="auto"/>
        <w:right w:val="none" w:sz="0" w:space="0" w:color="auto"/>
      </w:divBdr>
    </w:div>
    <w:div w:id="1208571744">
      <w:bodyDiv w:val="1"/>
      <w:marLeft w:val="0"/>
      <w:marRight w:val="0"/>
      <w:marTop w:val="0"/>
      <w:marBottom w:val="0"/>
      <w:divBdr>
        <w:top w:val="none" w:sz="0" w:space="0" w:color="auto"/>
        <w:left w:val="none" w:sz="0" w:space="0" w:color="auto"/>
        <w:bottom w:val="none" w:sz="0" w:space="0" w:color="auto"/>
        <w:right w:val="none" w:sz="0" w:space="0" w:color="auto"/>
      </w:divBdr>
    </w:div>
    <w:div w:id="1208758820">
      <w:bodyDiv w:val="1"/>
      <w:marLeft w:val="0"/>
      <w:marRight w:val="0"/>
      <w:marTop w:val="0"/>
      <w:marBottom w:val="0"/>
      <w:divBdr>
        <w:top w:val="none" w:sz="0" w:space="0" w:color="auto"/>
        <w:left w:val="none" w:sz="0" w:space="0" w:color="auto"/>
        <w:bottom w:val="none" w:sz="0" w:space="0" w:color="auto"/>
        <w:right w:val="none" w:sz="0" w:space="0" w:color="auto"/>
      </w:divBdr>
      <w:divsChild>
        <w:div w:id="1541085626">
          <w:marLeft w:val="0"/>
          <w:marRight w:val="0"/>
          <w:marTop w:val="0"/>
          <w:marBottom w:val="360"/>
          <w:divBdr>
            <w:top w:val="none" w:sz="0" w:space="0" w:color="auto"/>
            <w:left w:val="none" w:sz="0" w:space="0" w:color="auto"/>
            <w:bottom w:val="none" w:sz="0" w:space="0" w:color="auto"/>
            <w:right w:val="none" w:sz="0" w:space="0" w:color="auto"/>
          </w:divBdr>
        </w:div>
        <w:div w:id="1522746348">
          <w:marLeft w:val="0"/>
          <w:marRight w:val="0"/>
          <w:marTop w:val="0"/>
          <w:marBottom w:val="0"/>
          <w:divBdr>
            <w:top w:val="none" w:sz="0" w:space="0" w:color="auto"/>
            <w:left w:val="none" w:sz="0" w:space="0" w:color="auto"/>
            <w:bottom w:val="none" w:sz="0" w:space="0" w:color="auto"/>
            <w:right w:val="none" w:sz="0" w:space="0" w:color="auto"/>
          </w:divBdr>
        </w:div>
      </w:divsChild>
    </w:div>
    <w:div w:id="1210073040">
      <w:bodyDiv w:val="1"/>
      <w:marLeft w:val="0"/>
      <w:marRight w:val="0"/>
      <w:marTop w:val="0"/>
      <w:marBottom w:val="0"/>
      <w:divBdr>
        <w:top w:val="none" w:sz="0" w:space="0" w:color="auto"/>
        <w:left w:val="none" w:sz="0" w:space="0" w:color="auto"/>
        <w:bottom w:val="none" w:sz="0" w:space="0" w:color="auto"/>
        <w:right w:val="none" w:sz="0" w:space="0" w:color="auto"/>
      </w:divBdr>
    </w:div>
    <w:div w:id="1210150073">
      <w:bodyDiv w:val="1"/>
      <w:marLeft w:val="0"/>
      <w:marRight w:val="0"/>
      <w:marTop w:val="0"/>
      <w:marBottom w:val="0"/>
      <w:divBdr>
        <w:top w:val="none" w:sz="0" w:space="0" w:color="auto"/>
        <w:left w:val="none" w:sz="0" w:space="0" w:color="auto"/>
        <w:bottom w:val="none" w:sz="0" w:space="0" w:color="auto"/>
        <w:right w:val="none" w:sz="0" w:space="0" w:color="auto"/>
      </w:divBdr>
    </w:div>
    <w:div w:id="1210261190">
      <w:bodyDiv w:val="1"/>
      <w:marLeft w:val="0"/>
      <w:marRight w:val="0"/>
      <w:marTop w:val="0"/>
      <w:marBottom w:val="0"/>
      <w:divBdr>
        <w:top w:val="none" w:sz="0" w:space="0" w:color="auto"/>
        <w:left w:val="none" w:sz="0" w:space="0" w:color="auto"/>
        <w:bottom w:val="none" w:sz="0" w:space="0" w:color="auto"/>
        <w:right w:val="none" w:sz="0" w:space="0" w:color="auto"/>
      </w:divBdr>
    </w:div>
    <w:div w:id="1210612910">
      <w:bodyDiv w:val="1"/>
      <w:marLeft w:val="0"/>
      <w:marRight w:val="0"/>
      <w:marTop w:val="0"/>
      <w:marBottom w:val="0"/>
      <w:divBdr>
        <w:top w:val="none" w:sz="0" w:space="0" w:color="auto"/>
        <w:left w:val="none" w:sz="0" w:space="0" w:color="auto"/>
        <w:bottom w:val="none" w:sz="0" w:space="0" w:color="auto"/>
        <w:right w:val="none" w:sz="0" w:space="0" w:color="auto"/>
      </w:divBdr>
    </w:div>
    <w:div w:id="1211066608">
      <w:bodyDiv w:val="1"/>
      <w:marLeft w:val="0"/>
      <w:marRight w:val="0"/>
      <w:marTop w:val="0"/>
      <w:marBottom w:val="0"/>
      <w:divBdr>
        <w:top w:val="none" w:sz="0" w:space="0" w:color="auto"/>
        <w:left w:val="none" w:sz="0" w:space="0" w:color="auto"/>
        <w:bottom w:val="none" w:sz="0" w:space="0" w:color="auto"/>
        <w:right w:val="none" w:sz="0" w:space="0" w:color="auto"/>
      </w:divBdr>
    </w:div>
    <w:div w:id="1211306962">
      <w:bodyDiv w:val="1"/>
      <w:marLeft w:val="0"/>
      <w:marRight w:val="0"/>
      <w:marTop w:val="0"/>
      <w:marBottom w:val="0"/>
      <w:divBdr>
        <w:top w:val="none" w:sz="0" w:space="0" w:color="auto"/>
        <w:left w:val="none" w:sz="0" w:space="0" w:color="auto"/>
        <w:bottom w:val="none" w:sz="0" w:space="0" w:color="auto"/>
        <w:right w:val="none" w:sz="0" w:space="0" w:color="auto"/>
      </w:divBdr>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3587">
      <w:bodyDiv w:val="1"/>
      <w:marLeft w:val="0"/>
      <w:marRight w:val="0"/>
      <w:marTop w:val="0"/>
      <w:marBottom w:val="0"/>
      <w:divBdr>
        <w:top w:val="none" w:sz="0" w:space="0" w:color="auto"/>
        <w:left w:val="none" w:sz="0" w:space="0" w:color="auto"/>
        <w:bottom w:val="none" w:sz="0" w:space="0" w:color="auto"/>
        <w:right w:val="none" w:sz="0" w:space="0" w:color="auto"/>
      </w:divBdr>
    </w:div>
    <w:div w:id="1212110813">
      <w:bodyDiv w:val="1"/>
      <w:marLeft w:val="0"/>
      <w:marRight w:val="0"/>
      <w:marTop w:val="0"/>
      <w:marBottom w:val="0"/>
      <w:divBdr>
        <w:top w:val="none" w:sz="0" w:space="0" w:color="auto"/>
        <w:left w:val="none" w:sz="0" w:space="0" w:color="auto"/>
        <w:bottom w:val="none" w:sz="0" w:space="0" w:color="auto"/>
        <w:right w:val="none" w:sz="0" w:space="0" w:color="auto"/>
      </w:divBdr>
    </w:div>
    <w:div w:id="1212578381">
      <w:bodyDiv w:val="1"/>
      <w:marLeft w:val="0"/>
      <w:marRight w:val="0"/>
      <w:marTop w:val="0"/>
      <w:marBottom w:val="0"/>
      <w:divBdr>
        <w:top w:val="none" w:sz="0" w:space="0" w:color="auto"/>
        <w:left w:val="none" w:sz="0" w:space="0" w:color="auto"/>
        <w:bottom w:val="none" w:sz="0" w:space="0" w:color="auto"/>
        <w:right w:val="none" w:sz="0" w:space="0" w:color="auto"/>
      </w:divBdr>
    </w:div>
    <w:div w:id="1216356878">
      <w:bodyDiv w:val="1"/>
      <w:marLeft w:val="0"/>
      <w:marRight w:val="0"/>
      <w:marTop w:val="0"/>
      <w:marBottom w:val="0"/>
      <w:divBdr>
        <w:top w:val="none" w:sz="0" w:space="0" w:color="auto"/>
        <w:left w:val="none" w:sz="0" w:space="0" w:color="auto"/>
        <w:bottom w:val="none" w:sz="0" w:space="0" w:color="auto"/>
        <w:right w:val="none" w:sz="0" w:space="0" w:color="auto"/>
      </w:divBdr>
    </w:div>
    <w:div w:id="1217088512">
      <w:bodyDiv w:val="1"/>
      <w:marLeft w:val="0"/>
      <w:marRight w:val="0"/>
      <w:marTop w:val="0"/>
      <w:marBottom w:val="0"/>
      <w:divBdr>
        <w:top w:val="none" w:sz="0" w:space="0" w:color="auto"/>
        <w:left w:val="none" w:sz="0" w:space="0" w:color="auto"/>
        <w:bottom w:val="none" w:sz="0" w:space="0" w:color="auto"/>
        <w:right w:val="none" w:sz="0" w:space="0" w:color="auto"/>
      </w:divBdr>
    </w:div>
    <w:div w:id="1217207337">
      <w:bodyDiv w:val="1"/>
      <w:marLeft w:val="0"/>
      <w:marRight w:val="0"/>
      <w:marTop w:val="0"/>
      <w:marBottom w:val="0"/>
      <w:divBdr>
        <w:top w:val="none" w:sz="0" w:space="0" w:color="auto"/>
        <w:left w:val="none" w:sz="0" w:space="0" w:color="auto"/>
        <w:bottom w:val="none" w:sz="0" w:space="0" w:color="auto"/>
        <w:right w:val="none" w:sz="0" w:space="0" w:color="auto"/>
      </w:divBdr>
    </w:div>
    <w:div w:id="1218317851">
      <w:bodyDiv w:val="1"/>
      <w:marLeft w:val="0"/>
      <w:marRight w:val="0"/>
      <w:marTop w:val="0"/>
      <w:marBottom w:val="0"/>
      <w:divBdr>
        <w:top w:val="none" w:sz="0" w:space="0" w:color="auto"/>
        <w:left w:val="none" w:sz="0" w:space="0" w:color="auto"/>
        <w:bottom w:val="none" w:sz="0" w:space="0" w:color="auto"/>
        <w:right w:val="none" w:sz="0" w:space="0" w:color="auto"/>
      </w:divBdr>
    </w:div>
    <w:div w:id="1219322749">
      <w:bodyDiv w:val="1"/>
      <w:marLeft w:val="0"/>
      <w:marRight w:val="0"/>
      <w:marTop w:val="0"/>
      <w:marBottom w:val="0"/>
      <w:divBdr>
        <w:top w:val="none" w:sz="0" w:space="0" w:color="auto"/>
        <w:left w:val="none" w:sz="0" w:space="0" w:color="auto"/>
        <w:bottom w:val="none" w:sz="0" w:space="0" w:color="auto"/>
        <w:right w:val="none" w:sz="0" w:space="0" w:color="auto"/>
      </w:divBdr>
    </w:div>
    <w:div w:id="1219392251">
      <w:bodyDiv w:val="1"/>
      <w:marLeft w:val="0"/>
      <w:marRight w:val="0"/>
      <w:marTop w:val="0"/>
      <w:marBottom w:val="0"/>
      <w:divBdr>
        <w:top w:val="none" w:sz="0" w:space="0" w:color="auto"/>
        <w:left w:val="none" w:sz="0" w:space="0" w:color="auto"/>
        <w:bottom w:val="none" w:sz="0" w:space="0" w:color="auto"/>
        <w:right w:val="none" w:sz="0" w:space="0" w:color="auto"/>
      </w:divBdr>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97877">
      <w:bodyDiv w:val="1"/>
      <w:marLeft w:val="0"/>
      <w:marRight w:val="0"/>
      <w:marTop w:val="0"/>
      <w:marBottom w:val="0"/>
      <w:divBdr>
        <w:top w:val="none" w:sz="0" w:space="0" w:color="auto"/>
        <w:left w:val="none" w:sz="0" w:space="0" w:color="auto"/>
        <w:bottom w:val="none" w:sz="0" w:space="0" w:color="auto"/>
        <w:right w:val="none" w:sz="0" w:space="0" w:color="auto"/>
      </w:divBdr>
    </w:div>
    <w:div w:id="1225289785">
      <w:bodyDiv w:val="1"/>
      <w:marLeft w:val="0"/>
      <w:marRight w:val="0"/>
      <w:marTop w:val="0"/>
      <w:marBottom w:val="0"/>
      <w:divBdr>
        <w:top w:val="none" w:sz="0" w:space="0" w:color="auto"/>
        <w:left w:val="none" w:sz="0" w:space="0" w:color="auto"/>
        <w:bottom w:val="none" w:sz="0" w:space="0" w:color="auto"/>
        <w:right w:val="none" w:sz="0" w:space="0" w:color="auto"/>
      </w:divBdr>
    </w:div>
    <w:div w:id="1226141024">
      <w:bodyDiv w:val="1"/>
      <w:marLeft w:val="0"/>
      <w:marRight w:val="0"/>
      <w:marTop w:val="0"/>
      <w:marBottom w:val="0"/>
      <w:divBdr>
        <w:top w:val="none" w:sz="0" w:space="0" w:color="auto"/>
        <w:left w:val="none" w:sz="0" w:space="0" w:color="auto"/>
        <w:bottom w:val="none" w:sz="0" w:space="0" w:color="auto"/>
        <w:right w:val="none" w:sz="0" w:space="0" w:color="auto"/>
      </w:divBdr>
    </w:div>
    <w:div w:id="1226182630">
      <w:bodyDiv w:val="1"/>
      <w:marLeft w:val="0"/>
      <w:marRight w:val="0"/>
      <w:marTop w:val="0"/>
      <w:marBottom w:val="0"/>
      <w:divBdr>
        <w:top w:val="none" w:sz="0" w:space="0" w:color="auto"/>
        <w:left w:val="none" w:sz="0" w:space="0" w:color="auto"/>
        <w:bottom w:val="none" w:sz="0" w:space="0" w:color="auto"/>
        <w:right w:val="none" w:sz="0" w:space="0" w:color="auto"/>
      </w:divBdr>
    </w:div>
    <w:div w:id="1226332507">
      <w:bodyDiv w:val="1"/>
      <w:marLeft w:val="0"/>
      <w:marRight w:val="0"/>
      <w:marTop w:val="0"/>
      <w:marBottom w:val="0"/>
      <w:divBdr>
        <w:top w:val="none" w:sz="0" w:space="0" w:color="auto"/>
        <w:left w:val="none" w:sz="0" w:space="0" w:color="auto"/>
        <w:bottom w:val="none" w:sz="0" w:space="0" w:color="auto"/>
        <w:right w:val="none" w:sz="0" w:space="0" w:color="auto"/>
      </w:divBdr>
    </w:div>
    <w:div w:id="1229149333">
      <w:bodyDiv w:val="1"/>
      <w:marLeft w:val="0"/>
      <w:marRight w:val="0"/>
      <w:marTop w:val="0"/>
      <w:marBottom w:val="0"/>
      <w:divBdr>
        <w:top w:val="none" w:sz="0" w:space="0" w:color="auto"/>
        <w:left w:val="none" w:sz="0" w:space="0" w:color="auto"/>
        <w:bottom w:val="none" w:sz="0" w:space="0" w:color="auto"/>
        <w:right w:val="none" w:sz="0" w:space="0" w:color="auto"/>
      </w:divBdr>
    </w:div>
    <w:div w:id="1229727971">
      <w:bodyDiv w:val="1"/>
      <w:marLeft w:val="0"/>
      <w:marRight w:val="0"/>
      <w:marTop w:val="0"/>
      <w:marBottom w:val="0"/>
      <w:divBdr>
        <w:top w:val="none" w:sz="0" w:space="0" w:color="auto"/>
        <w:left w:val="none" w:sz="0" w:space="0" w:color="auto"/>
        <w:bottom w:val="none" w:sz="0" w:space="0" w:color="auto"/>
        <w:right w:val="none" w:sz="0" w:space="0" w:color="auto"/>
      </w:divBdr>
    </w:div>
    <w:div w:id="1230729781">
      <w:bodyDiv w:val="1"/>
      <w:marLeft w:val="0"/>
      <w:marRight w:val="0"/>
      <w:marTop w:val="0"/>
      <w:marBottom w:val="0"/>
      <w:divBdr>
        <w:top w:val="none" w:sz="0" w:space="0" w:color="auto"/>
        <w:left w:val="none" w:sz="0" w:space="0" w:color="auto"/>
        <w:bottom w:val="none" w:sz="0" w:space="0" w:color="auto"/>
        <w:right w:val="none" w:sz="0" w:space="0" w:color="auto"/>
      </w:divBdr>
    </w:div>
    <w:div w:id="1231111731">
      <w:bodyDiv w:val="1"/>
      <w:marLeft w:val="0"/>
      <w:marRight w:val="0"/>
      <w:marTop w:val="0"/>
      <w:marBottom w:val="0"/>
      <w:divBdr>
        <w:top w:val="none" w:sz="0" w:space="0" w:color="auto"/>
        <w:left w:val="none" w:sz="0" w:space="0" w:color="auto"/>
        <w:bottom w:val="none" w:sz="0" w:space="0" w:color="auto"/>
        <w:right w:val="none" w:sz="0" w:space="0" w:color="auto"/>
      </w:divBdr>
    </w:div>
    <w:div w:id="1231112596">
      <w:bodyDiv w:val="1"/>
      <w:marLeft w:val="0"/>
      <w:marRight w:val="0"/>
      <w:marTop w:val="0"/>
      <w:marBottom w:val="0"/>
      <w:divBdr>
        <w:top w:val="none" w:sz="0" w:space="0" w:color="auto"/>
        <w:left w:val="none" w:sz="0" w:space="0" w:color="auto"/>
        <w:bottom w:val="none" w:sz="0" w:space="0" w:color="auto"/>
        <w:right w:val="none" w:sz="0" w:space="0" w:color="auto"/>
      </w:divBdr>
    </w:div>
    <w:div w:id="1231576354">
      <w:bodyDiv w:val="1"/>
      <w:marLeft w:val="0"/>
      <w:marRight w:val="0"/>
      <w:marTop w:val="0"/>
      <w:marBottom w:val="0"/>
      <w:divBdr>
        <w:top w:val="none" w:sz="0" w:space="0" w:color="auto"/>
        <w:left w:val="none" w:sz="0" w:space="0" w:color="auto"/>
        <w:bottom w:val="none" w:sz="0" w:space="0" w:color="auto"/>
        <w:right w:val="none" w:sz="0" w:space="0" w:color="auto"/>
      </w:divBdr>
    </w:div>
    <w:div w:id="1231772181">
      <w:bodyDiv w:val="1"/>
      <w:marLeft w:val="0"/>
      <w:marRight w:val="0"/>
      <w:marTop w:val="0"/>
      <w:marBottom w:val="0"/>
      <w:divBdr>
        <w:top w:val="none" w:sz="0" w:space="0" w:color="auto"/>
        <w:left w:val="none" w:sz="0" w:space="0" w:color="auto"/>
        <w:bottom w:val="none" w:sz="0" w:space="0" w:color="auto"/>
        <w:right w:val="none" w:sz="0" w:space="0" w:color="auto"/>
      </w:divBdr>
    </w:div>
    <w:div w:id="1233203142">
      <w:bodyDiv w:val="1"/>
      <w:marLeft w:val="0"/>
      <w:marRight w:val="0"/>
      <w:marTop w:val="0"/>
      <w:marBottom w:val="0"/>
      <w:divBdr>
        <w:top w:val="none" w:sz="0" w:space="0" w:color="auto"/>
        <w:left w:val="none" w:sz="0" w:space="0" w:color="auto"/>
        <w:bottom w:val="none" w:sz="0" w:space="0" w:color="auto"/>
        <w:right w:val="none" w:sz="0" w:space="0" w:color="auto"/>
      </w:divBdr>
    </w:div>
    <w:div w:id="1234122644">
      <w:bodyDiv w:val="1"/>
      <w:marLeft w:val="0"/>
      <w:marRight w:val="0"/>
      <w:marTop w:val="0"/>
      <w:marBottom w:val="0"/>
      <w:divBdr>
        <w:top w:val="none" w:sz="0" w:space="0" w:color="auto"/>
        <w:left w:val="none" w:sz="0" w:space="0" w:color="auto"/>
        <w:bottom w:val="none" w:sz="0" w:space="0" w:color="auto"/>
        <w:right w:val="none" w:sz="0" w:space="0" w:color="auto"/>
      </w:divBdr>
    </w:div>
    <w:div w:id="1234320719">
      <w:bodyDiv w:val="1"/>
      <w:marLeft w:val="0"/>
      <w:marRight w:val="0"/>
      <w:marTop w:val="0"/>
      <w:marBottom w:val="0"/>
      <w:divBdr>
        <w:top w:val="none" w:sz="0" w:space="0" w:color="auto"/>
        <w:left w:val="none" w:sz="0" w:space="0" w:color="auto"/>
        <w:bottom w:val="none" w:sz="0" w:space="0" w:color="auto"/>
        <w:right w:val="none" w:sz="0" w:space="0" w:color="auto"/>
      </w:divBdr>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2221">
      <w:bodyDiv w:val="1"/>
      <w:marLeft w:val="0"/>
      <w:marRight w:val="0"/>
      <w:marTop w:val="0"/>
      <w:marBottom w:val="0"/>
      <w:divBdr>
        <w:top w:val="none" w:sz="0" w:space="0" w:color="auto"/>
        <w:left w:val="none" w:sz="0" w:space="0" w:color="auto"/>
        <w:bottom w:val="none" w:sz="0" w:space="0" w:color="auto"/>
        <w:right w:val="none" w:sz="0" w:space="0" w:color="auto"/>
      </w:divBdr>
    </w:div>
    <w:div w:id="1237934932">
      <w:bodyDiv w:val="1"/>
      <w:marLeft w:val="0"/>
      <w:marRight w:val="0"/>
      <w:marTop w:val="0"/>
      <w:marBottom w:val="0"/>
      <w:divBdr>
        <w:top w:val="none" w:sz="0" w:space="0" w:color="auto"/>
        <w:left w:val="none" w:sz="0" w:space="0" w:color="auto"/>
        <w:bottom w:val="none" w:sz="0" w:space="0" w:color="auto"/>
        <w:right w:val="none" w:sz="0" w:space="0" w:color="auto"/>
      </w:divBdr>
    </w:div>
    <w:div w:id="1238901159">
      <w:bodyDiv w:val="1"/>
      <w:marLeft w:val="0"/>
      <w:marRight w:val="0"/>
      <w:marTop w:val="0"/>
      <w:marBottom w:val="0"/>
      <w:divBdr>
        <w:top w:val="none" w:sz="0" w:space="0" w:color="auto"/>
        <w:left w:val="none" w:sz="0" w:space="0" w:color="auto"/>
        <w:bottom w:val="none" w:sz="0" w:space="0" w:color="auto"/>
        <w:right w:val="none" w:sz="0" w:space="0" w:color="auto"/>
      </w:divBdr>
    </w:div>
    <w:div w:id="1240364369">
      <w:bodyDiv w:val="1"/>
      <w:marLeft w:val="0"/>
      <w:marRight w:val="0"/>
      <w:marTop w:val="0"/>
      <w:marBottom w:val="0"/>
      <w:divBdr>
        <w:top w:val="none" w:sz="0" w:space="0" w:color="auto"/>
        <w:left w:val="none" w:sz="0" w:space="0" w:color="auto"/>
        <w:bottom w:val="none" w:sz="0" w:space="0" w:color="auto"/>
        <w:right w:val="none" w:sz="0" w:space="0" w:color="auto"/>
      </w:divBdr>
    </w:div>
    <w:div w:id="1243103328">
      <w:bodyDiv w:val="1"/>
      <w:marLeft w:val="0"/>
      <w:marRight w:val="0"/>
      <w:marTop w:val="0"/>
      <w:marBottom w:val="0"/>
      <w:divBdr>
        <w:top w:val="none" w:sz="0" w:space="0" w:color="auto"/>
        <w:left w:val="none" w:sz="0" w:space="0" w:color="auto"/>
        <w:bottom w:val="none" w:sz="0" w:space="0" w:color="auto"/>
        <w:right w:val="none" w:sz="0" w:space="0" w:color="auto"/>
      </w:divBdr>
    </w:div>
    <w:div w:id="1243874253">
      <w:bodyDiv w:val="1"/>
      <w:marLeft w:val="0"/>
      <w:marRight w:val="0"/>
      <w:marTop w:val="0"/>
      <w:marBottom w:val="0"/>
      <w:divBdr>
        <w:top w:val="none" w:sz="0" w:space="0" w:color="auto"/>
        <w:left w:val="none" w:sz="0" w:space="0" w:color="auto"/>
        <w:bottom w:val="none" w:sz="0" w:space="0" w:color="auto"/>
        <w:right w:val="none" w:sz="0" w:space="0" w:color="auto"/>
      </w:divBdr>
    </w:div>
    <w:div w:id="1244681974">
      <w:bodyDiv w:val="1"/>
      <w:marLeft w:val="0"/>
      <w:marRight w:val="0"/>
      <w:marTop w:val="0"/>
      <w:marBottom w:val="0"/>
      <w:divBdr>
        <w:top w:val="none" w:sz="0" w:space="0" w:color="auto"/>
        <w:left w:val="none" w:sz="0" w:space="0" w:color="auto"/>
        <w:bottom w:val="none" w:sz="0" w:space="0" w:color="auto"/>
        <w:right w:val="none" w:sz="0" w:space="0" w:color="auto"/>
      </w:divBdr>
    </w:div>
    <w:div w:id="1244756217">
      <w:bodyDiv w:val="1"/>
      <w:marLeft w:val="0"/>
      <w:marRight w:val="0"/>
      <w:marTop w:val="0"/>
      <w:marBottom w:val="0"/>
      <w:divBdr>
        <w:top w:val="none" w:sz="0" w:space="0" w:color="auto"/>
        <w:left w:val="none" w:sz="0" w:space="0" w:color="auto"/>
        <w:bottom w:val="none" w:sz="0" w:space="0" w:color="auto"/>
        <w:right w:val="none" w:sz="0" w:space="0" w:color="auto"/>
      </w:divBdr>
    </w:div>
    <w:div w:id="1244872660">
      <w:bodyDiv w:val="1"/>
      <w:marLeft w:val="0"/>
      <w:marRight w:val="0"/>
      <w:marTop w:val="0"/>
      <w:marBottom w:val="0"/>
      <w:divBdr>
        <w:top w:val="none" w:sz="0" w:space="0" w:color="auto"/>
        <w:left w:val="none" w:sz="0" w:space="0" w:color="auto"/>
        <w:bottom w:val="none" w:sz="0" w:space="0" w:color="auto"/>
        <w:right w:val="none" w:sz="0" w:space="0" w:color="auto"/>
      </w:divBdr>
    </w:div>
    <w:div w:id="1246299215">
      <w:bodyDiv w:val="1"/>
      <w:marLeft w:val="0"/>
      <w:marRight w:val="0"/>
      <w:marTop w:val="0"/>
      <w:marBottom w:val="0"/>
      <w:divBdr>
        <w:top w:val="none" w:sz="0" w:space="0" w:color="auto"/>
        <w:left w:val="none" w:sz="0" w:space="0" w:color="auto"/>
        <w:bottom w:val="none" w:sz="0" w:space="0" w:color="auto"/>
        <w:right w:val="none" w:sz="0" w:space="0" w:color="auto"/>
      </w:divBdr>
    </w:div>
    <w:div w:id="1247112804">
      <w:bodyDiv w:val="1"/>
      <w:marLeft w:val="0"/>
      <w:marRight w:val="0"/>
      <w:marTop w:val="0"/>
      <w:marBottom w:val="0"/>
      <w:divBdr>
        <w:top w:val="none" w:sz="0" w:space="0" w:color="auto"/>
        <w:left w:val="none" w:sz="0" w:space="0" w:color="auto"/>
        <w:bottom w:val="none" w:sz="0" w:space="0" w:color="auto"/>
        <w:right w:val="none" w:sz="0" w:space="0" w:color="auto"/>
      </w:divBdr>
    </w:div>
    <w:div w:id="1247613743">
      <w:bodyDiv w:val="1"/>
      <w:marLeft w:val="0"/>
      <w:marRight w:val="0"/>
      <w:marTop w:val="0"/>
      <w:marBottom w:val="0"/>
      <w:divBdr>
        <w:top w:val="none" w:sz="0" w:space="0" w:color="auto"/>
        <w:left w:val="none" w:sz="0" w:space="0" w:color="auto"/>
        <w:bottom w:val="none" w:sz="0" w:space="0" w:color="auto"/>
        <w:right w:val="none" w:sz="0" w:space="0" w:color="auto"/>
      </w:divBdr>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
    <w:div w:id="1248416422">
      <w:bodyDiv w:val="1"/>
      <w:marLeft w:val="0"/>
      <w:marRight w:val="0"/>
      <w:marTop w:val="0"/>
      <w:marBottom w:val="0"/>
      <w:divBdr>
        <w:top w:val="none" w:sz="0" w:space="0" w:color="auto"/>
        <w:left w:val="none" w:sz="0" w:space="0" w:color="auto"/>
        <w:bottom w:val="none" w:sz="0" w:space="0" w:color="auto"/>
        <w:right w:val="none" w:sz="0" w:space="0" w:color="auto"/>
      </w:divBdr>
    </w:div>
    <w:div w:id="1250038987">
      <w:bodyDiv w:val="1"/>
      <w:marLeft w:val="0"/>
      <w:marRight w:val="0"/>
      <w:marTop w:val="0"/>
      <w:marBottom w:val="0"/>
      <w:divBdr>
        <w:top w:val="none" w:sz="0" w:space="0" w:color="auto"/>
        <w:left w:val="none" w:sz="0" w:space="0" w:color="auto"/>
        <w:bottom w:val="none" w:sz="0" w:space="0" w:color="auto"/>
        <w:right w:val="none" w:sz="0" w:space="0" w:color="auto"/>
      </w:divBdr>
    </w:div>
    <w:div w:id="1250970059">
      <w:bodyDiv w:val="1"/>
      <w:marLeft w:val="0"/>
      <w:marRight w:val="0"/>
      <w:marTop w:val="0"/>
      <w:marBottom w:val="0"/>
      <w:divBdr>
        <w:top w:val="none" w:sz="0" w:space="0" w:color="auto"/>
        <w:left w:val="none" w:sz="0" w:space="0" w:color="auto"/>
        <w:bottom w:val="none" w:sz="0" w:space="0" w:color="auto"/>
        <w:right w:val="none" w:sz="0" w:space="0" w:color="auto"/>
      </w:divBdr>
    </w:div>
    <w:div w:id="1251230349">
      <w:bodyDiv w:val="1"/>
      <w:marLeft w:val="0"/>
      <w:marRight w:val="0"/>
      <w:marTop w:val="0"/>
      <w:marBottom w:val="0"/>
      <w:divBdr>
        <w:top w:val="none" w:sz="0" w:space="0" w:color="auto"/>
        <w:left w:val="none" w:sz="0" w:space="0" w:color="auto"/>
        <w:bottom w:val="none" w:sz="0" w:space="0" w:color="auto"/>
        <w:right w:val="none" w:sz="0" w:space="0" w:color="auto"/>
      </w:divBdr>
    </w:div>
    <w:div w:id="1251353199">
      <w:bodyDiv w:val="1"/>
      <w:marLeft w:val="0"/>
      <w:marRight w:val="0"/>
      <w:marTop w:val="0"/>
      <w:marBottom w:val="0"/>
      <w:divBdr>
        <w:top w:val="none" w:sz="0" w:space="0" w:color="auto"/>
        <w:left w:val="none" w:sz="0" w:space="0" w:color="auto"/>
        <w:bottom w:val="none" w:sz="0" w:space="0" w:color="auto"/>
        <w:right w:val="none" w:sz="0" w:space="0" w:color="auto"/>
      </w:divBdr>
    </w:div>
    <w:div w:id="1251619938">
      <w:bodyDiv w:val="1"/>
      <w:marLeft w:val="0"/>
      <w:marRight w:val="0"/>
      <w:marTop w:val="0"/>
      <w:marBottom w:val="0"/>
      <w:divBdr>
        <w:top w:val="none" w:sz="0" w:space="0" w:color="auto"/>
        <w:left w:val="none" w:sz="0" w:space="0" w:color="auto"/>
        <w:bottom w:val="none" w:sz="0" w:space="0" w:color="auto"/>
        <w:right w:val="none" w:sz="0" w:space="0" w:color="auto"/>
      </w:divBdr>
    </w:div>
    <w:div w:id="1253778765">
      <w:bodyDiv w:val="1"/>
      <w:marLeft w:val="0"/>
      <w:marRight w:val="0"/>
      <w:marTop w:val="0"/>
      <w:marBottom w:val="0"/>
      <w:divBdr>
        <w:top w:val="none" w:sz="0" w:space="0" w:color="auto"/>
        <w:left w:val="none" w:sz="0" w:space="0" w:color="auto"/>
        <w:bottom w:val="none" w:sz="0" w:space="0" w:color="auto"/>
        <w:right w:val="none" w:sz="0" w:space="0" w:color="auto"/>
      </w:divBdr>
    </w:div>
    <w:div w:id="1253783811">
      <w:bodyDiv w:val="1"/>
      <w:marLeft w:val="0"/>
      <w:marRight w:val="0"/>
      <w:marTop w:val="0"/>
      <w:marBottom w:val="0"/>
      <w:divBdr>
        <w:top w:val="none" w:sz="0" w:space="0" w:color="auto"/>
        <w:left w:val="none" w:sz="0" w:space="0" w:color="auto"/>
        <w:bottom w:val="none" w:sz="0" w:space="0" w:color="auto"/>
        <w:right w:val="none" w:sz="0" w:space="0" w:color="auto"/>
      </w:divBdr>
    </w:div>
    <w:div w:id="1254165771">
      <w:bodyDiv w:val="1"/>
      <w:marLeft w:val="0"/>
      <w:marRight w:val="0"/>
      <w:marTop w:val="0"/>
      <w:marBottom w:val="0"/>
      <w:divBdr>
        <w:top w:val="none" w:sz="0" w:space="0" w:color="auto"/>
        <w:left w:val="none" w:sz="0" w:space="0" w:color="auto"/>
        <w:bottom w:val="none" w:sz="0" w:space="0" w:color="auto"/>
        <w:right w:val="none" w:sz="0" w:space="0" w:color="auto"/>
      </w:divBdr>
    </w:div>
    <w:div w:id="1254240459">
      <w:bodyDiv w:val="1"/>
      <w:marLeft w:val="0"/>
      <w:marRight w:val="0"/>
      <w:marTop w:val="0"/>
      <w:marBottom w:val="0"/>
      <w:divBdr>
        <w:top w:val="none" w:sz="0" w:space="0" w:color="auto"/>
        <w:left w:val="none" w:sz="0" w:space="0" w:color="auto"/>
        <w:bottom w:val="none" w:sz="0" w:space="0" w:color="auto"/>
        <w:right w:val="none" w:sz="0" w:space="0" w:color="auto"/>
      </w:divBdr>
    </w:div>
    <w:div w:id="1255632453">
      <w:bodyDiv w:val="1"/>
      <w:marLeft w:val="0"/>
      <w:marRight w:val="0"/>
      <w:marTop w:val="0"/>
      <w:marBottom w:val="0"/>
      <w:divBdr>
        <w:top w:val="none" w:sz="0" w:space="0" w:color="auto"/>
        <w:left w:val="none" w:sz="0" w:space="0" w:color="auto"/>
        <w:bottom w:val="none" w:sz="0" w:space="0" w:color="auto"/>
        <w:right w:val="none" w:sz="0" w:space="0" w:color="auto"/>
      </w:divBdr>
      <w:divsChild>
        <w:div w:id="1505826512">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496848072">
                  <w:marLeft w:val="0"/>
                  <w:marRight w:val="0"/>
                  <w:marTop w:val="0"/>
                  <w:marBottom w:val="0"/>
                  <w:divBdr>
                    <w:top w:val="none" w:sz="0" w:space="0" w:color="auto"/>
                    <w:left w:val="none" w:sz="0" w:space="0" w:color="auto"/>
                    <w:bottom w:val="none" w:sz="0" w:space="0" w:color="auto"/>
                    <w:right w:val="none" w:sz="0" w:space="0" w:color="auto"/>
                  </w:divBdr>
                  <w:divsChild>
                    <w:div w:id="6946910">
                      <w:marLeft w:val="0"/>
                      <w:marRight w:val="0"/>
                      <w:marTop w:val="0"/>
                      <w:marBottom w:val="0"/>
                      <w:divBdr>
                        <w:top w:val="none" w:sz="0" w:space="0" w:color="auto"/>
                        <w:left w:val="none" w:sz="0" w:space="0" w:color="auto"/>
                        <w:bottom w:val="none" w:sz="0" w:space="0" w:color="auto"/>
                        <w:right w:val="none" w:sz="0" w:space="0" w:color="auto"/>
                      </w:divBdr>
                      <w:divsChild>
                        <w:div w:id="1137261399">
                          <w:marLeft w:val="0"/>
                          <w:marRight w:val="0"/>
                          <w:marTop w:val="0"/>
                          <w:marBottom w:val="0"/>
                          <w:divBdr>
                            <w:top w:val="none" w:sz="0" w:space="0" w:color="auto"/>
                            <w:left w:val="none" w:sz="0" w:space="0" w:color="auto"/>
                            <w:bottom w:val="none" w:sz="0" w:space="0" w:color="auto"/>
                            <w:right w:val="none" w:sz="0" w:space="0" w:color="auto"/>
                          </w:divBdr>
                          <w:divsChild>
                            <w:div w:id="513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67054">
      <w:bodyDiv w:val="1"/>
      <w:marLeft w:val="0"/>
      <w:marRight w:val="0"/>
      <w:marTop w:val="0"/>
      <w:marBottom w:val="0"/>
      <w:divBdr>
        <w:top w:val="none" w:sz="0" w:space="0" w:color="auto"/>
        <w:left w:val="none" w:sz="0" w:space="0" w:color="auto"/>
        <w:bottom w:val="none" w:sz="0" w:space="0" w:color="auto"/>
        <w:right w:val="none" w:sz="0" w:space="0" w:color="auto"/>
      </w:divBdr>
    </w:div>
    <w:div w:id="1256285753">
      <w:bodyDiv w:val="1"/>
      <w:marLeft w:val="0"/>
      <w:marRight w:val="0"/>
      <w:marTop w:val="0"/>
      <w:marBottom w:val="0"/>
      <w:divBdr>
        <w:top w:val="none" w:sz="0" w:space="0" w:color="auto"/>
        <w:left w:val="none" w:sz="0" w:space="0" w:color="auto"/>
        <w:bottom w:val="none" w:sz="0" w:space="0" w:color="auto"/>
        <w:right w:val="none" w:sz="0" w:space="0" w:color="auto"/>
      </w:divBdr>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4430">
      <w:bodyDiv w:val="1"/>
      <w:marLeft w:val="0"/>
      <w:marRight w:val="0"/>
      <w:marTop w:val="0"/>
      <w:marBottom w:val="0"/>
      <w:divBdr>
        <w:top w:val="none" w:sz="0" w:space="0" w:color="auto"/>
        <w:left w:val="none" w:sz="0" w:space="0" w:color="auto"/>
        <w:bottom w:val="none" w:sz="0" w:space="0" w:color="auto"/>
        <w:right w:val="none" w:sz="0" w:space="0" w:color="auto"/>
      </w:divBdr>
    </w:div>
    <w:div w:id="1258515014">
      <w:bodyDiv w:val="1"/>
      <w:marLeft w:val="0"/>
      <w:marRight w:val="0"/>
      <w:marTop w:val="0"/>
      <w:marBottom w:val="0"/>
      <w:divBdr>
        <w:top w:val="none" w:sz="0" w:space="0" w:color="auto"/>
        <w:left w:val="none" w:sz="0" w:space="0" w:color="auto"/>
        <w:bottom w:val="none" w:sz="0" w:space="0" w:color="auto"/>
        <w:right w:val="none" w:sz="0" w:space="0" w:color="auto"/>
      </w:divBdr>
      <w:divsChild>
        <w:div w:id="713583779">
          <w:marLeft w:val="0"/>
          <w:marRight w:val="0"/>
          <w:marTop w:val="210"/>
          <w:marBottom w:val="105"/>
          <w:divBdr>
            <w:top w:val="none" w:sz="0" w:space="0" w:color="auto"/>
            <w:left w:val="none" w:sz="0" w:space="0" w:color="auto"/>
            <w:bottom w:val="none" w:sz="0" w:space="0" w:color="auto"/>
            <w:right w:val="none" w:sz="0" w:space="0" w:color="auto"/>
          </w:divBdr>
        </w:div>
      </w:divsChild>
    </w:div>
    <w:div w:id="1259217801">
      <w:bodyDiv w:val="1"/>
      <w:marLeft w:val="0"/>
      <w:marRight w:val="0"/>
      <w:marTop w:val="0"/>
      <w:marBottom w:val="0"/>
      <w:divBdr>
        <w:top w:val="none" w:sz="0" w:space="0" w:color="auto"/>
        <w:left w:val="none" w:sz="0" w:space="0" w:color="auto"/>
        <w:bottom w:val="none" w:sz="0" w:space="0" w:color="auto"/>
        <w:right w:val="none" w:sz="0" w:space="0" w:color="auto"/>
      </w:divBdr>
    </w:div>
    <w:div w:id="1260599315">
      <w:bodyDiv w:val="1"/>
      <w:marLeft w:val="0"/>
      <w:marRight w:val="0"/>
      <w:marTop w:val="0"/>
      <w:marBottom w:val="0"/>
      <w:divBdr>
        <w:top w:val="none" w:sz="0" w:space="0" w:color="auto"/>
        <w:left w:val="none" w:sz="0" w:space="0" w:color="auto"/>
        <w:bottom w:val="none" w:sz="0" w:space="0" w:color="auto"/>
        <w:right w:val="none" w:sz="0" w:space="0" w:color="auto"/>
      </w:divBdr>
    </w:div>
    <w:div w:id="1260600874">
      <w:bodyDiv w:val="1"/>
      <w:marLeft w:val="0"/>
      <w:marRight w:val="0"/>
      <w:marTop w:val="0"/>
      <w:marBottom w:val="0"/>
      <w:divBdr>
        <w:top w:val="none" w:sz="0" w:space="0" w:color="auto"/>
        <w:left w:val="none" w:sz="0" w:space="0" w:color="auto"/>
        <w:bottom w:val="none" w:sz="0" w:space="0" w:color="auto"/>
        <w:right w:val="none" w:sz="0" w:space="0" w:color="auto"/>
      </w:divBdr>
    </w:div>
    <w:div w:id="1261371907">
      <w:bodyDiv w:val="1"/>
      <w:marLeft w:val="0"/>
      <w:marRight w:val="0"/>
      <w:marTop w:val="0"/>
      <w:marBottom w:val="0"/>
      <w:divBdr>
        <w:top w:val="none" w:sz="0" w:space="0" w:color="auto"/>
        <w:left w:val="none" w:sz="0" w:space="0" w:color="auto"/>
        <w:bottom w:val="none" w:sz="0" w:space="0" w:color="auto"/>
        <w:right w:val="none" w:sz="0" w:space="0" w:color="auto"/>
      </w:divBdr>
    </w:div>
    <w:div w:id="1262879975">
      <w:bodyDiv w:val="1"/>
      <w:marLeft w:val="0"/>
      <w:marRight w:val="0"/>
      <w:marTop w:val="0"/>
      <w:marBottom w:val="0"/>
      <w:divBdr>
        <w:top w:val="none" w:sz="0" w:space="0" w:color="auto"/>
        <w:left w:val="none" w:sz="0" w:space="0" w:color="auto"/>
        <w:bottom w:val="none" w:sz="0" w:space="0" w:color="auto"/>
        <w:right w:val="none" w:sz="0" w:space="0" w:color="auto"/>
      </w:divBdr>
    </w:div>
    <w:div w:id="1262951932">
      <w:bodyDiv w:val="1"/>
      <w:marLeft w:val="0"/>
      <w:marRight w:val="0"/>
      <w:marTop w:val="0"/>
      <w:marBottom w:val="0"/>
      <w:divBdr>
        <w:top w:val="none" w:sz="0" w:space="0" w:color="auto"/>
        <w:left w:val="none" w:sz="0" w:space="0" w:color="auto"/>
        <w:bottom w:val="none" w:sz="0" w:space="0" w:color="auto"/>
        <w:right w:val="none" w:sz="0" w:space="0" w:color="auto"/>
      </w:divBdr>
    </w:div>
    <w:div w:id="1264649601">
      <w:bodyDiv w:val="1"/>
      <w:marLeft w:val="0"/>
      <w:marRight w:val="0"/>
      <w:marTop w:val="0"/>
      <w:marBottom w:val="0"/>
      <w:divBdr>
        <w:top w:val="none" w:sz="0" w:space="0" w:color="auto"/>
        <w:left w:val="none" w:sz="0" w:space="0" w:color="auto"/>
        <w:bottom w:val="none" w:sz="0" w:space="0" w:color="auto"/>
        <w:right w:val="none" w:sz="0" w:space="0" w:color="auto"/>
      </w:divBdr>
    </w:div>
    <w:div w:id="1265384876">
      <w:bodyDiv w:val="1"/>
      <w:marLeft w:val="0"/>
      <w:marRight w:val="0"/>
      <w:marTop w:val="0"/>
      <w:marBottom w:val="0"/>
      <w:divBdr>
        <w:top w:val="none" w:sz="0" w:space="0" w:color="auto"/>
        <w:left w:val="none" w:sz="0" w:space="0" w:color="auto"/>
        <w:bottom w:val="none" w:sz="0" w:space="0" w:color="auto"/>
        <w:right w:val="none" w:sz="0" w:space="0" w:color="auto"/>
      </w:divBdr>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
    <w:div w:id="1266617072">
      <w:bodyDiv w:val="1"/>
      <w:marLeft w:val="0"/>
      <w:marRight w:val="0"/>
      <w:marTop w:val="0"/>
      <w:marBottom w:val="0"/>
      <w:divBdr>
        <w:top w:val="none" w:sz="0" w:space="0" w:color="auto"/>
        <w:left w:val="none" w:sz="0" w:space="0" w:color="auto"/>
        <w:bottom w:val="none" w:sz="0" w:space="0" w:color="auto"/>
        <w:right w:val="none" w:sz="0" w:space="0" w:color="auto"/>
      </w:divBdr>
    </w:div>
    <w:div w:id="1267542970">
      <w:bodyDiv w:val="1"/>
      <w:marLeft w:val="0"/>
      <w:marRight w:val="0"/>
      <w:marTop w:val="0"/>
      <w:marBottom w:val="0"/>
      <w:divBdr>
        <w:top w:val="none" w:sz="0" w:space="0" w:color="auto"/>
        <w:left w:val="none" w:sz="0" w:space="0" w:color="auto"/>
        <w:bottom w:val="none" w:sz="0" w:space="0" w:color="auto"/>
        <w:right w:val="none" w:sz="0" w:space="0" w:color="auto"/>
      </w:divBdr>
    </w:div>
    <w:div w:id="1269267089">
      <w:bodyDiv w:val="1"/>
      <w:marLeft w:val="0"/>
      <w:marRight w:val="0"/>
      <w:marTop w:val="0"/>
      <w:marBottom w:val="0"/>
      <w:divBdr>
        <w:top w:val="none" w:sz="0" w:space="0" w:color="auto"/>
        <w:left w:val="none" w:sz="0" w:space="0" w:color="auto"/>
        <w:bottom w:val="none" w:sz="0" w:space="0" w:color="auto"/>
        <w:right w:val="none" w:sz="0" w:space="0" w:color="auto"/>
      </w:divBdr>
    </w:div>
    <w:div w:id="1269386674">
      <w:bodyDiv w:val="1"/>
      <w:marLeft w:val="0"/>
      <w:marRight w:val="0"/>
      <w:marTop w:val="0"/>
      <w:marBottom w:val="0"/>
      <w:divBdr>
        <w:top w:val="none" w:sz="0" w:space="0" w:color="auto"/>
        <w:left w:val="none" w:sz="0" w:space="0" w:color="auto"/>
        <w:bottom w:val="none" w:sz="0" w:space="0" w:color="auto"/>
        <w:right w:val="none" w:sz="0" w:space="0" w:color="auto"/>
      </w:divBdr>
    </w:div>
    <w:div w:id="1270313997">
      <w:bodyDiv w:val="1"/>
      <w:marLeft w:val="0"/>
      <w:marRight w:val="0"/>
      <w:marTop w:val="0"/>
      <w:marBottom w:val="0"/>
      <w:divBdr>
        <w:top w:val="none" w:sz="0" w:space="0" w:color="auto"/>
        <w:left w:val="none" w:sz="0" w:space="0" w:color="auto"/>
        <w:bottom w:val="none" w:sz="0" w:space="0" w:color="auto"/>
        <w:right w:val="none" w:sz="0" w:space="0" w:color="auto"/>
      </w:divBdr>
    </w:div>
    <w:div w:id="1270620251">
      <w:bodyDiv w:val="1"/>
      <w:marLeft w:val="0"/>
      <w:marRight w:val="0"/>
      <w:marTop w:val="0"/>
      <w:marBottom w:val="0"/>
      <w:divBdr>
        <w:top w:val="none" w:sz="0" w:space="0" w:color="auto"/>
        <w:left w:val="none" w:sz="0" w:space="0" w:color="auto"/>
        <w:bottom w:val="none" w:sz="0" w:space="0" w:color="auto"/>
        <w:right w:val="none" w:sz="0" w:space="0" w:color="auto"/>
      </w:divBdr>
    </w:div>
    <w:div w:id="1271353984">
      <w:bodyDiv w:val="1"/>
      <w:marLeft w:val="0"/>
      <w:marRight w:val="0"/>
      <w:marTop w:val="0"/>
      <w:marBottom w:val="0"/>
      <w:divBdr>
        <w:top w:val="none" w:sz="0" w:space="0" w:color="auto"/>
        <w:left w:val="none" w:sz="0" w:space="0" w:color="auto"/>
        <w:bottom w:val="none" w:sz="0" w:space="0" w:color="auto"/>
        <w:right w:val="none" w:sz="0" w:space="0" w:color="auto"/>
      </w:divBdr>
    </w:div>
    <w:div w:id="12713564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568">
          <w:marLeft w:val="0"/>
          <w:marRight w:val="0"/>
          <w:marTop w:val="0"/>
          <w:marBottom w:val="0"/>
          <w:divBdr>
            <w:top w:val="none" w:sz="0" w:space="0" w:color="auto"/>
            <w:left w:val="none" w:sz="0" w:space="0" w:color="auto"/>
            <w:bottom w:val="none" w:sz="0" w:space="0" w:color="auto"/>
            <w:right w:val="none" w:sz="0" w:space="0" w:color="auto"/>
          </w:divBdr>
          <w:divsChild>
            <w:div w:id="1670448097">
              <w:marLeft w:val="0"/>
              <w:marRight w:val="0"/>
              <w:marTop w:val="0"/>
              <w:marBottom w:val="0"/>
              <w:divBdr>
                <w:top w:val="none" w:sz="0" w:space="0" w:color="auto"/>
                <w:left w:val="none" w:sz="0" w:space="0" w:color="auto"/>
                <w:bottom w:val="none" w:sz="0" w:space="0" w:color="auto"/>
                <w:right w:val="none" w:sz="0" w:space="0" w:color="auto"/>
              </w:divBdr>
              <w:divsChild>
                <w:div w:id="1533616346">
                  <w:marLeft w:val="0"/>
                  <w:marRight w:val="0"/>
                  <w:marTop w:val="0"/>
                  <w:marBottom w:val="0"/>
                  <w:divBdr>
                    <w:top w:val="none" w:sz="0" w:space="0" w:color="auto"/>
                    <w:left w:val="none" w:sz="0" w:space="0" w:color="auto"/>
                    <w:bottom w:val="none" w:sz="0" w:space="0" w:color="auto"/>
                    <w:right w:val="none" w:sz="0" w:space="0" w:color="auto"/>
                  </w:divBdr>
                  <w:divsChild>
                    <w:div w:id="1016418155">
                      <w:marLeft w:val="0"/>
                      <w:marRight w:val="0"/>
                      <w:marTop w:val="0"/>
                      <w:marBottom w:val="0"/>
                      <w:divBdr>
                        <w:top w:val="none" w:sz="0" w:space="0" w:color="auto"/>
                        <w:left w:val="none" w:sz="0" w:space="0" w:color="auto"/>
                        <w:bottom w:val="none" w:sz="0" w:space="0" w:color="auto"/>
                        <w:right w:val="none" w:sz="0" w:space="0" w:color="auto"/>
                      </w:divBdr>
                      <w:divsChild>
                        <w:div w:id="758868647">
                          <w:marLeft w:val="0"/>
                          <w:marRight w:val="0"/>
                          <w:marTop w:val="0"/>
                          <w:marBottom w:val="0"/>
                          <w:divBdr>
                            <w:top w:val="none" w:sz="0" w:space="0" w:color="auto"/>
                            <w:left w:val="none" w:sz="0" w:space="0" w:color="auto"/>
                            <w:bottom w:val="none" w:sz="0" w:space="0" w:color="auto"/>
                            <w:right w:val="none" w:sz="0" w:space="0" w:color="auto"/>
                          </w:divBdr>
                          <w:divsChild>
                            <w:div w:id="159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5940">
      <w:bodyDiv w:val="1"/>
      <w:marLeft w:val="0"/>
      <w:marRight w:val="0"/>
      <w:marTop w:val="0"/>
      <w:marBottom w:val="0"/>
      <w:divBdr>
        <w:top w:val="none" w:sz="0" w:space="0" w:color="auto"/>
        <w:left w:val="none" w:sz="0" w:space="0" w:color="auto"/>
        <w:bottom w:val="none" w:sz="0" w:space="0" w:color="auto"/>
        <w:right w:val="none" w:sz="0" w:space="0" w:color="auto"/>
      </w:divBdr>
    </w:div>
    <w:div w:id="1271820806">
      <w:bodyDiv w:val="1"/>
      <w:marLeft w:val="0"/>
      <w:marRight w:val="0"/>
      <w:marTop w:val="0"/>
      <w:marBottom w:val="0"/>
      <w:divBdr>
        <w:top w:val="none" w:sz="0" w:space="0" w:color="auto"/>
        <w:left w:val="none" w:sz="0" w:space="0" w:color="auto"/>
        <w:bottom w:val="none" w:sz="0" w:space="0" w:color="auto"/>
        <w:right w:val="none" w:sz="0" w:space="0" w:color="auto"/>
      </w:divBdr>
    </w:div>
    <w:div w:id="1271933201">
      <w:bodyDiv w:val="1"/>
      <w:marLeft w:val="0"/>
      <w:marRight w:val="0"/>
      <w:marTop w:val="0"/>
      <w:marBottom w:val="0"/>
      <w:divBdr>
        <w:top w:val="none" w:sz="0" w:space="0" w:color="auto"/>
        <w:left w:val="none" w:sz="0" w:space="0" w:color="auto"/>
        <w:bottom w:val="none" w:sz="0" w:space="0" w:color="auto"/>
        <w:right w:val="none" w:sz="0" w:space="0" w:color="auto"/>
      </w:divBdr>
    </w:div>
    <w:div w:id="1271938028">
      <w:bodyDiv w:val="1"/>
      <w:marLeft w:val="0"/>
      <w:marRight w:val="0"/>
      <w:marTop w:val="0"/>
      <w:marBottom w:val="0"/>
      <w:divBdr>
        <w:top w:val="none" w:sz="0" w:space="0" w:color="auto"/>
        <w:left w:val="none" w:sz="0" w:space="0" w:color="auto"/>
        <w:bottom w:val="none" w:sz="0" w:space="0" w:color="auto"/>
        <w:right w:val="none" w:sz="0" w:space="0" w:color="auto"/>
      </w:divBdr>
    </w:div>
    <w:div w:id="1272469911">
      <w:bodyDiv w:val="1"/>
      <w:marLeft w:val="0"/>
      <w:marRight w:val="0"/>
      <w:marTop w:val="0"/>
      <w:marBottom w:val="0"/>
      <w:divBdr>
        <w:top w:val="none" w:sz="0" w:space="0" w:color="auto"/>
        <w:left w:val="none" w:sz="0" w:space="0" w:color="auto"/>
        <w:bottom w:val="none" w:sz="0" w:space="0" w:color="auto"/>
        <w:right w:val="none" w:sz="0" w:space="0" w:color="auto"/>
      </w:divBdr>
    </w:div>
    <w:div w:id="1273711647">
      <w:bodyDiv w:val="1"/>
      <w:marLeft w:val="0"/>
      <w:marRight w:val="0"/>
      <w:marTop w:val="0"/>
      <w:marBottom w:val="0"/>
      <w:divBdr>
        <w:top w:val="none" w:sz="0" w:space="0" w:color="auto"/>
        <w:left w:val="none" w:sz="0" w:space="0" w:color="auto"/>
        <w:bottom w:val="none" w:sz="0" w:space="0" w:color="auto"/>
        <w:right w:val="none" w:sz="0" w:space="0" w:color="auto"/>
      </w:divBdr>
    </w:div>
    <w:div w:id="1273899221">
      <w:bodyDiv w:val="1"/>
      <w:marLeft w:val="0"/>
      <w:marRight w:val="0"/>
      <w:marTop w:val="0"/>
      <w:marBottom w:val="0"/>
      <w:divBdr>
        <w:top w:val="none" w:sz="0" w:space="0" w:color="auto"/>
        <w:left w:val="none" w:sz="0" w:space="0" w:color="auto"/>
        <w:bottom w:val="none" w:sz="0" w:space="0" w:color="auto"/>
        <w:right w:val="none" w:sz="0" w:space="0" w:color="auto"/>
      </w:divBdr>
    </w:div>
    <w:div w:id="1274508704">
      <w:bodyDiv w:val="1"/>
      <w:marLeft w:val="0"/>
      <w:marRight w:val="0"/>
      <w:marTop w:val="0"/>
      <w:marBottom w:val="0"/>
      <w:divBdr>
        <w:top w:val="none" w:sz="0" w:space="0" w:color="auto"/>
        <w:left w:val="none" w:sz="0" w:space="0" w:color="auto"/>
        <w:bottom w:val="none" w:sz="0" w:space="0" w:color="auto"/>
        <w:right w:val="none" w:sz="0" w:space="0" w:color="auto"/>
      </w:divBdr>
    </w:div>
    <w:div w:id="1275555912">
      <w:bodyDiv w:val="1"/>
      <w:marLeft w:val="0"/>
      <w:marRight w:val="0"/>
      <w:marTop w:val="0"/>
      <w:marBottom w:val="0"/>
      <w:divBdr>
        <w:top w:val="none" w:sz="0" w:space="0" w:color="auto"/>
        <w:left w:val="none" w:sz="0" w:space="0" w:color="auto"/>
        <w:bottom w:val="none" w:sz="0" w:space="0" w:color="auto"/>
        <w:right w:val="none" w:sz="0" w:space="0" w:color="auto"/>
      </w:divBdr>
    </w:div>
    <w:div w:id="1276523153">
      <w:bodyDiv w:val="1"/>
      <w:marLeft w:val="0"/>
      <w:marRight w:val="0"/>
      <w:marTop w:val="0"/>
      <w:marBottom w:val="0"/>
      <w:divBdr>
        <w:top w:val="none" w:sz="0" w:space="0" w:color="auto"/>
        <w:left w:val="none" w:sz="0" w:space="0" w:color="auto"/>
        <w:bottom w:val="none" w:sz="0" w:space="0" w:color="auto"/>
        <w:right w:val="none" w:sz="0" w:space="0" w:color="auto"/>
      </w:divBdr>
    </w:div>
    <w:div w:id="1276984492">
      <w:bodyDiv w:val="1"/>
      <w:marLeft w:val="0"/>
      <w:marRight w:val="0"/>
      <w:marTop w:val="0"/>
      <w:marBottom w:val="0"/>
      <w:divBdr>
        <w:top w:val="none" w:sz="0" w:space="0" w:color="auto"/>
        <w:left w:val="none" w:sz="0" w:space="0" w:color="auto"/>
        <w:bottom w:val="none" w:sz="0" w:space="0" w:color="auto"/>
        <w:right w:val="none" w:sz="0" w:space="0" w:color="auto"/>
      </w:divBdr>
      <w:divsChild>
        <w:div w:id="1551502615">
          <w:marLeft w:val="0"/>
          <w:marRight w:val="0"/>
          <w:marTop w:val="0"/>
          <w:marBottom w:val="0"/>
          <w:divBdr>
            <w:top w:val="none" w:sz="0" w:space="0" w:color="auto"/>
            <w:left w:val="none" w:sz="0" w:space="0" w:color="auto"/>
            <w:bottom w:val="none" w:sz="0" w:space="0" w:color="auto"/>
            <w:right w:val="none" w:sz="0" w:space="0" w:color="auto"/>
          </w:divBdr>
        </w:div>
        <w:div w:id="1237932866">
          <w:marLeft w:val="0"/>
          <w:marRight w:val="0"/>
          <w:marTop w:val="0"/>
          <w:marBottom w:val="0"/>
          <w:divBdr>
            <w:top w:val="none" w:sz="0" w:space="0" w:color="auto"/>
            <w:left w:val="none" w:sz="0" w:space="0" w:color="auto"/>
            <w:bottom w:val="none" w:sz="0" w:space="0" w:color="auto"/>
            <w:right w:val="none" w:sz="0" w:space="0" w:color="auto"/>
          </w:divBdr>
        </w:div>
        <w:div w:id="224877266">
          <w:marLeft w:val="0"/>
          <w:marRight w:val="0"/>
          <w:marTop w:val="0"/>
          <w:marBottom w:val="0"/>
          <w:divBdr>
            <w:top w:val="none" w:sz="0" w:space="0" w:color="auto"/>
            <w:left w:val="none" w:sz="0" w:space="0" w:color="auto"/>
            <w:bottom w:val="none" w:sz="0" w:space="0" w:color="auto"/>
            <w:right w:val="none" w:sz="0" w:space="0" w:color="auto"/>
          </w:divBdr>
        </w:div>
        <w:div w:id="1225409533">
          <w:marLeft w:val="0"/>
          <w:marRight w:val="0"/>
          <w:marTop w:val="0"/>
          <w:marBottom w:val="0"/>
          <w:divBdr>
            <w:top w:val="none" w:sz="0" w:space="0" w:color="auto"/>
            <w:left w:val="none" w:sz="0" w:space="0" w:color="auto"/>
            <w:bottom w:val="none" w:sz="0" w:space="0" w:color="auto"/>
            <w:right w:val="none" w:sz="0" w:space="0" w:color="auto"/>
          </w:divBdr>
        </w:div>
      </w:divsChild>
    </w:div>
    <w:div w:id="1278416123">
      <w:bodyDiv w:val="1"/>
      <w:marLeft w:val="0"/>
      <w:marRight w:val="0"/>
      <w:marTop w:val="0"/>
      <w:marBottom w:val="0"/>
      <w:divBdr>
        <w:top w:val="none" w:sz="0" w:space="0" w:color="auto"/>
        <w:left w:val="none" w:sz="0" w:space="0" w:color="auto"/>
        <w:bottom w:val="none" w:sz="0" w:space="0" w:color="auto"/>
        <w:right w:val="none" w:sz="0" w:space="0" w:color="auto"/>
      </w:divBdr>
    </w:div>
    <w:div w:id="1278442323">
      <w:bodyDiv w:val="1"/>
      <w:marLeft w:val="0"/>
      <w:marRight w:val="0"/>
      <w:marTop w:val="0"/>
      <w:marBottom w:val="0"/>
      <w:divBdr>
        <w:top w:val="none" w:sz="0" w:space="0" w:color="auto"/>
        <w:left w:val="none" w:sz="0" w:space="0" w:color="auto"/>
        <w:bottom w:val="none" w:sz="0" w:space="0" w:color="auto"/>
        <w:right w:val="none" w:sz="0" w:space="0" w:color="auto"/>
      </w:divBdr>
    </w:div>
    <w:div w:id="1278877031">
      <w:bodyDiv w:val="1"/>
      <w:marLeft w:val="0"/>
      <w:marRight w:val="0"/>
      <w:marTop w:val="0"/>
      <w:marBottom w:val="0"/>
      <w:divBdr>
        <w:top w:val="none" w:sz="0" w:space="0" w:color="auto"/>
        <w:left w:val="none" w:sz="0" w:space="0" w:color="auto"/>
        <w:bottom w:val="none" w:sz="0" w:space="0" w:color="auto"/>
        <w:right w:val="none" w:sz="0" w:space="0" w:color="auto"/>
      </w:divBdr>
    </w:div>
    <w:div w:id="1280142971">
      <w:bodyDiv w:val="1"/>
      <w:marLeft w:val="0"/>
      <w:marRight w:val="0"/>
      <w:marTop w:val="0"/>
      <w:marBottom w:val="0"/>
      <w:divBdr>
        <w:top w:val="none" w:sz="0" w:space="0" w:color="auto"/>
        <w:left w:val="none" w:sz="0" w:space="0" w:color="auto"/>
        <w:bottom w:val="none" w:sz="0" w:space="0" w:color="auto"/>
        <w:right w:val="none" w:sz="0" w:space="0" w:color="auto"/>
      </w:divBdr>
    </w:div>
    <w:div w:id="1281184754">
      <w:bodyDiv w:val="1"/>
      <w:marLeft w:val="0"/>
      <w:marRight w:val="0"/>
      <w:marTop w:val="0"/>
      <w:marBottom w:val="0"/>
      <w:divBdr>
        <w:top w:val="none" w:sz="0" w:space="0" w:color="auto"/>
        <w:left w:val="none" w:sz="0" w:space="0" w:color="auto"/>
        <w:bottom w:val="none" w:sz="0" w:space="0" w:color="auto"/>
        <w:right w:val="none" w:sz="0" w:space="0" w:color="auto"/>
      </w:divBdr>
    </w:div>
    <w:div w:id="1282111597">
      <w:bodyDiv w:val="1"/>
      <w:marLeft w:val="0"/>
      <w:marRight w:val="0"/>
      <w:marTop w:val="0"/>
      <w:marBottom w:val="0"/>
      <w:divBdr>
        <w:top w:val="none" w:sz="0" w:space="0" w:color="auto"/>
        <w:left w:val="none" w:sz="0" w:space="0" w:color="auto"/>
        <w:bottom w:val="none" w:sz="0" w:space="0" w:color="auto"/>
        <w:right w:val="none" w:sz="0" w:space="0" w:color="auto"/>
      </w:divBdr>
    </w:div>
    <w:div w:id="1284118219">
      <w:bodyDiv w:val="1"/>
      <w:marLeft w:val="0"/>
      <w:marRight w:val="0"/>
      <w:marTop w:val="0"/>
      <w:marBottom w:val="0"/>
      <w:divBdr>
        <w:top w:val="none" w:sz="0" w:space="0" w:color="auto"/>
        <w:left w:val="none" w:sz="0" w:space="0" w:color="auto"/>
        <w:bottom w:val="none" w:sz="0" w:space="0" w:color="auto"/>
        <w:right w:val="none" w:sz="0" w:space="0" w:color="auto"/>
      </w:divBdr>
    </w:div>
    <w:div w:id="1284460698">
      <w:bodyDiv w:val="1"/>
      <w:marLeft w:val="0"/>
      <w:marRight w:val="0"/>
      <w:marTop w:val="0"/>
      <w:marBottom w:val="0"/>
      <w:divBdr>
        <w:top w:val="none" w:sz="0" w:space="0" w:color="auto"/>
        <w:left w:val="none" w:sz="0" w:space="0" w:color="auto"/>
        <w:bottom w:val="none" w:sz="0" w:space="0" w:color="auto"/>
        <w:right w:val="none" w:sz="0" w:space="0" w:color="auto"/>
      </w:divBdr>
    </w:div>
    <w:div w:id="1284533743">
      <w:bodyDiv w:val="1"/>
      <w:marLeft w:val="0"/>
      <w:marRight w:val="0"/>
      <w:marTop w:val="0"/>
      <w:marBottom w:val="0"/>
      <w:divBdr>
        <w:top w:val="none" w:sz="0" w:space="0" w:color="auto"/>
        <w:left w:val="none" w:sz="0" w:space="0" w:color="auto"/>
        <w:bottom w:val="none" w:sz="0" w:space="0" w:color="auto"/>
        <w:right w:val="none" w:sz="0" w:space="0" w:color="auto"/>
      </w:divBdr>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51044">
      <w:bodyDiv w:val="1"/>
      <w:marLeft w:val="0"/>
      <w:marRight w:val="0"/>
      <w:marTop w:val="0"/>
      <w:marBottom w:val="0"/>
      <w:divBdr>
        <w:top w:val="none" w:sz="0" w:space="0" w:color="auto"/>
        <w:left w:val="none" w:sz="0" w:space="0" w:color="auto"/>
        <w:bottom w:val="none" w:sz="0" w:space="0" w:color="auto"/>
        <w:right w:val="none" w:sz="0" w:space="0" w:color="auto"/>
      </w:divBdr>
    </w:div>
    <w:div w:id="1285192373">
      <w:bodyDiv w:val="1"/>
      <w:marLeft w:val="0"/>
      <w:marRight w:val="0"/>
      <w:marTop w:val="0"/>
      <w:marBottom w:val="0"/>
      <w:divBdr>
        <w:top w:val="none" w:sz="0" w:space="0" w:color="auto"/>
        <w:left w:val="none" w:sz="0" w:space="0" w:color="auto"/>
        <w:bottom w:val="none" w:sz="0" w:space="0" w:color="auto"/>
        <w:right w:val="none" w:sz="0" w:space="0" w:color="auto"/>
      </w:divBdr>
    </w:div>
    <w:div w:id="1285843854">
      <w:bodyDiv w:val="1"/>
      <w:marLeft w:val="0"/>
      <w:marRight w:val="0"/>
      <w:marTop w:val="0"/>
      <w:marBottom w:val="0"/>
      <w:divBdr>
        <w:top w:val="none" w:sz="0" w:space="0" w:color="auto"/>
        <w:left w:val="none" w:sz="0" w:space="0" w:color="auto"/>
        <w:bottom w:val="none" w:sz="0" w:space="0" w:color="auto"/>
        <w:right w:val="none" w:sz="0" w:space="0" w:color="auto"/>
      </w:divBdr>
    </w:div>
    <w:div w:id="1287352366">
      <w:bodyDiv w:val="1"/>
      <w:marLeft w:val="0"/>
      <w:marRight w:val="0"/>
      <w:marTop w:val="0"/>
      <w:marBottom w:val="0"/>
      <w:divBdr>
        <w:top w:val="none" w:sz="0" w:space="0" w:color="auto"/>
        <w:left w:val="none" w:sz="0" w:space="0" w:color="auto"/>
        <w:bottom w:val="none" w:sz="0" w:space="0" w:color="auto"/>
        <w:right w:val="none" w:sz="0" w:space="0" w:color="auto"/>
      </w:divBdr>
    </w:div>
    <w:div w:id="1288045081">
      <w:bodyDiv w:val="1"/>
      <w:marLeft w:val="0"/>
      <w:marRight w:val="0"/>
      <w:marTop w:val="0"/>
      <w:marBottom w:val="0"/>
      <w:divBdr>
        <w:top w:val="none" w:sz="0" w:space="0" w:color="auto"/>
        <w:left w:val="none" w:sz="0" w:space="0" w:color="auto"/>
        <w:bottom w:val="none" w:sz="0" w:space="0" w:color="auto"/>
        <w:right w:val="none" w:sz="0" w:space="0" w:color="auto"/>
      </w:divBdr>
    </w:div>
    <w:div w:id="1289362680">
      <w:bodyDiv w:val="1"/>
      <w:marLeft w:val="0"/>
      <w:marRight w:val="0"/>
      <w:marTop w:val="0"/>
      <w:marBottom w:val="0"/>
      <w:divBdr>
        <w:top w:val="none" w:sz="0" w:space="0" w:color="auto"/>
        <w:left w:val="none" w:sz="0" w:space="0" w:color="auto"/>
        <w:bottom w:val="none" w:sz="0" w:space="0" w:color="auto"/>
        <w:right w:val="none" w:sz="0" w:space="0" w:color="auto"/>
      </w:divBdr>
    </w:div>
    <w:div w:id="1290278109">
      <w:bodyDiv w:val="1"/>
      <w:marLeft w:val="0"/>
      <w:marRight w:val="0"/>
      <w:marTop w:val="0"/>
      <w:marBottom w:val="0"/>
      <w:divBdr>
        <w:top w:val="none" w:sz="0" w:space="0" w:color="auto"/>
        <w:left w:val="none" w:sz="0" w:space="0" w:color="auto"/>
        <w:bottom w:val="none" w:sz="0" w:space="0" w:color="auto"/>
        <w:right w:val="none" w:sz="0" w:space="0" w:color="auto"/>
      </w:divBdr>
    </w:div>
    <w:div w:id="1290547335">
      <w:bodyDiv w:val="1"/>
      <w:marLeft w:val="0"/>
      <w:marRight w:val="0"/>
      <w:marTop w:val="0"/>
      <w:marBottom w:val="0"/>
      <w:divBdr>
        <w:top w:val="none" w:sz="0" w:space="0" w:color="auto"/>
        <w:left w:val="none" w:sz="0" w:space="0" w:color="auto"/>
        <w:bottom w:val="none" w:sz="0" w:space="0" w:color="auto"/>
        <w:right w:val="none" w:sz="0" w:space="0" w:color="auto"/>
      </w:divBdr>
    </w:div>
    <w:div w:id="1291129243">
      <w:bodyDiv w:val="1"/>
      <w:marLeft w:val="0"/>
      <w:marRight w:val="0"/>
      <w:marTop w:val="0"/>
      <w:marBottom w:val="0"/>
      <w:divBdr>
        <w:top w:val="none" w:sz="0" w:space="0" w:color="auto"/>
        <w:left w:val="none" w:sz="0" w:space="0" w:color="auto"/>
        <w:bottom w:val="none" w:sz="0" w:space="0" w:color="auto"/>
        <w:right w:val="none" w:sz="0" w:space="0" w:color="auto"/>
      </w:divBdr>
    </w:div>
    <w:div w:id="1292830215">
      <w:bodyDiv w:val="1"/>
      <w:marLeft w:val="0"/>
      <w:marRight w:val="0"/>
      <w:marTop w:val="0"/>
      <w:marBottom w:val="0"/>
      <w:divBdr>
        <w:top w:val="none" w:sz="0" w:space="0" w:color="auto"/>
        <w:left w:val="none" w:sz="0" w:space="0" w:color="auto"/>
        <w:bottom w:val="none" w:sz="0" w:space="0" w:color="auto"/>
        <w:right w:val="none" w:sz="0" w:space="0" w:color="auto"/>
      </w:divBdr>
    </w:div>
    <w:div w:id="1292982099">
      <w:bodyDiv w:val="1"/>
      <w:marLeft w:val="0"/>
      <w:marRight w:val="0"/>
      <w:marTop w:val="0"/>
      <w:marBottom w:val="0"/>
      <w:divBdr>
        <w:top w:val="none" w:sz="0" w:space="0" w:color="auto"/>
        <w:left w:val="none" w:sz="0" w:space="0" w:color="auto"/>
        <w:bottom w:val="none" w:sz="0" w:space="0" w:color="auto"/>
        <w:right w:val="none" w:sz="0" w:space="0" w:color="auto"/>
      </w:divBdr>
    </w:div>
    <w:div w:id="1294287514">
      <w:bodyDiv w:val="1"/>
      <w:marLeft w:val="0"/>
      <w:marRight w:val="0"/>
      <w:marTop w:val="0"/>
      <w:marBottom w:val="0"/>
      <w:divBdr>
        <w:top w:val="none" w:sz="0" w:space="0" w:color="auto"/>
        <w:left w:val="none" w:sz="0" w:space="0" w:color="auto"/>
        <w:bottom w:val="none" w:sz="0" w:space="0" w:color="auto"/>
        <w:right w:val="none" w:sz="0" w:space="0" w:color="auto"/>
      </w:divBdr>
    </w:div>
    <w:div w:id="1295909215">
      <w:bodyDiv w:val="1"/>
      <w:marLeft w:val="0"/>
      <w:marRight w:val="0"/>
      <w:marTop w:val="0"/>
      <w:marBottom w:val="0"/>
      <w:divBdr>
        <w:top w:val="none" w:sz="0" w:space="0" w:color="auto"/>
        <w:left w:val="none" w:sz="0" w:space="0" w:color="auto"/>
        <w:bottom w:val="none" w:sz="0" w:space="0" w:color="auto"/>
        <w:right w:val="none" w:sz="0" w:space="0" w:color="auto"/>
      </w:divBdr>
    </w:div>
    <w:div w:id="1297376427">
      <w:bodyDiv w:val="1"/>
      <w:marLeft w:val="0"/>
      <w:marRight w:val="0"/>
      <w:marTop w:val="0"/>
      <w:marBottom w:val="0"/>
      <w:divBdr>
        <w:top w:val="none" w:sz="0" w:space="0" w:color="auto"/>
        <w:left w:val="none" w:sz="0" w:space="0" w:color="auto"/>
        <w:bottom w:val="none" w:sz="0" w:space="0" w:color="auto"/>
        <w:right w:val="none" w:sz="0" w:space="0" w:color="auto"/>
      </w:divBdr>
    </w:div>
    <w:div w:id="1300308563">
      <w:bodyDiv w:val="1"/>
      <w:marLeft w:val="0"/>
      <w:marRight w:val="0"/>
      <w:marTop w:val="0"/>
      <w:marBottom w:val="0"/>
      <w:divBdr>
        <w:top w:val="none" w:sz="0" w:space="0" w:color="auto"/>
        <w:left w:val="none" w:sz="0" w:space="0" w:color="auto"/>
        <w:bottom w:val="none" w:sz="0" w:space="0" w:color="auto"/>
        <w:right w:val="none" w:sz="0" w:space="0" w:color="auto"/>
      </w:divBdr>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3469">
      <w:bodyDiv w:val="1"/>
      <w:marLeft w:val="0"/>
      <w:marRight w:val="0"/>
      <w:marTop w:val="0"/>
      <w:marBottom w:val="0"/>
      <w:divBdr>
        <w:top w:val="none" w:sz="0" w:space="0" w:color="auto"/>
        <w:left w:val="none" w:sz="0" w:space="0" w:color="auto"/>
        <w:bottom w:val="none" w:sz="0" w:space="0" w:color="auto"/>
        <w:right w:val="none" w:sz="0" w:space="0" w:color="auto"/>
      </w:divBdr>
    </w:div>
    <w:div w:id="1301422244">
      <w:bodyDiv w:val="1"/>
      <w:marLeft w:val="0"/>
      <w:marRight w:val="0"/>
      <w:marTop w:val="0"/>
      <w:marBottom w:val="0"/>
      <w:divBdr>
        <w:top w:val="none" w:sz="0" w:space="0" w:color="auto"/>
        <w:left w:val="none" w:sz="0" w:space="0" w:color="auto"/>
        <w:bottom w:val="none" w:sz="0" w:space="0" w:color="auto"/>
        <w:right w:val="none" w:sz="0" w:space="0" w:color="auto"/>
      </w:divBdr>
    </w:div>
    <w:div w:id="1302227225">
      <w:bodyDiv w:val="1"/>
      <w:marLeft w:val="0"/>
      <w:marRight w:val="0"/>
      <w:marTop w:val="0"/>
      <w:marBottom w:val="0"/>
      <w:divBdr>
        <w:top w:val="none" w:sz="0" w:space="0" w:color="auto"/>
        <w:left w:val="none" w:sz="0" w:space="0" w:color="auto"/>
        <w:bottom w:val="none" w:sz="0" w:space="0" w:color="auto"/>
        <w:right w:val="none" w:sz="0" w:space="0" w:color="auto"/>
      </w:divBdr>
    </w:div>
    <w:div w:id="1302423631">
      <w:bodyDiv w:val="1"/>
      <w:marLeft w:val="0"/>
      <w:marRight w:val="0"/>
      <w:marTop w:val="0"/>
      <w:marBottom w:val="0"/>
      <w:divBdr>
        <w:top w:val="none" w:sz="0" w:space="0" w:color="auto"/>
        <w:left w:val="none" w:sz="0" w:space="0" w:color="auto"/>
        <w:bottom w:val="none" w:sz="0" w:space="0" w:color="auto"/>
        <w:right w:val="none" w:sz="0" w:space="0" w:color="auto"/>
      </w:divBdr>
    </w:div>
    <w:div w:id="1302538748">
      <w:bodyDiv w:val="1"/>
      <w:marLeft w:val="0"/>
      <w:marRight w:val="0"/>
      <w:marTop w:val="0"/>
      <w:marBottom w:val="0"/>
      <w:divBdr>
        <w:top w:val="none" w:sz="0" w:space="0" w:color="auto"/>
        <w:left w:val="none" w:sz="0" w:space="0" w:color="auto"/>
        <w:bottom w:val="none" w:sz="0" w:space="0" w:color="auto"/>
        <w:right w:val="none" w:sz="0" w:space="0" w:color="auto"/>
      </w:divBdr>
    </w:div>
    <w:div w:id="1303122941">
      <w:bodyDiv w:val="1"/>
      <w:marLeft w:val="0"/>
      <w:marRight w:val="0"/>
      <w:marTop w:val="0"/>
      <w:marBottom w:val="0"/>
      <w:divBdr>
        <w:top w:val="none" w:sz="0" w:space="0" w:color="auto"/>
        <w:left w:val="none" w:sz="0" w:space="0" w:color="auto"/>
        <w:bottom w:val="none" w:sz="0" w:space="0" w:color="auto"/>
        <w:right w:val="none" w:sz="0" w:space="0" w:color="auto"/>
      </w:divBdr>
    </w:div>
    <w:div w:id="1303199000">
      <w:bodyDiv w:val="1"/>
      <w:marLeft w:val="0"/>
      <w:marRight w:val="0"/>
      <w:marTop w:val="0"/>
      <w:marBottom w:val="0"/>
      <w:divBdr>
        <w:top w:val="none" w:sz="0" w:space="0" w:color="auto"/>
        <w:left w:val="none" w:sz="0" w:space="0" w:color="auto"/>
        <w:bottom w:val="none" w:sz="0" w:space="0" w:color="auto"/>
        <w:right w:val="none" w:sz="0" w:space="0" w:color="auto"/>
      </w:divBdr>
    </w:div>
    <w:div w:id="1304239565">
      <w:bodyDiv w:val="1"/>
      <w:marLeft w:val="0"/>
      <w:marRight w:val="0"/>
      <w:marTop w:val="0"/>
      <w:marBottom w:val="0"/>
      <w:divBdr>
        <w:top w:val="none" w:sz="0" w:space="0" w:color="auto"/>
        <w:left w:val="none" w:sz="0" w:space="0" w:color="auto"/>
        <w:bottom w:val="none" w:sz="0" w:space="0" w:color="auto"/>
        <w:right w:val="none" w:sz="0" w:space="0" w:color="auto"/>
      </w:divBdr>
    </w:div>
    <w:div w:id="1306620304">
      <w:bodyDiv w:val="1"/>
      <w:marLeft w:val="0"/>
      <w:marRight w:val="0"/>
      <w:marTop w:val="0"/>
      <w:marBottom w:val="0"/>
      <w:divBdr>
        <w:top w:val="none" w:sz="0" w:space="0" w:color="auto"/>
        <w:left w:val="none" w:sz="0" w:space="0" w:color="auto"/>
        <w:bottom w:val="none" w:sz="0" w:space="0" w:color="auto"/>
        <w:right w:val="none" w:sz="0" w:space="0" w:color="auto"/>
      </w:divBdr>
    </w:div>
    <w:div w:id="1307205721">
      <w:bodyDiv w:val="1"/>
      <w:marLeft w:val="0"/>
      <w:marRight w:val="0"/>
      <w:marTop w:val="0"/>
      <w:marBottom w:val="0"/>
      <w:divBdr>
        <w:top w:val="none" w:sz="0" w:space="0" w:color="auto"/>
        <w:left w:val="none" w:sz="0" w:space="0" w:color="auto"/>
        <w:bottom w:val="none" w:sz="0" w:space="0" w:color="auto"/>
        <w:right w:val="none" w:sz="0" w:space="0" w:color="auto"/>
      </w:divBdr>
    </w:div>
    <w:div w:id="1307465561">
      <w:bodyDiv w:val="1"/>
      <w:marLeft w:val="0"/>
      <w:marRight w:val="0"/>
      <w:marTop w:val="0"/>
      <w:marBottom w:val="0"/>
      <w:divBdr>
        <w:top w:val="none" w:sz="0" w:space="0" w:color="auto"/>
        <w:left w:val="none" w:sz="0" w:space="0" w:color="auto"/>
        <w:bottom w:val="none" w:sz="0" w:space="0" w:color="auto"/>
        <w:right w:val="none" w:sz="0" w:space="0" w:color="auto"/>
      </w:divBdr>
    </w:div>
    <w:div w:id="1307710143">
      <w:bodyDiv w:val="1"/>
      <w:marLeft w:val="0"/>
      <w:marRight w:val="0"/>
      <w:marTop w:val="0"/>
      <w:marBottom w:val="0"/>
      <w:divBdr>
        <w:top w:val="none" w:sz="0" w:space="0" w:color="auto"/>
        <w:left w:val="none" w:sz="0" w:space="0" w:color="auto"/>
        <w:bottom w:val="none" w:sz="0" w:space="0" w:color="auto"/>
        <w:right w:val="none" w:sz="0" w:space="0" w:color="auto"/>
      </w:divBdr>
    </w:div>
    <w:div w:id="1310284689">
      <w:bodyDiv w:val="1"/>
      <w:marLeft w:val="0"/>
      <w:marRight w:val="0"/>
      <w:marTop w:val="0"/>
      <w:marBottom w:val="0"/>
      <w:divBdr>
        <w:top w:val="none" w:sz="0" w:space="0" w:color="auto"/>
        <w:left w:val="none" w:sz="0" w:space="0" w:color="auto"/>
        <w:bottom w:val="none" w:sz="0" w:space="0" w:color="auto"/>
        <w:right w:val="none" w:sz="0" w:space="0" w:color="auto"/>
      </w:divBdr>
    </w:div>
    <w:div w:id="1311010913">
      <w:bodyDiv w:val="1"/>
      <w:marLeft w:val="0"/>
      <w:marRight w:val="0"/>
      <w:marTop w:val="0"/>
      <w:marBottom w:val="0"/>
      <w:divBdr>
        <w:top w:val="none" w:sz="0" w:space="0" w:color="auto"/>
        <w:left w:val="none" w:sz="0" w:space="0" w:color="auto"/>
        <w:bottom w:val="none" w:sz="0" w:space="0" w:color="auto"/>
        <w:right w:val="none" w:sz="0" w:space="0" w:color="auto"/>
      </w:divBdr>
    </w:div>
    <w:div w:id="1311056202">
      <w:bodyDiv w:val="1"/>
      <w:marLeft w:val="0"/>
      <w:marRight w:val="0"/>
      <w:marTop w:val="0"/>
      <w:marBottom w:val="0"/>
      <w:divBdr>
        <w:top w:val="none" w:sz="0" w:space="0" w:color="auto"/>
        <w:left w:val="none" w:sz="0" w:space="0" w:color="auto"/>
        <w:bottom w:val="none" w:sz="0" w:space="0" w:color="auto"/>
        <w:right w:val="none" w:sz="0" w:space="0" w:color="auto"/>
      </w:divBdr>
    </w:div>
    <w:div w:id="1313095757">
      <w:bodyDiv w:val="1"/>
      <w:marLeft w:val="0"/>
      <w:marRight w:val="0"/>
      <w:marTop w:val="0"/>
      <w:marBottom w:val="0"/>
      <w:divBdr>
        <w:top w:val="none" w:sz="0" w:space="0" w:color="auto"/>
        <w:left w:val="none" w:sz="0" w:space="0" w:color="auto"/>
        <w:bottom w:val="none" w:sz="0" w:space="0" w:color="auto"/>
        <w:right w:val="none" w:sz="0" w:space="0" w:color="auto"/>
      </w:divBdr>
    </w:div>
    <w:div w:id="1313097425">
      <w:bodyDiv w:val="1"/>
      <w:marLeft w:val="0"/>
      <w:marRight w:val="0"/>
      <w:marTop w:val="0"/>
      <w:marBottom w:val="0"/>
      <w:divBdr>
        <w:top w:val="none" w:sz="0" w:space="0" w:color="auto"/>
        <w:left w:val="none" w:sz="0" w:space="0" w:color="auto"/>
        <w:bottom w:val="none" w:sz="0" w:space="0" w:color="auto"/>
        <w:right w:val="none" w:sz="0" w:space="0" w:color="auto"/>
      </w:divBdr>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9865">
      <w:bodyDiv w:val="1"/>
      <w:marLeft w:val="0"/>
      <w:marRight w:val="0"/>
      <w:marTop w:val="0"/>
      <w:marBottom w:val="0"/>
      <w:divBdr>
        <w:top w:val="none" w:sz="0" w:space="0" w:color="auto"/>
        <w:left w:val="none" w:sz="0" w:space="0" w:color="auto"/>
        <w:bottom w:val="none" w:sz="0" w:space="0" w:color="auto"/>
        <w:right w:val="none" w:sz="0" w:space="0" w:color="auto"/>
      </w:divBdr>
    </w:div>
    <w:div w:id="1320307712">
      <w:bodyDiv w:val="1"/>
      <w:marLeft w:val="0"/>
      <w:marRight w:val="0"/>
      <w:marTop w:val="0"/>
      <w:marBottom w:val="0"/>
      <w:divBdr>
        <w:top w:val="none" w:sz="0" w:space="0" w:color="auto"/>
        <w:left w:val="none" w:sz="0" w:space="0" w:color="auto"/>
        <w:bottom w:val="none" w:sz="0" w:space="0" w:color="auto"/>
        <w:right w:val="none" w:sz="0" w:space="0" w:color="auto"/>
      </w:divBdr>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19278">
      <w:bodyDiv w:val="1"/>
      <w:marLeft w:val="0"/>
      <w:marRight w:val="0"/>
      <w:marTop w:val="0"/>
      <w:marBottom w:val="0"/>
      <w:divBdr>
        <w:top w:val="none" w:sz="0" w:space="0" w:color="auto"/>
        <w:left w:val="none" w:sz="0" w:space="0" w:color="auto"/>
        <w:bottom w:val="none" w:sz="0" w:space="0" w:color="auto"/>
        <w:right w:val="none" w:sz="0" w:space="0" w:color="auto"/>
      </w:divBdr>
    </w:div>
    <w:div w:id="1321885402">
      <w:bodyDiv w:val="1"/>
      <w:marLeft w:val="0"/>
      <w:marRight w:val="0"/>
      <w:marTop w:val="0"/>
      <w:marBottom w:val="0"/>
      <w:divBdr>
        <w:top w:val="none" w:sz="0" w:space="0" w:color="auto"/>
        <w:left w:val="none" w:sz="0" w:space="0" w:color="auto"/>
        <w:bottom w:val="none" w:sz="0" w:space="0" w:color="auto"/>
        <w:right w:val="none" w:sz="0" w:space="0" w:color="auto"/>
      </w:divBdr>
    </w:div>
    <w:div w:id="1321929980">
      <w:bodyDiv w:val="1"/>
      <w:marLeft w:val="0"/>
      <w:marRight w:val="0"/>
      <w:marTop w:val="0"/>
      <w:marBottom w:val="0"/>
      <w:divBdr>
        <w:top w:val="none" w:sz="0" w:space="0" w:color="auto"/>
        <w:left w:val="none" w:sz="0" w:space="0" w:color="auto"/>
        <w:bottom w:val="none" w:sz="0" w:space="0" w:color="auto"/>
        <w:right w:val="none" w:sz="0" w:space="0" w:color="auto"/>
      </w:divBdr>
    </w:div>
    <w:div w:id="1322077518">
      <w:bodyDiv w:val="1"/>
      <w:marLeft w:val="0"/>
      <w:marRight w:val="0"/>
      <w:marTop w:val="0"/>
      <w:marBottom w:val="0"/>
      <w:divBdr>
        <w:top w:val="none" w:sz="0" w:space="0" w:color="auto"/>
        <w:left w:val="none" w:sz="0" w:space="0" w:color="auto"/>
        <w:bottom w:val="none" w:sz="0" w:space="0" w:color="auto"/>
        <w:right w:val="none" w:sz="0" w:space="0" w:color="auto"/>
      </w:divBdr>
    </w:div>
    <w:div w:id="1322079468">
      <w:bodyDiv w:val="1"/>
      <w:marLeft w:val="0"/>
      <w:marRight w:val="0"/>
      <w:marTop w:val="0"/>
      <w:marBottom w:val="0"/>
      <w:divBdr>
        <w:top w:val="none" w:sz="0" w:space="0" w:color="auto"/>
        <w:left w:val="none" w:sz="0" w:space="0" w:color="auto"/>
        <w:bottom w:val="none" w:sz="0" w:space="0" w:color="auto"/>
        <w:right w:val="none" w:sz="0" w:space="0" w:color="auto"/>
      </w:divBdr>
    </w:div>
    <w:div w:id="1322268509">
      <w:bodyDiv w:val="1"/>
      <w:marLeft w:val="0"/>
      <w:marRight w:val="0"/>
      <w:marTop w:val="0"/>
      <w:marBottom w:val="0"/>
      <w:divBdr>
        <w:top w:val="none" w:sz="0" w:space="0" w:color="auto"/>
        <w:left w:val="none" w:sz="0" w:space="0" w:color="auto"/>
        <w:bottom w:val="none" w:sz="0" w:space="0" w:color="auto"/>
        <w:right w:val="none" w:sz="0" w:space="0" w:color="auto"/>
      </w:divBdr>
    </w:div>
    <w:div w:id="1323385899">
      <w:bodyDiv w:val="1"/>
      <w:marLeft w:val="0"/>
      <w:marRight w:val="0"/>
      <w:marTop w:val="0"/>
      <w:marBottom w:val="0"/>
      <w:divBdr>
        <w:top w:val="none" w:sz="0" w:space="0" w:color="auto"/>
        <w:left w:val="none" w:sz="0" w:space="0" w:color="auto"/>
        <w:bottom w:val="none" w:sz="0" w:space="0" w:color="auto"/>
        <w:right w:val="none" w:sz="0" w:space="0" w:color="auto"/>
      </w:divBdr>
    </w:div>
    <w:div w:id="1323897675">
      <w:bodyDiv w:val="1"/>
      <w:marLeft w:val="0"/>
      <w:marRight w:val="0"/>
      <w:marTop w:val="0"/>
      <w:marBottom w:val="0"/>
      <w:divBdr>
        <w:top w:val="none" w:sz="0" w:space="0" w:color="auto"/>
        <w:left w:val="none" w:sz="0" w:space="0" w:color="auto"/>
        <w:bottom w:val="none" w:sz="0" w:space="0" w:color="auto"/>
        <w:right w:val="none" w:sz="0" w:space="0" w:color="auto"/>
      </w:divBdr>
    </w:div>
    <w:div w:id="1324358809">
      <w:bodyDiv w:val="1"/>
      <w:marLeft w:val="0"/>
      <w:marRight w:val="0"/>
      <w:marTop w:val="0"/>
      <w:marBottom w:val="0"/>
      <w:divBdr>
        <w:top w:val="none" w:sz="0" w:space="0" w:color="auto"/>
        <w:left w:val="none" w:sz="0" w:space="0" w:color="auto"/>
        <w:bottom w:val="none" w:sz="0" w:space="0" w:color="auto"/>
        <w:right w:val="none" w:sz="0" w:space="0" w:color="auto"/>
      </w:divBdr>
    </w:div>
    <w:div w:id="1324625243">
      <w:bodyDiv w:val="1"/>
      <w:marLeft w:val="0"/>
      <w:marRight w:val="0"/>
      <w:marTop w:val="0"/>
      <w:marBottom w:val="0"/>
      <w:divBdr>
        <w:top w:val="none" w:sz="0" w:space="0" w:color="auto"/>
        <w:left w:val="none" w:sz="0" w:space="0" w:color="auto"/>
        <w:bottom w:val="none" w:sz="0" w:space="0" w:color="auto"/>
        <w:right w:val="none" w:sz="0" w:space="0" w:color="auto"/>
      </w:divBdr>
    </w:div>
    <w:div w:id="1325665254">
      <w:bodyDiv w:val="1"/>
      <w:marLeft w:val="0"/>
      <w:marRight w:val="0"/>
      <w:marTop w:val="0"/>
      <w:marBottom w:val="0"/>
      <w:divBdr>
        <w:top w:val="none" w:sz="0" w:space="0" w:color="auto"/>
        <w:left w:val="none" w:sz="0" w:space="0" w:color="auto"/>
        <w:bottom w:val="none" w:sz="0" w:space="0" w:color="auto"/>
        <w:right w:val="none" w:sz="0" w:space="0" w:color="auto"/>
      </w:divBdr>
    </w:div>
    <w:div w:id="1325861263">
      <w:bodyDiv w:val="1"/>
      <w:marLeft w:val="0"/>
      <w:marRight w:val="0"/>
      <w:marTop w:val="0"/>
      <w:marBottom w:val="0"/>
      <w:divBdr>
        <w:top w:val="none" w:sz="0" w:space="0" w:color="auto"/>
        <w:left w:val="none" w:sz="0" w:space="0" w:color="auto"/>
        <w:bottom w:val="none" w:sz="0" w:space="0" w:color="auto"/>
        <w:right w:val="none" w:sz="0" w:space="0" w:color="auto"/>
      </w:divBdr>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9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2863">
          <w:marLeft w:val="0"/>
          <w:marRight w:val="0"/>
          <w:marTop w:val="0"/>
          <w:marBottom w:val="0"/>
          <w:divBdr>
            <w:top w:val="none" w:sz="0" w:space="0" w:color="auto"/>
            <w:left w:val="none" w:sz="0" w:space="0" w:color="auto"/>
            <w:bottom w:val="none" w:sz="0" w:space="0" w:color="auto"/>
            <w:right w:val="none" w:sz="0" w:space="0" w:color="auto"/>
          </w:divBdr>
          <w:divsChild>
            <w:div w:id="255866366">
              <w:marLeft w:val="0"/>
              <w:marRight w:val="0"/>
              <w:marTop w:val="0"/>
              <w:marBottom w:val="0"/>
              <w:divBdr>
                <w:top w:val="none" w:sz="0" w:space="0" w:color="auto"/>
                <w:left w:val="none" w:sz="0" w:space="0" w:color="auto"/>
                <w:bottom w:val="none" w:sz="0" w:space="0" w:color="auto"/>
                <w:right w:val="none" w:sz="0" w:space="0" w:color="auto"/>
              </w:divBdr>
              <w:divsChild>
                <w:div w:id="1320888236">
                  <w:marLeft w:val="0"/>
                  <w:marRight w:val="0"/>
                  <w:marTop w:val="0"/>
                  <w:marBottom w:val="0"/>
                  <w:divBdr>
                    <w:top w:val="none" w:sz="0" w:space="0" w:color="auto"/>
                    <w:left w:val="none" w:sz="0" w:space="0" w:color="auto"/>
                    <w:bottom w:val="none" w:sz="0" w:space="0" w:color="auto"/>
                    <w:right w:val="none" w:sz="0" w:space="0" w:color="auto"/>
                  </w:divBdr>
                  <w:divsChild>
                    <w:div w:id="338243122">
                      <w:marLeft w:val="0"/>
                      <w:marRight w:val="0"/>
                      <w:marTop w:val="0"/>
                      <w:marBottom w:val="0"/>
                      <w:divBdr>
                        <w:top w:val="none" w:sz="0" w:space="0" w:color="auto"/>
                        <w:left w:val="none" w:sz="0" w:space="0" w:color="auto"/>
                        <w:bottom w:val="none" w:sz="0" w:space="0" w:color="auto"/>
                        <w:right w:val="none" w:sz="0" w:space="0" w:color="auto"/>
                      </w:divBdr>
                      <w:divsChild>
                        <w:div w:id="1385714934">
                          <w:marLeft w:val="0"/>
                          <w:marRight w:val="0"/>
                          <w:marTop w:val="0"/>
                          <w:marBottom w:val="0"/>
                          <w:divBdr>
                            <w:top w:val="none" w:sz="0" w:space="0" w:color="auto"/>
                            <w:left w:val="none" w:sz="0" w:space="0" w:color="auto"/>
                            <w:bottom w:val="none" w:sz="0" w:space="0" w:color="auto"/>
                            <w:right w:val="none" w:sz="0" w:space="0" w:color="auto"/>
                          </w:divBdr>
                          <w:divsChild>
                            <w:div w:id="828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8720">
      <w:bodyDiv w:val="1"/>
      <w:marLeft w:val="0"/>
      <w:marRight w:val="0"/>
      <w:marTop w:val="0"/>
      <w:marBottom w:val="0"/>
      <w:divBdr>
        <w:top w:val="none" w:sz="0" w:space="0" w:color="auto"/>
        <w:left w:val="none" w:sz="0" w:space="0" w:color="auto"/>
        <w:bottom w:val="none" w:sz="0" w:space="0" w:color="auto"/>
        <w:right w:val="none" w:sz="0" w:space="0" w:color="auto"/>
      </w:divBdr>
    </w:div>
    <w:div w:id="1329332578">
      <w:bodyDiv w:val="1"/>
      <w:marLeft w:val="0"/>
      <w:marRight w:val="0"/>
      <w:marTop w:val="0"/>
      <w:marBottom w:val="0"/>
      <w:divBdr>
        <w:top w:val="none" w:sz="0" w:space="0" w:color="auto"/>
        <w:left w:val="none" w:sz="0" w:space="0" w:color="auto"/>
        <w:bottom w:val="none" w:sz="0" w:space="0" w:color="auto"/>
        <w:right w:val="none" w:sz="0" w:space="0" w:color="auto"/>
      </w:divBdr>
    </w:div>
    <w:div w:id="1329795412">
      <w:bodyDiv w:val="1"/>
      <w:marLeft w:val="0"/>
      <w:marRight w:val="0"/>
      <w:marTop w:val="0"/>
      <w:marBottom w:val="0"/>
      <w:divBdr>
        <w:top w:val="none" w:sz="0" w:space="0" w:color="auto"/>
        <w:left w:val="none" w:sz="0" w:space="0" w:color="auto"/>
        <w:bottom w:val="none" w:sz="0" w:space="0" w:color="auto"/>
        <w:right w:val="none" w:sz="0" w:space="0" w:color="auto"/>
      </w:divBdr>
    </w:div>
    <w:div w:id="1330674481">
      <w:bodyDiv w:val="1"/>
      <w:marLeft w:val="0"/>
      <w:marRight w:val="0"/>
      <w:marTop w:val="0"/>
      <w:marBottom w:val="0"/>
      <w:divBdr>
        <w:top w:val="none" w:sz="0" w:space="0" w:color="auto"/>
        <w:left w:val="none" w:sz="0" w:space="0" w:color="auto"/>
        <w:bottom w:val="none" w:sz="0" w:space="0" w:color="auto"/>
        <w:right w:val="none" w:sz="0" w:space="0" w:color="auto"/>
      </w:divBdr>
    </w:div>
    <w:div w:id="1331375675">
      <w:bodyDiv w:val="1"/>
      <w:marLeft w:val="0"/>
      <w:marRight w:val="0"/>
      <w:marTop w:val="0"/>
      <w:marBottom w:val="0"/>
      <w:divBdr>
        <w:top w:val="none" w:sz="0" w:space="0" w:color="auto"/>
        <w:left w:val="none" w:sz="0" w:space="0" w:color="auto"/>
        <w:bottom w:val="none" w:sz="0" w:space="0" w:color="auto"/>
        <w:right w:val="none" w:sz="0" w:space="0" w:color="auto"/>
      </w:divBdr>
    </w:div>
    <w:div w:id="1331786637">
      <w:bodyDiv w:val="1"/>
      <w:marLeft w:val="0"/>
      <w:marRight w:val="0"/>
      <w:marTop w:val="0"/>
      <w:marBottom w:val="0"/>
      <w:divBdr>
        <w:top w:val="none" w:sz="0" w:space="0" w:color="auto"/>
        <w:left w:val="none" w:sz="0" w:space="0" w:color="auto"/>
        <w:bottom w:val="none" w:sz="0" w:space="0" w:color="auto"/>
        <w:right w:val="none" w:sz="0" w:space="0" w:color="auto"/>
      </w:divBdr>
    </w:div>
    <w:div w:id="1331986053">
      <w:bodyDiv w:val="1"/>
      <w:marLeft w:val="0"/>
      <w:marRight w:val="0"/>
      <w:marTop w:val="0"/>
      <w:marBottom w:val="0"/>
      <w:divBdr>
        <w:top w:val="none" w:sz="0" w:space="0" w:color="auto"/>
        <w:left w:val="none" w:sz="0" w:space="0" w:color="auto"/>
        <w:bottom w:val="none" w:sz="0" w:space="0" w:color="auto"/>
        <w:right w:val="none" w:sz="0" w:space="0" w:color="auto"/>
      </w:divBdr>
    </w:div>
    <w:div w:id="1332172505">
      <w:bodyDiv w:val="1"/>
      <w:marLeft w:val="0"/>
      <w:marRight w:val="0"/>
      <w:marTop w:val="0"/>
      <w:marBottom w:val="0"/>
      <w:divBdr>
        <w:top w:val="none" w:sz="0" w:space="0" w:color="auto"/>
        <w:left w:val="none" w:sz="0" w:space="0" w:color="auto"/>
        <w:bottom w:val="none" w:sz="0" w:space="0" w:color="auto"/>
        <w:right w:val="none" w:sz="0" w:space="0" w:color="auto"/>
      </w:divBdr>
    </w:div>
    <w:div w:id="1332219005">
      <w:bodyDiv w:val="1"/>
      <w:marLeft w:val="0"/>
      <w:marRight w:val="0"/>
      <w:marTop w:val="0"/>
      <w:marBottom w:val="0"/>
      <w:divBdr>
        <w:top w:val="none" w:sz="0" w:space="0" w:color="auto"/>
        <w:left w:val="none" w:sz="0" w:space="0" w:color="auto"/>
        <w:bottom w:val="none" w:sz="0" w:space="0" w:color="auto"/>
        <w:right w:val="none" w:sz="0" w:space="0" w:color="auto"/>
      </w:divBdr>
    </w:div>
    <w:div w:id="1332759813">
      <w:bodyDiv w:val="1"/>
      <w:marLeft w:val="0"/>
      <w:marRight w:val="0"/>
      <w:marTop w:val="0"/>
      <w:marBottom w:val="0"/>
      <w:divBdr>
        <w:top w:val="none" w:sz="0" w:space="0" w:color="auto"/>
        <w:left w:val="none" w:sz="0" w:space="0" w:color="auto"/>
        <w:bottom w:val="none" w:sz="0" w:space="0" w:color="auto"/>
        <w:right w:val="none" w:sz="0" w:space="0" w:color="auto"/>
      </w:divBdr>
    </w:div>
    <w:div w:id="1333336815">
      <w:bodyDiv w:val="1"/>
      <w:marLeft w:val="0"/>
      <w:marRight w:val="0"/>
      <w:marTop w:val="0"/>
      <w:marBottom w:val="0"/>
      <w:divBdr>
        <w:top w:val="none" w:sz="0" w:space="0" w:color="auto"/>
        <w:left w:val="none" w:sz="0" w:space="0" w:color="auto"/>
        <w:bottom w:val="none" w:sz="0" w:space="0" w:color="auto"/>
        <w:right w:val="none" w:sz="0" w:space="0" w:color="auto"/>
      </w:divBdr>
    </w:div>
    <w:div w:id="1334263923">
      <w:bodyDiv w:val="1"/>
      <w:marLeft w:val="0"/>
      <w:marRight w:val="0"/>
      <w:marTop w:val="0"/>
      <w:marBottom w:val="0"/>
      <w:divBdr>
        <w:top w:val="none" w:sz="0" w:space="0" w:color="auto"/>
        <w:left w:val="none" w:sz="0" w:space="0" w:color="auto"/>
        <w:bottom w:val="none" w:sz="0" w:space="0" w:color="auto"/>
        <w:right w:val="none" w:sz="0" w:space="0" w:color="auto"/>
      </w:divBdr>
    </w:div>
    <w:div w:id="1334378873">
      <w:bodyDiv w:val="1"/>
      <w:marLeft w:val="0"/>
      <w:marRight w:val="0"/>
      <w:marTop w:val="0"/>
      <w:marBottom w:val="0"/>
      <w:divBdr>
        <w:top w:val="none" w:sz="0" w:space="0" w:color="auto"/>
        <w:left w:val="none" w:sz="0" w:space="0" w:color="auto"/>
        <w:bottom w:val="none" w:sz="0" w:space="0" w:color="auto"/>
        <w:right w:val="none" w:sz="0" w:space="0" w:color="auto"/>
      </w:divBdr>
    </w:div>
    <w:div w:id="1334988455">
      <w:bodyDiv w:val="1"/>
      <w:marLeft w:val="0"/>
      <w:marRight w:val="0"/>
      <w:marTop w:val="0"/>
      <w:marBottom w:val="0"/>
      <w:divBdr>
        <w:top w:val="none" w:sz="0" w:space="0" w:color="auto"/>
        <w:left w:val="none" w:sz="0" w:space="0" w:color="auto"/>
        <w:bottom w:val="none" w:sz="0" w:space="0" w:color="auto"/>
        <w:right w:val="none" w:sz="0" w:space="0" w:color="auto"/>
      </w:divBdr>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1726">
      <w:bodyDiv w:val="1"/>
      <w:marLeft w:val="0"/>
      <w:marRight w:val="0"/>
      <w:marTop w:val="0"/>
      <w:marBottom w:val="0"/>
      <w:divBdr>
        <w:top w:val="none" w:sz="0" w:space="0" w:color="auto"/>
        <w:left w:val="none" w:sz="0" w:space="0" w:color="auto"/>
        <w:bottom w:val="none" w:sz="0" w:space="0" w:color="auto"/>
        <w:right w:val="none" w:sz="0" w:space="0" w:color="auto"/>
      </w:divBdr>
    </w:div>
    <w:div w:id="1335570052">
      <w:bodyDiv w:val="1"/>
      <w:marLeft w:val="0"/>
      <w:marRight w:val="0"/>
      <w:marTop w:val="0"/>
      <w:marBottom w:val="0"/>
      <w:divBdr>
        <w:top w:val="none" w:sz="0" w:space="0" w:color="auto"/>
        <w:left w:val="none" w:sz="0" w:space="0" w:color="auto"/>
        <w:bottom w:val="none" w:sz="0" w:space="0" w:color="auto"/>
        <w:right w:val="none" w:sz="0" w:space="0" w:color="auto"/>
      </w:divBdr>
    </w:div>
    <w:div w:id="1335647227">
      <w:bodyDiv w:val="1"/>
      <w:marLeft w:val="0"/>
      <w:marRight w:val="0"/>
      <w:marTop w:val="0"/>
      <w:marBottom w:val="0"/>
      <w:divBdr>
        <w:top w:val="none" w:sz="0" w:space="0" w:color="auto"/>
        <w:left w:val="none" w:sz="0" w:space="0" w:color="auto"/>
        <w:bottom w:val="none" w:sz="0" w:space="0" w:color="auto"/>
        <w:right w:val="none" w:sz="0" w:space="0" w:color="auto"/>
      </w:divBdr>
    </w:div>
    <w:div w:id="1335647695">
      <w:bodyDiv w:val="1"/>
      <w:marLeft w:val="0"/>
      <w:marRight w:val="0"/>
      <w:marTop w:val="0"/>
      <w:marBottom w:val="0"/>
      <w:divBdr>
        <w:top w:val="none" w:sz="0" w:space="0" w:color="auto"/>
        <w:left w:val="none" w:sz="0" w:space="0" w:color="auto"/>
        <w:bottom w:val="none" w:sz="0" w:space="0" w:color="auto"/>
        <w:right w:val="none" w:sz="0" w:space="0" w:color="auto"/>
      </w:divBdr>
    </w:div>
    <w:div w:id="1336034923">
      <w:bodyDiv w:val="1"/>
      <w:marLeft w:val="0"/>
      <w:marRight w:val="0"/>
      <w:marTop w:val="0"/>
      <w:marBottom w:val="0"/>
      <w:divBdr>
        <w:top w:val="none" w:sz="0" w:space="0" w:color="auto"/>
        <w:left w:val="none" w:sz="0" w:space="0" w:color="auto"/>
        <w:bottom w:val="none" w:sz="0" w:space="0" w:color="auto"/>
        <w:right w:val="none" w:sz="0" w:space="0" w:color="auto"/>
      </w:divBdr>
    </w:div>
    <w:div w:id="1336224849">
      <w:bodyDiv w:val="1"/>
      <w:marLeft w:val="0"/>
      <w:marRight w:val="0"/>
      <w:marTop w:val="0"/>
      <w:marBottom w:val="0"/>
      <w:divBdr>
        <w:top w:val="none" w:sz="0" w:space="0" w:color="auto"/>
        <w:left w:val="none" w:sz="0" w:space="0" w:color="auto"/>
        <w:bottom w:val="none" w:sz="0" w:space="0" w:color="auto"/>
        <w:right w:val="none" w:sz="0" w:space="0" w:color="auto"/>
      </w:divBdr>
    </w:div>
    <w:div w:id="1336304580">
      <w:bodyDiv w:val="1"/>
      <w:marLeft w:val="0"/>
      <w:marRight w:val="0"/>
      <w:marTop w:val="0"/>
      <w:marBottom w:val="0"/>
      <w:divBdr>
        <w:top w:val="none" w:sz="0" w:space="0" w:color="auto"/>
        <w:left w:val="none" w:sz="0" w:space="0" w:color="auto"/>
        <w:bottom w:val="none" w:sz="0" w:space="0" w:color="auto"/>
        <w:right w:val="none" w:sz="0" w:space="0" w:color="auto"/>
      </w:divBdr>
    </w:div>
    <w:div w:id="1337154126">
      <w:bodyDiv w:val="1"/>
      <w:marLeft w:val="0"/>
      <w:marRight w:val="0"/>
      <w:marTop w:val="0"/>
      <w:marBottom w:val="0"/>
      <w:divBdr>
        <w:top w:val="none" w:sz="0" w:space="0" w:color="auto"/>
        <w:left w:val="none" w:sz="0" w:space="0" w:color="auto"/>
        <w:bottom w:val="none" w:sz="0" w:space="0" w:color="auto"/>
        <w:right w:val="none" w:sz="0" w:space="0" w:color="auto"/>
      </w:divBdr>
    </w:div>
    <w:div w:id="1337464594">
      <w:bodyDiv w:val="1"/>
      <w:marLeft w:val="0"/>
      <w:marRight w:val="0"/>
      <w:marTop w:val="0"/>
      <w:marBottom w:val="0"/>
      <w:divBdr>
        <w:top w:val="none" w:sz="0" w:space="0" w:color="auto"/>
        <w:left w:val="none" w:sz="0" w:space="0" w:color="auto"/>
        <w:bottom w:val="none" w:sz="0" w:space="0" w:color="auto"/>
        <w:right w:val="none" w:sz="0" w:space="0" w:color="auto"/>
      </w:divBdr>
    </w:div>
    <w:div w:id="1338265813">
      <w:bodyDiv w:val="1"/>
      <w:marLeft w:val="0"/>
      <w:marRight w:val="0"/>
      <w:marTop w:val="0"/>
      <w:marBottom w:val="0"/>
      <w:divBdr>
        <w:top w:val="none" w:sz="0" w:space="0" w:color="auto"/>
        <w:left w:val="none" w:sz="0" w:space="0" w:color="auto"/>
        <w:bottom w:val="none" w:sz="0" w:space="0" w:color="auto"/>
        <w:right w:val="none" w:sz="0" w:space="0" w:color="auto"/>
      </w:divBdr>
      <w:divsChild>
        <w:div w:id="2055422289">
          <w:marLeft w:val="0"/>
          <w:marRight w:val="0"/>
          <w:marTop w:val="0"/>
          <w:marBottom w:val="0"/>
          <w:divBdr>
            <w:top w:val="none" w:sz="0" w:space="0" w:color="auto"/>
            <w:left w:val="none" w:sz="0" w:space="0" w:color="auto"/>
            <w:bottom w:val="none" w:sz="0" w:space="0" w:color="auto"/>
            <w:right w:val="none" w:sz="0" w:space="0" w:color="auto"/>
          </w:divBdr>
          <w:divsChild>
            <w:div w:id="1594321450">
              <w:marLeft w:val="0"/>
              <w:marRight w:val="0"/>
              <w:marTop w:val="0"/>
              <w:marBottom w:val="0"/>
              <w:divBdr>
                <w:top w:val="none" w:sz="0" w:space="0" w:color="auto"/>
                <w:left w:val="none" w:sz="0" w:space="0" w:color="auto"/>
                <w:bottom w:val="none" w:sz="0" w:space="0" w:color="auto"/>
                <w:right w:val="none" w:sz="0" w:space="0" w:color="auto"/>
              </w:divBdr>
              <w:divsChild>
                <w:div w:id="1967347580">
                  <w:marLeft w:val="0"/>
                  <w:marRight w:val="0"/>
                  <w:marTop w:val="0"/>
                  <w:marBottom w:val="0"/>
                  <w:divBdr>
                    <w:top w:val="none" w:sz="0" w:space="0" w:color="auto"/>
                    <w:left w:val="none" w:sz="0" w:space="0" w:color="auto"/>
                    <w:bottom w:val="none" w:sz="0" w:space="0" w:color="auto"/>
                    <w:right w:val="none" w:sz="0" w:space="0" w:color="auto"/>
                  </w:divBdr>
                  <w:divsChild>
                    <w:div w:id="1630555047">
                      <w:marLeft w:val="0"/>
                      <w:marRight w:val="0"/>
                      <w:marTop w:val="0"/>
                      <w:marBottom w:val="0"/>
                      <w:divBdr>
                        <w:top w:val="none" w:sz="0" w:space="0" w:color="auto"/>
                        <w:left w:val="none" w:sz="0" w:space="0" w:color="auto"/>
                        <w:bottom w:val="none" w:sz="0" w:space="0" w:color="auto"/>
                        <w:right w:val="none" w:sz="0" w:space="0" w:color="auto"/>
                      </w:divBdr>
                      <w:divsChild>
                        <w:div w:id="1252394807">
                          <w:marLeft w:val="0"/>
                          <w:marRight w:val="0"/>
                          <w:marTop w:val="0"/>
                          <w:marBottom w:val="0"/>
                          <w:divBdr>
                            <w:top w:val="none" w:sz="0" w:space="0" w:color="auto"/>
                            <w:left w:val="none" w:sz="0" w:space="0" w:color="auto"/>
                            <w:bottom w:val="none" w:sz="0" w:space="0" w:color="auto"/>
                            <w:right w:val="none" w:sz="0" w:space="0" w:color="auto"/>
                          </w:divBdr>
                          <w:divsChild>
                            <w:div w:id="775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0995">
      <w:bodyDiv w:val="1"/>
      <w:marLeft w:val="0"/>
      <w:marRight w:val="0"/>
      <w:marTop w:val="0"/>
      <w:marBottom w:val="0"/>
      <w:divBdr>
        <w:top w:val="none" w:sz="0" w:space="0" w:color="auto"/>
        <w:left w:val="none" w:sz="0" w:space="0" w:color="auto"/>
        <w:bottom w:val="none" w:sz="0" w:space="0" w:color="auto"/>
        <w:right w:val="none" w:sz="0" w:space="0" w:color="auto"/>
      </w:divBdr>
    </w:div>
    <w:div w:id="1338338858">
      <w:bodyDiv w:val="1"/>
      <w:marLeft w:val="0"/>
      <w:marRight w:val="0"/>
      <w:marTop w:val="0"/>
      <w:marBottom w:val="0"/>
      <w:divBdr>
        <w:top w:val="none" w:sz="0" w:space="0" w:color="auto"/>
        <w:left w:val="none" w:sz="0" w:space="0" w:color="auto"/>
        <w:bottom w:val="none" w:sz="0" w:space="0" w:color="auto"/>
        <w:right w:val="none" w:sz="0" w:space="0" w:color="auto"/>
      </w:divBdr>
    </w:div>
    <w:div w:id="1338574338">
      <w:bodyDiv w:val="1"/>
      <w:marLeft w:val="0"/>
      <w:marRight w:val="0"/>
      <w:marTop w:val="0"/>
      <w:marBottom w:val="0"/>
      <w:divBdr>
        <w:top w:val="none" w:sz="0" w:space="0" w:color="auto"/>
        <w:left w:val="none" w:sz="0" w:space="0" w:color="auto"/>
        <w:bottom w:val="none" w:sz="0" w:space="0" w:color="auto"/>
        <w:right w:val="none" w:sz="0" w:space="0" w:color="auto"/>
      </w:divBdr>
    </w:div>
    <w:div w:id="1338848967">
      <w:bodyDiv w:val="1"/>
      <w:marLeft w:val="0"/>
      <w:marRight w:val="0"/>
      <w:marTop w:val="0"/>
      <w:marBottom w:val="0"/>
      <w:divBdr>
        <w:top w:val="none" w:sz="0" w:space="0" w:color="auto"/>
        <w:left w:val="none" w:sz="0" w:space="0" w:color="auto"/>
        <w:bottom w:val="none" w:sz="0" w:space="0" w:color="auto"/>
        <w:right w:val="none" w:sz="0" w:space="0" w:color="auto"/>
      </w:divBdr>
    </w:div>
    <w:div w:id="1339238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4428">
          <w:marLeft w:val="0"/>
          <w:marRight w:val="0"/>
          <w:marTop w:val="0"/>
          <w:marBottom w:val="0"/>
          <w:divBdr>
            <w:top w:val="none" w:sz="0" w:space="0" w:color="auto"/>
            <w:left w:val="none" w:sz="0" w:space="0" w:color="auto"/>
            <w:bottom w:val="none" w:sz="0" w:space="0" w:color="auto"/>
            <w:right w:val="none" w:sz="0" w:space="0" w:color="auto"/>
          </w:divBdr>
          <w:divsChild>
            <w:div w:id="1418284536">
              <w:marLeft w:val="0"/>
              <w:marRight w:val="0"/>
              <w:marTop w:val="0"/>
              <w:marBottom w:val="0"/>
              <w:divBdr>
                <w:top w:val="none" w:sz="0" w:space="0" w:color="auto"/>
                <w:left w:val="none" w:sz="0" w:space="0" w:color="auto"/>
                <w:bottom w:val="none" w:sz="0" w:space="0" w:color="auto"/>
                <w:right w:val="none" w:sz="0" w:space="0" w:color="auto"/>
              </w:divBdr>
              <w:divsChild>
                <w:div w:id="1119954292">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sChild>
                            <w:div w:id="88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5883">
      <w:bodyDiv w:val="1"/>
      <w:marLeft w:val="0"/>
      <w:marRight w:val="0"/>
      <w:marTop w:val="0"/>
      <w:marBottom w:val="0"/>
      <w:divBdr>
        <w:top w:val="none" w:sz="0" w:space="0" w:color="auto"/>
        <w:left w:val="none" w:sz="0" w:space="0" w:color="auto"/>
        <w:bottom w:val="none" w:sz="0" w:space="0" w:color="auto"/>
        <w:right w:val="none" w:sz="0" w:space="0" w:color="auto"/>
      </w:divBdr>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87771">
      <w:bodyDiv w:val="1"/>
      <w:marLeft w:val="0"/>
      <w:marRight w:val="0"/>
      <w:marTop w:val="0"/>
      <w:marBottom w:val="0"/>
      <w:divBdr>
        <w:top w:val="none" w:sz="0" w:space="0" w:color="auto"/>
        <w:left w:val="none" w:sz="0" w:space="0" w:color="auto"/>
        <w:bottom w:val="none" w:sz="0" w:space="0" w:color="auto"/>
        <w:right w:val="none" w:sz="0" w:space="0" w:color="auto"/>
      </w:divBdr>
    </w:div>
    <w:div w:id="1341784342">
      <w:bodyDiv w:val="1"/>
      <w:marLeft w:val="0"/>
      <w:marRight w:val="0"/>
      <w:marTop w:val="0"/>
      <w:marBottom w:val="0"/>
      <w:divBdr>
        <w:top w:val="none" w:sz="0" w:space="0" w:color="auto"/>
        <w:left w:val="none" w:sz="0" w:space="0" w:color="auto"/>
        <w:bottom w:val="none" w:sz="0" w:space="0" w:color="auto"/>
        <w:right w:val="none" w:sz="0" w:space="0" w:color="auto"/>
      </w:divBdr>
    </w:div>
    <w:div w:id="1342048397">
      <w:bodyDiv w:val="1"/>
      <w:marLeft w:val="0"/>
      <w:marRight w:val="0"/>
      <w:marTop w:val="0"/>
      <w:marBottom w:val="0"/>
      <w:divBdr>
        <w:top w:val="none" w:sz="0" w:space="0" w:color="auto"/>
        <w:left w:val="none" w:sz="0" w:space="0" w:color="auto"/>
        <w:bottom w:val="none" w:sz="0" w:space="0" w:color="auto"/>
        <w:right w:val="none" w:sz="0" w:space="0" w:color="auto"/>
      </w:divBdr>
    </w:div>
    <w:div w:id="1343049416">
      <w:bodyDiv w:val="1"/>
      <w:marLeft w:val="0"/>
      <w:marRight w:val="0"/>
      <w:marTop w:val="0"/>
      <w:marBottom w:val="0"/>
      <w:divBdr>
        <w:top w:val="none" w:sz="0" w:space="0" w:color="auto"/>
        <w:left w:val="none" w:sz="0" w:space="0" w:color="auto"/>
        <w:bottom w:val="none" w:sz="0" w:space="0" w:color="auto"/>
        <w:right w:val="none" w:sz="0" w:space="0" w:color="auto"/>
      </w:divBdr>
    </w:div>
    <w:div w:id="1343822823">
      <w:bodyDiv w:val="1"/>
      <w:marLeft w:val="0"/>
      <w:marRight w:val="0"/>
      <w:marTop w:val="0"/>
      <w:marBottom w:val="0"/>
      <w:divBdr>
        <w:top w:val="none" w:sz="0" w:space="0" w:color="auto"/>
        <w:left w:val="none" w:sz="0" w:space="0" w:color="auto"/>
        <w:bottom w:val="none" w:sz="0" w:space="0" w:color="auto"/>
        <w:right w:val="none" w:sz="0" w:space="0" w:color="auto"/>
      </w:divBdr>
    </w:div>
    <w:div w:id="1345401151">
      <w:bodyDiv w:val="1"/>
      <w:marLeft w:val="0"/>
      <w:marRight w:val="0"/>
      <w:marTop w:val="0"/>
      <w:marBottom w:val="0"/>
      <w:divBdr>
        <w:top w:val="none" w:sz="0" w:space="0" w:color="auto"/>
        <w:left w:val="none" w:sz="0" w:space="0" w:color="auto"/>
        <w:bottom w:val="none" w:sz="0" w:space="0" w:color="auto"/>
        <w:right w:val="none" w:sz="0" w:space="0" w:color="auto"/>
      </w:divBdr>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569">
      <w:bodyDiv w:val="1"/>
      <w:marLeft w:val="0"/>
      <w:marRight w:val="0"/>
      <w:marTop w:val="0"/>
      <w:marBottom w:val="0"/>
      <w:divBdr>
        <w:top w:val="none" w:sz="0" w:space="0" w:color="auto"/>
        <w:left w:val="none" w:sz="0" w:space="0" w:color="auto"/>
        <w:bottom w:val="none" w:sz="0" w:space="0" w:color="auto"/>
        <w:right w:val="none" w:sz="0" w:space="0" w:color="auto"/>
      </w:divBdr>
      <w:divsChild>
        <w:div w:id="1524325294">
          <w:marLeft w:val="0"/>
          <w:marRight w:val="0"/>
          <w:marTop w:val="0"/>
          <w:marBottom w:val="0"/>
          <w:divBdr>
            <w:top w:val="none" w:sz="0" w:space="0" w:color="auto"/>
            <w:left w:val="none" w:sz="0" w:space="0" w:color="auto"/>
            <w:bottom w:val="none" w:sz="0" w:space="0" w:color="auto"/>
            <w:right w:val="none" w:sz="0" w:space="0" w:color="auto"/>
          </w:divBdr>
          <w:divsChild>
            <w:div w:id="1396203742">
              <w:marLeft w:val="0"/>
              <w:marRight w:val="0"/>
              <w:marTop w:val="0"/>
              <w:marBottom w:val="0"/>
              <w:divBdr>
                <w:top w:val="none" w:sz="0" w:space="0" w:color="auto"/>
                <w:left w:val="none" w:sz="0" w:space="0" w:color="auto"/>
                <w:bottom w:val="none" w:sz="0" w:space="0" w:color="auto"/>
                <w:right w:val="none" w:sz="0" w:space="0" w:color="auto"/>
              </w:divBdr>
              <w:divsChild>
                <w:div w:id="79761815">
                  <w:marLeft w:val="0"/>
                  <w:marRight w:val="0"/>
                  <w:marTop w:val="0"/>
                  <w:marBottom w:val="0"/>
                  <w:divBdr>
                    <w:top w:val="none" w:sz="0" w:space="0" w:color="auto"/>
                    <w:left w:val="none" w:sz="0" w:space="0" w:color="auto"/>
                    <w:bottom w:val="none" w:sz="0" w:space="0" w:color="auto"/>
                    <w:right w:val="none" w:sz="0" w:space="0" w:color="auto"/>
                  </w:divBdr>
                  <w:divsChild>
                    <w:div w:id="753479203">
                      <w:marLeft w:val="0"/>
                      <w:marRight w:val="0"/>
                      <w:marTop w:val="0"/>
                      <w:marBottom w:val="0"/>
                      <w:divBdr>
                        <w:top w:val="none" w:sz="0" w:space="0" w:color="auto"/>
                        <w:left w:val="none" w:sz="0" w:space="0" w:color="auto"/>
                        <w:bottom w:val="none" w:sz="0" w:space="0" w:color="auto"/>
                        <w:right w:val="none" w:sz="0" w:space="0" w:color="auto"/>
                      </w:divBdr>
                      <w:divsChild>
                        <w:div w:id="381365279">
                          <w:marLeft w:val="0"/>
                          <w:marRight w:val="0"/>
                          <w:marTop w:val="0"/>
                          <w:marBottom w:val="0"/>
                          <w:divBdr>
                            <w:top w:val="none" w:sz="0" w:space="0" w:color="auto"/>
                            <w:left w:val="none" w:sz="0" w:space="0" w:color="auto"/>
                            <w:bottom w:val="none" w:sz="0" w:space="0" w:color="auto"/>
                            <w:right w:val="none" w:sz="0" w:space="0" w:color="auto"/>
                          </w:divBdr>
                          <w:divsChild>
                            <w:div w:id="134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9728">
      <w:bodyDiv w:val="1"/>
      <w:marLeft w:val="0"/>
      <w:marRight w:val="0"/>
      <w:marTop w:val="0"/>
      <w:marBottom w:val="0"/>
      <w:divBdr>
        <w:top w:val="none" w:sz="0" w:space="0" w:color="auto"/>
        <w:left w:val="none" w:sz="0" w:space="0" w:color="auto"/>
        <w:bottom w:val="none" w:sz="0" w:space="0" w:color="auto"/>
        <w:right w:val="none" w:sz="0" w:space="0" w:color="auto"/>
      </w:divBdr>
    </w:div>
    <w:div w:id="1347362327">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48601633">
      <w:bodyDiv w:val="1"/>
      <w:marLeft w:val="0"/>
      <w:marRight w:val="0"/>
      <w:marTop w:val="0"/>
      <w:marBottom w:val="0"/>
      <w:divBdr>
        <w:top w:val="none" w:sz="0" w:space="0" w:color="auto"/>
        <w:left w:val="none" w:sz="0" w:space="0" w:color="auto"/>
        <w:bottom w:val="none" w:sz="0" w:space="0" w:color="auto"/>
        <w:right w:val="none" w:sz="0" w:space="0" w:color="auto"/>
      </w:divBdr>
    </w:div>
    <w:div w:id="1348630322">
      <w:bodyDiv w:val="1"/>
      <w:marLeft w:val="0"/>
      <w:marRight w:val="0"/>
      <w:marTop w:val="0"/>
      <w:marBottom w:val="0"/>
      <w:divBdr>
        <w:top w:val="none" w:sz="0" w:space="0" w:color="auto"/>
        <w:left w:val="none" w:sz="0" w:space="0" w:color="auto"/>
        <w:bottom w:val="none" w:sz="0" w:space="0" w:color="auto"/>
        <w:right w:val="none" w:sz="0" w:space="0" w:color="auto"/>
      </w:divBdr>
    </w:div>
    <w:div w:id="1349524615">
      <w:bodyDiv w:val="1"/>
      <w:marLeft w:val="0"/>
      <w:marRight w:val="0"/>
      <w:marTop w:val="0"/>
      <w:marBottom w:val="0"/>
      <w:divBdr>
        <w:top w:val="none" w:sz="0" w:space="0" w:color="auto"/>
        <w:left w:val="none" w:sz="0" w:space="0" w:color="auto"/>
        <w:bottom w:val="none" w:sz="0" w:space="0" w:color="auto"/>
        <w:right w:val="none" w:sz="0" w:space="0" w:color="auto"/>
      </w:divBdr>
    </w:div>
    <w:div w:id="1349714377">
      <w:bodyDiv w:val="1"/>
      <w:marLeft w:val="0"/>
      <w:marRight w:val="0"/>
      <w:marTop w:val="0"/>
      <w:marBottom w:val="0"/>
      <w:divBdr>
        <w:top w:val="none" w:sz="0" w:space="0" w:color="auto"/>
        <w:left w:val="none" w:sz="0" w:space="0" w:color="auto"/>
        <w:bottom w:val="none" w:sz="0" w:space="0" w:color="auto"/>
        <w:right w:val="none" w:sz="0" w:space="0" w:color="auto"/>
      </w:divBdr>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7946">
      <w:bodyDiv w:val="1"/>
      <w:marLeft w:val="0"/>
      <w:marRight w:val="0"/>
      <w:marTop w:val="0"/>
      <w:marBottom w:val="0"/>
      <w:divBdr>
        <w:top w:val="none" w:sz="0" w:space="0" w:color="auto"/>
        <w:left w:val="none" w:sz="0" w:space="0" w:color="auto"/>
        <w:bottom w:val="none" w:sz="0" w:space="0" w:color="auto"/>
        <w:right w:val="none" w:sz="0" w:space="0" w:color="auto"/>
      </w:divBdr>
    </w:div>
    <w:div w:id="1350790108">
      <w:bodyDiv w:val="1"/>
      <w:marLeft w:val="0"/>
      <w:marRight w:val="0"/>
      <w:marTop w:val="0"/>
      <w:marBottom w:val="0"/>
      <w:divBdr>
        <w:top w:val="none" w:sz="0" w:space="0" w:color="auto"/>
        <w:left w:val="none" w:sz="0" w:space="0" w:color="auto"/>
        <w:bottom w:val="none" w:sz="0" w:space="0" w:color="auto"/>
        <w:right w:val="none" w:sz="0" w:space="0" w:color="auto"/>
      </w:divBdr>
    </w:div>
    <w:div w:id="1351033175">
      <w:bodyDiv w:val="1"/>
      <w:marLeft w:val="0"/>
      <w:marRight w:val="0"/>
      <w:marTop w:val="0"/>
      <w:marBottom w:val="0"/>
      <w:divBdr>
        <w:top w:val="none" w:sz="0" w:space="0" w:color="auto"/>
        <w:left w:val="none" w:sz="0" w:space="0" w:color="auto"/>
        <w:bottom w:val="none" w:sz="0" w:space="0" w:color="auto"/>
        <w:right w:val="none" w:sz="0" w:space="0" w:color="auto"/>
      </w:divBdr>
    </w:div>
    <w:div w:id="1351252398">
      <w:bodyDiv w:val="1"/>
      <w:marLeft w:val="0"/>
      <w:marRight w:val="0"/>
      <w:marTop w:val="0"/>
      <w:marBottom w:val="0"/>
      <w:divBdr>
        <w:top w:val="none" w:sz="0" w:space="0" w:color="auto"/>
        <w:left w:val="none" w:sz="0" w:space="0" w:color="auto"/>
        <w:bottom w:val="none" w:sz="0" w:space="0" w:color="auto"/>
        <w:right w:val="none" w:sz="0" w:space="0" w:color="auto"/>
      </w:divBdr>
    </w:div>
    <w:div w:id="1351491606">
      <w:bodyDiv w:val="1"/>
      <w:marLeft w:val="0"/>
      <w:marRight w:val="0"/>
      <w:marTop w:val="0"/>
      <w:marBottom w:val="0"/>
      <w:divBdr>
        <w:top w:val="none" w:sz="0" w:space="0" w:color="auto"/>
        <w:left w:val="none" w:sz="0" w:space="0" w:color="auto"/>
        <w:bottom w:val="none" w:sz="0" w:space="0" w:color="auto"/>
        <w:right w:val="none" w:sz="0" w:space="0" w:color="auto"/>
      </w:divBdr>
    </w:div>
    <w:div w:id="1351494895">
      <w:bodyDiv w:val="1"/>
      <w:marLeft w:val="0"/>
      <w:marRight w:val="0"/>
      <w:marTop w:val="0"/>
      <w:marBottom w:val="0"/>
      <w:divBdr>
        <w:top w:val="none" w:sz="0" w:space="0" w:color="auto"/>
        <w:left w:val="none" w:sz="0" w:space="0" w:color="auto"/>
        <w:bottom w:val="none" w:sz="0" w:space="0" w:color="auto"/>
        <w:right w:val="none" w:sz="0" w:space="0" w:color="auto"/>
      </w:divBdr>
    </w:div>
    <w:div w:id="1352024074">
      <w:bodyDiv w:val="1"/>
      <w:marLeft w:val="0"/>
      <w:marRight w:val="0"/>
      <w:marTop w:val="0"/>
      <w:marBottom w:val="0"/>
      <w:divBdr>
        <w:top w:val="none" w:sz="0" w:space="0" w:color="auto"/>
        <w:left w:val="none" w:sz="0" w:space="0" w:color="auto"/>
        <w:bottom w:val="none" w:sz="0" w:space="0" w:color="auto"/>
        <w:right w:val="none" w:sz="0" w:space="0" w:color="auto"/>
      </w:divBdr>
    </w:div>
    <w:div w:id="1352150830">
      <w:bodyDiv w:val="1"/>
      <w:marLeft w:val="0"/>
      <w:marRight w:val="0"/>
      <w:marTop w:val="0"/>
      <w:marBottom w:val="0"/>
      <w:divBdr>
        <w:top w:val="none" w:sz="0" w:space="0" w:color="auto"/>
        <w:left w:val="none" w:sz="0" w:space="0" w:color="auto"/>
        <w:bottom w:val="none" w:sz="0" w:space="0" w:color="auto"/>
        <w:right w:val="none" w:sz="0" w:space="0" w:color="auto"/>
      </w:divBdr>
    </w:div>
    <w:div w:id="1352563623">
      <w:bodyDiv w:val="1"/>
      <w:marLeft w:val="0"/>
      <w:marRight w:val="0"/>
      <w:marTop w:val="0"/>
      <w:marBottom w:val="0"/>
      <w:divBdr>
        <w:top w:val="none" w:sz="0" w:space="0" w:color="auto"/>
        <w:left w:val="none" w:sz="0" w:space="0" w:color="auto"/>
        <w:bottom w:val="none" w:sz="0" w:space="0" w:color="auto"/>
        <w:right w:val="none" w:sz="0" w:space="0" w:color="auto"/>
      </w:divBdr>
    </w:div>
    <w:div w:id="1353922039">
      <w:bodyDiv w:val="1"/>
      <w:marLeft w:val="0"/>
      <w:marRight w:val="0"/>
      <w:marTop w:val="0"/>
      <w:marBottom w:val="0"/>
      <w:divBdr>
        <w:top w:val="none" w:sz="0" w:space="0" w:color="auto"/>
        <w:left w:val="none" w:sz="0" w:space="0" w:color="auto"/>
        <w:bottom w:val="none" w:sz="0" w:space="0" w:color="auto"/>
        <w:right w:val="none" w:sz="0" w:space="0" w:color="auto"/>
      </w:divBdr>
    </w:div>
    <w:div w:id="1354114685">
      <w:bodyDiv w:val="1"/>
      <w:marLeft w:val="0"/>
      <w:marRight w:val="0"/>
      <w:marTop w:val="0"/>
      <w:marBottom w:val="0"/>
      <w:divBdr>
        <w:top w:val="none" w:sz="0" w:space="0" w:color="auto"/>
        <w:left w:val="none" w:sz="0" w:space="0" w:color="auto"/>
        <w:bottom w:val="none" w:sz="0" w:space="0" w:color="auto"/>
        <w:right w:val="none" w:sz="0" w:space="0" w:color="auto"/>
      </w:divBdr>
    </w:div>
    <w:div w:id="1354957345">
      <w:bodyDiv w:val="1"/>
      <w:marLeft w:val="0"/>
      <w:marRight w:val="0"/>
      <w:marTop w:val="0"/>
      <w:marBottom w:val="0"/>
      <w:divBdr>
        <w:top w:val="none" w:sz="0" w:space="0" w:color="auto"/>
        <w:left w:val="none" w:sz="0" w:space="0" w:color="auto"/>
        <w:bottom w:val="none" w:sz="0" w:space="0" w:color="auto"/>
        <w:right w:val="none" w:sz="0" w:space="0" w:color="auto"/>
      </w:divBdr>
    </w:div>
    <w:div w:id="1355156566">
      <w:bodyDiv w:val="1"/>
      <w:marLeft w:val="0"/>
      <w:marRight w:val="0"/>
      <w:marTop w:val="0"/>
      <w:marBottom w:val="0"/>
      <w:divBdr>
        <w:top w:val="none" w:sz="0" w:space="0" w:color="auto"/>
        <w:left w:val="none" w:sz="0" w:space="0" w:color="auto"/>
        <w:bottom w:val="none" w:sz="0" w:space="0" w:color="auto"/>
        <w:right w:val="none" w:sz="0" w:space="0" w:color="auto"/>
      </w:divBdr>
    </w:div>
    <w:div w:id="1356299796">
      <w:bodyDiv w:val="1"/>
      <w:marLeft w:val="0"/>
      <w:marRight w:val="0"/>
      <w:marTop w:val="0"/>
      <w:marBottom w:val="0"/>
      <w:divBdr>
        <w:top w:val="none" w:sz="0" w:space="0" w:color="auto"/>
        <w:left w:val="none" w:sz="0" w:space="0" w:color="auto"/>
        <w:bottom w:val="none" w:sz="0" w:space="0" w:color="auto"/>
        <w:right w:val="none" w:sz="0" w:space="0" w:color="auto"/>
      </w:divBdr>
      <w:divsChild>
        <w:div w:id="690033474">
          <w:marLeft w:val="0"/>
          <w:marRight w:val="0"/>
          <w:marTop w:val="0"/>
          <w:marBottom w:val="0"/>
          <w:divBdr>
            <w:top w:val="none" w:sz="0" w:space="0" w:color="auto"/>
            <w:left w:val="none" w:sz="0" w:space="0" w:color="auto"/>
            <w:bottom w:val="none" w:sz="0" w:space="0" w:color="auto"/>
            <w:right w:val="none" w:sz="0" w:space="0" w:color="auto"/>
          </w:divBdr>
          <w:divsChild>
            <w:div w:id="1258975481">
              <w:marLeft w:val="0"/>
              <w:marRight w:val="0"/>
              <w:marTop w:val="0"/>
              <w:marBottom w:val="0"/>
              <w:divBdr>
                <w:top w:val="none" w:sz="0" w:space="0" w:color="auto"/>
                <w:left w:val="none" w:sz="0" w:space="0" w:color="auto"/>
                <w:bottom w:val="none" w:sz="0" w:space="0" w:color="auto"/>
                <w:right w:val="none" w:sz="0" w:space="0" w:color="auto"/>
              </w:divBdr>
              <w:divsChild>
                <w:div w:id="1423408856">
                  <w:marLeft w:val="0"/>
                  <w:marRight w:val="0"/>
                  <w:marTop w:val="0"/>
                  <w:marBottom w:val="0"/>
                  <w:divBdr>
                    <w:top w:val="none" w:sz="0" w:space="0" w:color="auto"/>
                    <w:left w:val="none" w:sz="0" w:space="0" w:color="auto"/>
                    <w:bottom w:val="none" w:sz="0" w:space="0" w:color="auto"/>
                    <w:right w:val="none" w:sz="0" w:space="0" w:color="auto"/>
                  </w:divBdr>
                  <w:divsChild>
                    <w:div w:id="298192192">
                      <w:marLeft w:val="0"/>
                      <w:marRight w:val="0"/>
                      <w:marTop w:val="0"/>
                      <w:marBottom w:val="0"/>
                      <w:divBdr>
                        <w:top w:val="none" w:sz="0" w:space="0" w:color="auto"/>
                        <w:left w:val="none" w:sz="0" w:space="0" w:color="auto"/>
                        <w:bottom w:val="none" w:sz="0" w:space="0" w:color="auto"/>
                        <w:right w:val="none" w:sz="0" w:space="0" w:color="auto"/>
                      </w:divBdr>
                      <w:divsChild>
                        <w:div w:id="638993406">
                          <w:marLeft w:val="0"/>
                          <w:marRight w:val="0"/>
                          <w:marTop w:val="0"/>
                          <w:marBottom w:val="0"/>
                          <w:divBdr>
                            <w:top w:val="none" w:sz="0" w:space="0" w:color="auto"/>
                            <w:left w:val="none" w:sz="0" w:space="0" w:color="auto"/>
                            <w:bottom w:val="none" w:sz="0" w:space="0" w:color="auto"/>
                            <w:right w:val="none" w:sz="0" w:space="0" w:color="auto"/>
                          </w:divBdr>
                          <w:divsChild>
                            <w:div w:id="2054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495812">
      <w:bodyDiv w:val="1"/>
      <w:marLeft w:val="0"/>
      <w:marRight w:val="0"/>
      <w:marTop w:val="0"/>
      <w:marBottom w:val="0"/>
      <w:divBdr>
        <w:top w:val="none" w:sz="0" w:space="0" w:color="auto"/>
        <w:left w:val="none" w:sz="0" w:space="0" w:color="auto"/>
        <w:bottom w:val="none" w:sz="0" w:space="0" w:color="auto"/>
        <w:right w:val="none" w:sz="0" w:space="0" w:color="auto"/>
      </w:divBdr>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16292">
      <w:bodyDiv w:val="1"/>
      <w:marLeft w:val="0"/>
      <w:marRight w:val="0"/>
      <w:marTop w:val="0"/>
      <w:marBottom w:val="0"/>
      <w:divBdr>
        <w:top w:val="none" w:sz="0" w:space="0" w:color="auto"/>
        <w:left w:val="none" w:sz="0" w:space="0" w:color="auto"/>
        <w:bottom w:val="none" w:sz="0" w:space="0" w:color="auto"/>
        <w:right w:val="none" w:sz="0" w:space="0" w:color="auto"/>
      </w:divBdr>
      <w:divsChild>
        <w:div w:id="883447199">
          <w:marLeft w:val="0"/>
          <w:marRight w:val="0"/>
          <w:marTop w:val="0"/>
          <w:marBottom w:val="0"/>
          <w:divBdr>
            <w:top w:val="none" w:sz="0" w:space="0" w:color="auto"/>
            <w:left w:val="none" w:sz="0" w:space="0" w:color="auto"/>
            <w:bottom w:val="none" w:sz="0" w:space="0" w:color="auto"/>
            <w:right w:val="none" w:sz="0" w:space="0" w:color="auto"/>
          </w:divBdr>
          <w:divsChild>
            <w:div w:id="1291862756">
              <w:marLeft w:val="0"/>
              <w:marRight w:val="0"/>
              <w:marTop w:val="0"/>
              <w:marBottom w:val="0"/>
              <w:divBdr>
                <w:top w:val="none" w:sz="0" w:space="0" w:color="auto"/>
                <w:left w:val="none" w:sz="0" w:space="0" w:color="auto"/>
                <w:bottom w:val="none" w:sz="0" w:space="0" w:color="auto"/>
                <w:right w:val="none" w:sz="0" w:space="0" w:color="auto"/>
              </w:divBdr>
              <w:divsChild>
                <w:div w:id="1715620584">
                  <w:marLeft w:val="0"/>
                  <w:marRight w:val="0"/>
                  <w:marTop w:val="0"/>
                  <w:marBottom w:val="0"/>
                  <w:divBdr>
                    <w:top w:val="none" w:sz="0" w:space="0" w:color="auto"/>
                    <w:left w:val="none" w:sz="0" w:space="0" w:color="auto"/>
                    <w:bottom w:val="none" w:sz="0" w:space="0" w:color="auto"/>
                    <w:right w:val="none" w:sz="0" w:space="0" w:color="auto"/>
                  </w:divBdr>
                  <w:divsChild>
                    <w:div w:id="278489245">
                      <w:marLeft w:val="0"/>
                      <w:marRight w:val="0"/>
                      <w:marTop w:val="0"/>
                      <w:marBottom w:val="0"/>
                      <w:divBdr>
                        <w:top w:val="none" w:sz="0" w:space="0" w:color="auto"/>
                        <w:left w:val="none" w:sz="0" w:space="0" w:color="auto"/>
                        <w:bottom w:val="none" w:sz="0" w:space="0" w:color="auto"/>
                        <w:right w:val="none" w:sz="0" w:space="0" w:color="auto"/>
                      </w:divBdr>
                      <w:divsChild>
                        <w:div w:id="1882862609">
                          <w:marLeft w:val="0"/>
                          <w:marRight w:val="0"/>
                          <w:marTop w:val="0"/>
                          <w:marBottom w:val="0"/>
                          <w:divBdr>
                            <w:top w:val="none" w:sz="0" w:space="0" w:color="auto"/>
                            <w:left w:val="none" w:sz="0" w:space="0" w:color="auto"/>
                            <w:bottom w:val="none" w:sz="0" w:space="0" w:color="auto"/>
                            <w:right w:val="none" w:sz="0" w:space="0" w:color="auto"/>
                          </w:divBdr>
                          <w:divsChild>
                            <w:div w:id="454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70490">
      <w:bodyDiv w:val="1"/>
      <w:marLeft w:val="0"/>
      <w:marRight w:val="0"/>
      <w:marTop w:val="0"/>
      <w:marBottom w:val="0"/>
      <w:divBdr>
        <w:top w:val="none" w:sz="0" w:space="0" w:color="auto"/>
        <w:left w:val="none" w:sz="0" w:space="0" w:color="auto"/>
        <w:bottom w:val="none" w:sz="0" w:space="0" w:color="auto"/>
        <w:right w:val="none" w:sz="0" w:space="0" w:color="auto"/>
      </w:divBdr>
    </w:div>
    <w:div w:id="1359357355">
      <w:bodyDiv w:val="1"/>
      <w:marLeft w:val="0"/>
      <w:marRight w:val="0"/>
      <w:marTop w:val="0"/>
      <w:marBottom w:val="0"/>
      <w:divBdr>
        <w:top w:val="none" w:sz="0" w:space="0" w:color="auto"/>
        <w:left w:val="none" w:sz="0" w:space="0" w:color="auto"/>
        <w:bottom w:val="none" w:sz="0" w:space="0" w:color="auto"/>
        <w:right w:val="none" w:sz="0" w:space="0" w:color="auto"/>
      </w:divBdr>
    </w:div>
    <w:div w:id="1361589351">
      <w:bodyDiv w:val="1"/>
      <w:marLeft w:val="0"/>
      <w:marRight w:val="0"/>
      <w:marTop w:val="0"/>
      <w:marBottom w:val="0"/>
      <w:divBdr>
        <w:top w:val="none" w:sz="0" w:space="0" w:color="auto"/>
        <w:left w:val="none" w:sz="0" w:space="0" w:color="auto"/>
        <w:bottom w:val="none" w:sz="0" w:space="0" w:color="auto"/>
        <w:right w:val="none" w:sz="0" w:space="0" w:color="auto"/>
      </w:divBdr>
    </w:div>
    <w:div w:id="1361932711">
      <w:bodyDiv w:val="1"/>
      <w:marLeft w:val="0"/>
      <w:marRight w:val="0"/>
      <w:marTop w:val="0"/>
      <w:marBottom w:val="0"/>
      <w:divBdr>
        <w:top w:val="none" w:sz="0" w:space="0" w:color="auto"/>
        <w:left w:val="none" w:sz="0" w:space="0" w:color="auto"/>
        <w:bottom w:val="none" w:sz="0" w:space="0" w:color="auto"/>
        <w:right w:val="none" w:sz="0" w:space="0" w:color="auto"/>
      </w:divBdr>
    </w:div>
    <w:div w:id="1362362825">
      <w:bodyDiv w:val="1"/>
      <w:marLeft w:val="0"/>
      <w:marRight w:val="0"/>
      <w:marTop w:val="0"/>
      <w:marBottom w:val="0"/>
      <w:divBdr>
        <w:top w:val="none" w:sz="0" w:space="0" w:color="auto"/>
        <w:left w:val="none" w:sz="0" w:space="0" w:color="auto"/>
        <w:bottom w:val="none" w:sz="0" w:space="0" w:color="auto"/>
        <w:right w:val="none" w:sz="0" w:space="0" w:color="auto"/>
      </w:divBdr>
    </w:div>
    <w:div w:id="1363632291">
      <w:bodyDiv w:val="1"/>
      <w:marLeft w:val="0"/>
      <w:marRight w:val="0"/>
      <w:marTop w:val="0"/>
      <w:marBottom w:val="0"/>
      <w:divBdr>
        <w:top w:val="none" w:sz="0" w:space="0" w:color="auto"/>
        <w:left w:val="none" w:sz="0" w:space="0" w:color="auto"/>
        <w:bottom w:val="none" w:sz="0" w:space="0" w:color="auto"/>
        <w:right w:val="none" w:sz="0" w:space="0" w:color="auto"/>
      </w:divBdr>
    </w:div>
    <w:div w:id="1364599898">
      <w:bodyDiv w:val="1"/>
      <w:marLeft w:val="0"/>
      <w:marRight w:val="0"/>
      <w:marTop w:val="0"/>
      <w:marBottom w:val="0"/>
      <w:divBdr>
        <w:top w:val="none" w:sz="0" w:space="0" w:color="auto"/>
        <w:left w:val="none" w:sz="0" w:space="0" w:color="auto"/>
        <w:bottom w:val="none" w:sz="0" w:space="0" w:color="auto"/>
        <w:right w:val="none" w:sz="0" w:space="0" w:color="auto"/>
      </w:divBdr>
    </w:div>
    <w:div w:id="1365861223">
      <w:bodyDiv w:val="1"/>
      <w:marLeft w:val="0"/>
      <w:marRight w:val="0"/>
      <w:marTop w:val="0"/>
      <w:marBottom w:val="0"/>
      <w:divBdr>
        <w:top w:val="none" w:sz="0" w:space="0" w:color="auto"/>
        <w:left w:val="none" w:sz="0" w:space="0" w:color="auto"/>
        <w:bottom w:val="none" w:sz="0" w:space="0" w:color="auto"/>
        <w:right w:val="none" w:sz="0" w:space="0" w:color="auto"/>
      </w:divBdr>
    </w:div>
    <w:div w:id="1366716399">
      <w:bodyDiv w:val="1"/>
      <w:marLeft w:val="0"/>
      <w:marRight w:val="0"/>
      <w:marTop w:val="0"/>
      <w:marBottom w:val="0"/>
      <w:divBdr>
        <w:top w:val="none" w:sz="0" w:space="0" w:color="auto"/>
        <w:left w:val="none" w:sz="0" w:space="0" w:color="auto"/>
        <w:bottom w:val="none" w:sz="0" w:space="0" w:color="auto"/>
        <w:right w:val="none" w:sz="0" w:space="0" w:color="auto"/>
      </w:divBdr>
    </w:div>
    <w:div w:id="1366950832">
      <w:bodyDiv w:val="1"/>
      <w:marLeft w:val="0"/>
      <w:marRight w:val="0"/>
      <w:marTop w:val="0"/>
      <w:marBottom w:val="0"/>
      <w:divBdr>
        <w:top w:val="none" w:sz="0" w:space="0" w:color="auto"/>
        <w:left w:val="none" w:sz="0" w:space="0" w:color="auto"/>
        <w:bottom w:val="none" w:sz="0" w:space="0" w:color="auto"/>
        <w:right w:val="none" w:sz="0" w:space="0" w:color="auto"/>
      </w:divBdr>
    </w:div>
    <w:div w:id="1367214136">
      <w:bodyDiv w:val="1"/>
      <w:marLeft w:val="0"/>
      <w:marRight w:val="0"/>
      <w:marTop w:val="0"/>
      <w:marBottom w:val="0"/>
      <w:divBdr>
        <w:top w:val="none" w:sz="0" w:space="0" w:color="auto"/>
        <w:left w:val="none" w:sz="0" w:space="0" w:color="auto"/>
        <w:bottom w:val="none" w:sz="0" w:space="0" w:color="auto"/>
        <w:right w:val="none" w:sz="0" w:space="0" w:color="auto"/>
      </w:divBdr>
    </w:div>
    <w:div w:id="1368793763">
      <w:bodyDiv w:val="1"/>
      <w:marLeft w:val="0"/>
      <w:marRight w:val="0"/>
      <w:marTop w:val="0"/>
      <w:marBottom w:val="0"/>
      <w:divBdr>
        <w:top w:val="none" w:sz="0" w:space="0" w:color="auto"/>
        <w:left w:val="none" w:sz="0" w:space="0" w:color="auto"/>
        <w:bottom w:val="none" w:sz="0" w:space="0" w:color="auto"/>
        <w:right w:val="none" w:sz="0" w:space="0" w:color="auto"/>
      </w:divBdr>
    </w:div>
    <w:div w:id="1368794553">
      <w:bodyDiv w:val="1"/>
      <w:marLeft w:val="0"/>
      <w:marRight w:val="0"/>
      <w:marTop w:val="0"/>
      <w:marBottom w:val="0"/>
      <w:divBdr>
        <w:top w:val="none" w:sz="0" w:space="0" w:color="auto"/>
        <w:left w:val="none" w:sz="0" w:space="0" w:color="auto"/>
        <w:bottom w:val="none" w:sz="0" w:space="0" w:color="auto"/>
        <w:right w:val="none" w:sz="0" w:space="0" w:color="auto"/>
      </w:divBdr>
    </w:div>
    <w:div w:id="1368944330">
      <w:bodyDiv w:val="1"/>
      <w:marLeft w:val="0"/>
      <w:marRight w:val="0"/>
      <w:marTop w:val="0"/>
      <w:marBottom w:val="0"/>
      <w:divBdr>
        <w:top w:val="none" w:sz="0" w:space="0" w:color="auto"/>
        <w:left w:val="none" w:sz="0" w:space="0" w:color="auto"/>
        <w:bottom w:val="none" w:sz="0" w:space="0" w:color="auto"/>
        <w:right w:val="none" w:sz="0" w:space="0" w:color="auto"/>
      </w:divBdr>
    </w:div>
    <w:div w:id="1371153259">
      <w:bodyDiv w:val="1"/>
      <w:marLeft w:val="0"/>
      <w:marRight w:val="0"/>
      <w:marTop w:val="0"/>
      <w:marBottom w:val="0"/>
      <w:divBdr>
        <w:top w:val="none" w:sz="0" w:space="0" w:color="auto"/>
        <w:left w:val="none" w:sz="0" w:space="0" w:color="auto"/>
        <w:bottom w:val="none" w:sz="0" w:space="0" w:color="auto"/>
        <w:right w:val="none" w:sz="0" w:space="0" w:color="auto"/>
      </w:divBdr>
    </w:div>
    <w:div w:id="1371681631">
      <w:bodyDiv w:val="1"/>
      <w:marLeft w:val="0"/>
      <w:marRight w:val="0"/>
      <w:marTop w:val="0"/>
      <w:marBottom w:val="0"/>
      <w:divBdr>
        <w:top w:val="none" w:sz="0" w:space="0" w:color="auto"/>
        <w:left w:val="none" w:sz="0" w:space="0" w:color="auto"/>
        <w:bottom w:val="none" w:sz="0" w:space="0" w:color="auto"/>
        <w:right w:val="none" w:sz="0" w:space="0" w:color="auto"/>
      </w:divBdr>
    </w:div>
    <w:div w:id="1372458634">
      <w:bodyDiv w:val="1"/>
      <w:marLeft w:val="0"/>
      <w:marRight w:val="0"/>
      <w:marTop w:val="0"/>
      <w:marBottom w:val="0"/>
      <w:divBdr>
        <w:top w:val="none" w:sz="0" w:space="0" w:color="auto"/>
        <w:left w:val="none" w:sz="0" w:space="0" w:color="auto"/>
        <w:bottom w:val="none" w:sz="0" w:space="0" w:color="auto"/>
        <w:right w:val="none" w:sz="0" w:space="0" w:color="auto"/>
      </w:divBdr>
    </w:div>
    <w:div w:id="1373111700">
      <w:bodyDiv w:val="1"/>
      <w:marLeft w:val="0"/>
      <w:marRight w:val="0"/>
      <w:marTop w:val="0"/>
      <w:marBottom w:val="0"/>
      <w:divBdr>
        <w:top w:val="none" w:sz="0" w:space="0" w:color="auto"/>
        <w:left w:val="none" w:sz="0" w:space="0" w:color="auto"/>
        <w:bottom w:val="none" w:sz="0" w:space="0" w:color="auto"/>
        <w:right w:val="none" w:sz="0" w:space="0" w:color="auto"/>
      </w:divBdr>
    </w:div>
    <w:div w:id="1373921382">
      <w:bodyDiv w:val="1"/>
      <w:marLeft w:val="0"/>
      <w:marRight w:val="0"/>
      <w:marTop w:val="0"/>
      <w:marBottom w:val="0"/>
      <w:divBdr>
        <w:top w:val="none" w:sz="0" w:space="0" w:color="auto"/>
        <w:left w:val="none" w:sz="0" w:space="0" w:color="auto"/>
        <w:bottom w:val="none" w:sz="0" w:space="0" w:color="auto"/>
        <w:right w:val="none" w:sz="0" w:space="0" w:color="auto"/>
      </w:divBdr>
    </w:div>
    <w:div w:id="1374845177">
      <w:bodyDiv w:val="1"/>
      <w:marLeft w:val="0"/>
      <w:marRight w:val="0"/>
      <w:marTop w:val="0"/>
      <w:marBottom w:val="0"/>
      <w:divBdr>
        <w:top w:val="none" w:sz="0" w:space="0" w:color="auto"/>
        <w:left w:val="none" w:sz="0" w:space="0" w:color="auto"/>
        <w:bottom w:val="none" w:sz="0" w:space="0" w:color="auto"/>
        <w:right w:val="none" w:sz="0" w:space="0" w:color="auto"/>
      </w:divBdr>
    </w:div>
    <w:div w:id="1375495933">
      <w:bodyDiv w:val="1"/>
      <w:marLeft w:val="0"/>
      <w:marRight w:val="0"/>
      <w:marTop w:val="0"/>
      <w:marBottom w:val="0"/>
      <w:divBdr>
        <w:top w:val="none" w:sz="0" w:space="0" w:color="auto"/>
        <w:left w:val="none" w:sz="0" w:space="0" w:color="auto"/>
        <w:bottom w:val="none" w:sz="0" w:space="0" w:color="auto"/>
        <w:right w:val="none" w:sz="0" w:space="0" w:color="auto"/>
      </w:divBdr>
    </w:div>
    <w:div w:id="1375500018">
      <w:bodyDiv w:val="1"/>
      <w:marLeft w:val="0"/>
      <w:marRight w:val="0"/>
      <w:marTop w:val="0"/>
      <w:marBottom w:val="0"/>
      <w:divBdr>
        <w:top w:val="none" w:sz="0" w:space="0" w:color="auto"/>
        <w:left w:val="none" w:sz="0" w:space="0" w:color="auto"/>
        <w:bottom w:val="none" w:sz="0" w:space="0" w:color="auto"/>
        <w:right w:val="none" w:sz="0" w:space="0" w:color="auto"/>
      </w:divBdr>
    </w:div>
    <w:div w:id="1375815748">
      <w:bodyDiv w:val="1"/>
      <w:marLeft w:val="0"/>
      <w:marRight w:val="0"/>
      <w:marTop w:val="0"/>
      <w:marBottom w:val="0"/>
      <w:divBdr>
        <w:top w:val="none" w:sz="0" w:space="0" w:color="auto"/>
        <w:left w:val="none" w:sz="0" w:space="0" w:color="auto"/>
        <w:bottom w:val="none" w:sz="0" w:space="0" w:color="auto"/>
        <w:right w:val="none" w:sz="0" w:space="0" w:color="auto"/>
      </w:divBdr>
    </w:div>
    <w:div w:id="1376856952">
      <w:bodyDiv w:val="1"/>
      <w:marLeft w:val="0"/>
      <w:marRight w:val="0"/>
      <w:marTop w:val="0"/>
      <w:marBottom w:val="0"/>
      <w:divBdr>
        <w:top w:val="none" w:sz="0" w:space="0" w:color="auto"/>
        <w:left w:val="none" w:sz="0" w:space="0" w:color="auto"/>
        <w:bottom w:val="none" w:sz="0" w:space="0" w:color="auto"/>
        <w:right w:val="none" w:sz="0" w:space="0" w:color="auto"/>
      </w:divBdr>
    </w:div>
    <w:div w:id="1377004516">
      <w:bodyDiv w:val="1"/>
      <w:marLeft w:val="0"/>
      <w:marRight w:val="0"/>
      <w:marTop w:val="0"/>
      <w:marBottom w:val="0"/>
      <w:divBdr>
        <w:top w:val="none" w:sz="0" w:space="0" w:color="auto"/>
        <w:left w:val="none" w:sz="0" w:space="0" w:color="auto"/>
        <w:bottom w:val="none" w:sz="0" w:space="0" w:color="auto"/>
        <w:right w:val="none" w:sz="0" w:space="0" w:color="auto"/>
      </w:divBdr>
    </w:div>
    <w:div w:id="1377703041">
      <w:bodyDiv w:val="1"/>
      <w:marLeft w:val="0"/>
      <w:marRight w:val="0"/>
      <w:marTop w:val="0"/>
      <w:marBottom w:val="0"/>
      <w:divBdr>
        <w:top w:val="none" w:sz="0" w:space="0" w:color="auto"/>
        <w:left w:val="none" w:sz="0" w:space="0" w:color="auto"/>
        <w:bottom w:val="none" w:sz="0" w:space="0" w:color="auto"/>
        <w:right w:val="none" w:sz="0" w:space="0" w:color="auto"/>
      </w:divBdr>
    </w:div>
    <w:div w:id="1378119026">
      <w:bodyDiv w:val="1"/>
      <w:marLeft w:val="0"/>
      <w:marRight w:val="0"/>
      <w:marTop w:val="0"/>
      <w:marBottom w:val="0"/>
      <w:divBdr>
        <w:top w:val="none" w:sz="0" w:space="0" w:color="auto"/>
        <w:left w:val="none" w:sz="0" w:space="0" w:color="auto"/>
        <w:bottom w:val="none" w:sz="0" w:space="0" w:color="auto"/>
        <w:right w:val="none" w:sz="0" w:space="0" w:color="auto"/>
      </w:divBdr>
    </w:div>
    <w:div w:id="1379402737">
      <w:bodyDiv w:val="1"/>
      <w:marLeft w:val="0"/>
      <w:marRight w:val="0"/>
      <w:marTop w:val="0"/>
      <w:marBottom w:val="0"/>
      <w:divBdr>
        <w:top w:val="none" w:sz="0" w:space="0" w:color="auto"/>
        <w:left w:val="none" w:sz="0" w:space="0" w:color="auto"/>
        <w:bottom w:val="none" w:sz="0" w:space="0" w:color="auto"/>
        <w:right w:val="none" w:sz="0" w:space="0" w:color="auto"/>
      </w:divBdr>
    </w:div>
    <w:div w:id="1379546760">
      <w:bodyDiv w:val="1"/>
      <w:marLeft w:val="0"/>
      <w:marRight w:val="0"/>
      <w:marTop w:val="0"/>
      <w:marBottom w:val="0"/>
      <w:divBdr>
        <w:top w:val="none" w:sz="0" w:space="0" w:color="auto"/>
        <w:left w:val="none" w:sz="0" w:space="0" w:color="auto"/>
        <w:bottom w:val="none" w:sz="0" w:space="0" w:color="auto"/>
        <w:right w:val="none" w:sz="0" w:space="0" w:color="auto"/>
      </w:divBdr>
    </w:div>
    <w:div w:id="1380132501">
      <w:bodyDiv w:val="1"/>
      <w:marLeft w:val="0"/>
      <w:marRight w:val="0"/>
      <w:marTop w:val="0"/>
      <w:marBottom w:val="0"/>
      <w:divBdr>
        <w:top w:val="none" w:sz="0" w:space="0" w:color="auto"/>
        <w:left w:val="none" w:sz="0" w:space="0" w:color="auto"/>
        <w:bottom w:val="none" w:sz="0" w:space="0" w:color="auto"/>
        <w:right w:val="none" w:sz="0" w:space="0" w:color="auto"/>
      </w:divBdr>
    </w:div>
    <w:div w:id="1380471278">
      <w:bodyDiv w:val="1"/>
      <w:marLeft w:val="0"/>
      <w:marRight w:val="0"/>
      <w:marTop w:val="0"/>
      <w:marBottom w:val="0"/>
      <w:divBdr>
        <w:top w:val="none" w:sz="0" w:space="0" w:color="auto"/>
        <w:left w:val="none" w:sz="0" w:space="0" w:color="auto"/>
        <w:bottom w:val="none" w:sz="0" w:space="0" w:color="auto"/>
        <w:right w:val="none" w:sz="0" w:space="0" w:color="auto"/>
      </w:divBdr>
    </w:div>
    <w:div w:id="1382244899">
      <w:bodyDiv w:val="1"/>
      <w:marLeft w:val="0"/>
      <w:marRight w:val="0"/>
      <w:marTop w:val="0"/>
      <w:marBottom w:val="0"/>
      <w:divBdr>
        <w:top w:val="none" w:sz="0" w:space="0" w:color="auto"/>
        <w:left w:val="none" w:sz="0" w:space="0" w:color="auto"/>
        <w:bottom w:val="none" w:sz="0" w:space="0" w:color="auto"/>
        <w:right w:val="none" w:sz="0" w:space="0" w:color="auto"/>
      </w:divBdr>
    </w:div>
    <w:div w:id="1383019972">
      <w:bodyDiv w:val="1"/>
      <w:marLeft w:val="0"/>
      <w:marRight w:val="0"/>
      <w:marTop w:val="0"/>
      <w:marBottom w:val="0"/>
      <w:divBdr>
        <w:top w:val="none" w:sz="0" w:space="0" w:color="auto"/>
        <w:left w:val="none" w:sz="0" w:space="0" w:color="auto"/>
        <w:bottom w:val="none" w:sz="0" w:space="0" w:color="auto"/>
        <w:right w:val="none" w:sz="0" w:space="0" w:color="auto"/>
      </w:divBdr>
    </w:div>
    <w:div w:id="1384332549">
      <w:bodyDiv w:val="1"/>
      <w:marLeft w:val="0"/>
      <w:marRight w:val="0"/>
      <w:marTop w:val="0"/>
      <w:marBottom w:val="0"/>
      <w:divBdr>
        <w:top w:val="none" w:sz="0" w:space="0" w:color="auto"/>
        <w:left w:val="none" w:sz="0" w:space="0" w:color="auto"/>
        <w:bottom w:val="none" w:sz="0" w:space="0" w:color="auto"/>
        <w:right w:val="none" w:sz="0" w:space="0" w:color="auto"/>
      </w:divBdr>
    </w:div>
    <w:div w:id="1385057320">
      <w:bodyDiv w:val="1"/>
      <w:marLeft w:val="0"/>
      <w:marRight w:val="0"/>
      <w:marTop w:val="0"/>
      <w:marBottom w:val="0"/>
      <w:divBdr>
        <w:top w:val="none" w:sz="0" w:space="0" w:color="auto"/>
        <w:left w:val="none" w:sz="0" w:space="0" w:color="auto"/>
        <w:bottom w:val="none" w:sz="0" w:space="0" w:color="auto"/>
        <w:right w:val="none" w:sz="0" w:space="0" w:color="auto"/>
      </w:divBdr>
    </w:div>
    <w:div w:id="1386874380">
      <w:bodyDiv w:val="1"/>
      <w:marLeft w:val="0"/>
      <w:marRight w:val="0"/>
      <w:marTop w:val="0"/>
      <w:marBottom w:val="0"/>
      <w:divBdr>
        <w:top w:val="none" w:sz="0" w:space="0" w:color="auto"/>
        <w:left w:val="none" w:sz="0" w:space="0" w:color="auto"/>
        <w:bottom w:val="none" w:sz="0" w:space="0" w:color="auto"/>
        <w:right w:val="none" w:sz="0" w:space="0" w:color="auto"/>
      </w:divBdr>
    </w:div>
    <w:div w:id="1388795045">
      <w:bodyDiv w:val="1"/>
      <w:marLeft w:val="0"/>
      <w:marRight w:val="0"/>
      <w:marTop w:val="0"/>
      <w:marBottom w:val="0"/>
      <w:divBdr>
        <w:top w:val="none" w:sz="0" w:space="0" w:color="auto"/>
        <w:left w:val="none" w:sz="0" w:space="0" w:color="auto"/>
        <w:bottom w:val="none" w:sz="0" w:space="0" w:color="auto"/>
        <w:right w:val="none" w:sz="0" w:space="0" w:color="auto"/>
      </w:divBdr>
    </w:div>
    <w:div w:id="1389186660">
      <w:bodyDiv w:val="1"/>
      <w:marLeft w:val="0"/>
      <w:marRight w:val="0"/>
      <w:marTop w:val="0"/>
      <w:marBottom w:val="0"/>
      <w:divBdr>
        <w:top w:val="none" w:sz="0" w:space="0" w:color="auto"/>
        <w:left w:val="none" w:sz="0" w:space="0" w:color="auto"/>
        <w:bottom w:val="none" w:sz="0" w:space="0" w:color="auto"/>
        <w:right w:val="none" w:sz="0" w:space="0" w:color="auto"/>
      </w:divBdr>
    </w:div>
    <w:div w:id="1389887747">
      <w:bodyDiv w:val="1"/>
      <w:marLeft w:val="0"/>
      <w:marRight w:val="0"/>
      <w:marTop w:val="0"/>
      <w:marBottom w:val="0"/>
      <w:divBdr>
        <w:top w:val="none" w:sz="0" w:space="0" w:color="auto"/>
        <w:left w:val="none" w:sz="0" w:space="0" w:color="auto"/>
        <w:bottom w:val="none" w:sz="0" w:space="0" w:color="auto"/>
        <w:right w:val="none" w:sz="0" w:space="0" w:color="auto"/>
      </w:divBdr>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51572">
      <w:bodyDiv w:val="1"/>
      <w:marLeft w:val="0"/>
      <w:marRight w:val="0"/>
      <w:marTop w:val="0"/>
      <w:marBottom w:val="0"/>
      <w:divBdr>
        <w:top w:val="none" w:sz="0" w:space="0" w:color="auto"/>
        <w:left w:val="none" w:sz="0" w:space="0" w:color="auto"/>
        <w:bottom w:val="none" w:sz="0" w:space="0" w:color="auto"/>
        <w:right w:val="none" w:sz="0" w:space="0" w:color="auto"/>
      </w:divBdr>
    </w:div>
    <w:div w:id="1392771920">
      <w:bodyDiv w:val="1"/>
      <w:marLeft w:val="0"/>
      <w:marRight w:val="0"/>
      <w:marTop w:val="0"/>
      <w:marBottom w:val="0"/>
      <w:divBdr>
        <w:top w:val="none" w:sz="0" w:space="0" w:color="auto"/>
        <w:left w:val="none" w:sz="0" w:space="0" w:color="auto"/>
        <w:bottom w:val="none" w:sz="0" w:space="0" w:color="auto"/>
        <w:right w:val="none" w:sz="0" w:space="0" w:color="auto"/>
      </w:divBdr>
    </w:div>
    <w:div w:id="1393964035">
      <w:bodyDiv w:val="1"/>
      <w:marLeft w:val="0"/>
      <w:marRight w:val="0"/>
      <w:marTop w:val="0"/>
      <w:marBottom w:val="0"/>
      <w:divBdr>
        <w:top w:val="none" w:sz="0" w:space="0" w:color="auto"/>
        <w:left w:val="none" w:sz="0" w:space="0" w:color="auto"/>
        <w:bottom w:val="none" w:sz="0" w:space="0" w:color="auto"/>
        <w:right w:val="none" w:sz="0" w:space="0" w:color="auto"/>
      </w:divBdr>
    </w:div>
    <w:div w:id="1395083266">
      <w:bodyDiv w:val="1"/>
      <w:marLeft w:val="0"/>
      <w:marRight w:val="0"/>
      <w:marTop w:val="0"/>
      <w:marBottom w:val="0"/>
      <w:divBdr>
        <w:top w:val="none" w:sz="0" w:space="0" w:color="auto"/>
        <w:left w:val="none" w:sz="0" w:space="0" w:color="auto"/>
        <w:bottom w:val="none" w:sz="0" w:space="0" w:color="auto"/>
        <w:right w:val="none" w:sz="0" w:space="0" w:color="auto"/>
      </w:divBdr>
    </w:div>
    <w:div w:id="1395273911">
      <w:bodyDiv w:val="1"/>
      <w:marLeft w:val="0"/>
      <w:marRight w:val="0"/>
      <w:marTop w:val="0"/>
      <w:marBottom w:val="0"/>
      <w:divBdr>
        <w:top w:val="none" w:sz="0" w:space="0" w:color="auto"/>
        <w:left w:val="none" w:sz="0" w:space="0" w:color="auto"/>
        <w:bottom w:val="none" w:sz="0" w:space="0" w:color="auto"/>
        <w:right w:val="none" w:sz="0" w:space="0" w:color="auto"/>
      </w:divBdr>
    </w:div>
    <w:div w:id="1396394527">
      <w:bodyDiv w:val="1"/>
      <w:marLeft w:val="0"/>
      <w:marRight w:val="0"/>
      <w:marTop w:val="0"/>
      <w:marBottom w:val="0"/>
      <w:divBdr>
        <w:top w:val="none" w:sz="0" w:space="0" w:color="auto"/>
        <w:left w:val="none" w:sz="0" w:space="0" w:color="auto"/>
        <w:bottom w:val="none" w:sz="0" w:space="0" w:color="auto"/>
        <w:right w:val="none" w:sz="0" w:space="0" w:color="auto"/>
      </w:divBdr>
    </w:div>
    <w:div w:id="1398087633">
      <w:bodyDiv w:val="1"/>
      <w:marLeft w:val="0"/>
      <w:marRight w:val="0"/>
      <w:marTop w:val="0"/>
      <w:marBottom w:val="0"/>
      <w:divBdr>
        <w:top w:val="none" w:sz="0" w:space="0" w:color="auto"/>
        <w:left w:val="none" w:sz="0" w:space="0" w:color="auto"/>
        <w:bottom w:val="none" w:sz="0" w:space="0" w:color="auto"/>
        <w:right w:val="none" w:sz="0" w:space="0" w:color="auto"/>
      </w:divBdr>
    </w:div>
    <w:div w:id="1399397056">
      <w:bodyDiv w:val="1"/>
      <w:marLeft w:val="0"/>
      <w:marRight w:val="0"/>
      <w:marTop w:val="0"/>
      <w:marBottom w:val="0"/>
      <w:divBdr>
        <w:top w:val="none" w:sz="0" w:space="0" w:color="auto"/>
        <w:left w:val="none" w:sz="0" w:space="0" w:color="auto"/>
        <w:bottom w:val="none" w:sz="0" w:space="0" w:color="auto"/>
        <w:right w:val="none" w:sz="0" w:space="0" w:color="auto"/>
      </w:divBdr>
    </w:div>
    <w:div w:id="1400131571">
      <w:bodyDiv w:val="1"/>
      <w:marLeft w:val="0"/>
      <w:marRight w:val="0"/>
      <w:marTop w:val="0"/>
      <w:marBottom w:val="0"/>
      <w:divBdr>
        <w:top w:val="none" w:sz="0" w:space="0" w:color="auto"/>
        <w:left w:val="none" w:sz="0" w:space="0" w:color="auto"/>
        <w:bottom w:val="none" w:sz="0" w:space="0" w:color="auto"/>
        <w:right w:val="none" w:sz="0" w:space="0" w:color="auto"/>
      </w:divBdr>
    </w:div>
    <w:div w:id="1400396406">
      <w:bodyDiv w:val="1"/>
      <w:marLeft w:val="0"/>
      <w:marRight w:val="0"/>
      <w:marTop w:val="0"/>
      <w:marBottom w:val="0"/>
      <w:divBdr>
        <w:top w:val="none" w:sz="0" w:space="0" w:color="auto"/>
        <w:left w:val="none" w:sz="0" w:space="0" w:color="auto"/>
        <w:bottom w:val="none" w:sz="0" w:space="0" w:color="auto"/>
        <w:right w:val="none" w:sz="0" w:space="0" w:color="auto"/>
      </w:divBdr>
    </w:div>
    <w:div w:id="1400712176">
      <w:bodyDiv w:val="1"/>
      <w:marLeft w:val="0"/>
      <w:marRight w:val="0"/>
      <w:marTop w:val="0"/>
      <w:marBottom w:val="0"/>
      <w:divBdr>
        <w:top w:val="none" w:sz="0" w:space="0" w:color="auto"/>
        <w:left w:val="none" w:sz="0" w:space="0" w:color="auto"/>
        <w:bottom w:val="none" w:sz="0" w:space="0" w:color="auto"/>
        <w:right w:val="none" w:sz="0" w:space="0" w:color="auto"/>
      </w:divBdr>
    </w:div>
    <w:div w:id="1401363299">
      <w:bodyDiv w:val="1"/>
      <w:marLeft w:val="0"/>
      <w:marRight w:val="0"/>
      <w:marTop w:val="0"/>
      <w:marBottom w:val="0"/>
      <w:divBdr>
        <w:top w:val="none" w:sz="0" w:space="0" w:color="auto"/>
        <w:left w:val="none" w:sz="0" w:space="0" w:color="auto"/>
        <w:bottom w:val="none" w:sz="0" w:space="0" w:color="auto"/>
        <w:right w:val="none" w:sz="0" w:space="0" w:color="auto"/>
      </w:divBdr>
    </w:div>
    <w:div w:id="1401756156">
      <w:bodyDiv w:val="1"/>
      <w:marLeft w:val="0"/>
      <w:marRight w:val="0"/>
      <w:marTop w:val="0"/>
      <w:marBottom w:val="0"/>
      <w:divBdr>
        <w:top w:val="none" w:sz="0" w:space="0" w:color="auto"/>
        <w:left w:val="none" w:sz="0" w:space="0" w:color="auto"/>
        <w:bottom w:val="none" w:sz="0" w:space="0" w:color="auto"/>
        <w:right w:val="none" w:sz="0" w:space="0" w:color="auto"/>
      </w:divBdr>
      <w:divsChild>
        <w:div w:id="1647472013">
          <w:marLeft w:val="0"/>
          <w:marRight w:val="0"/>
          <w:marTop w:val="0"/>
          <w:marBottom w:val="0"/>
          <w:divBdr>
            <w:top w:val="none" w:sz="0" w:space="0" w:color="auto"/>
            <w:left w:val="none" w:sz="0" w:space="0" w:color="auto"/>
            <w:bottom w:val="none" w:sz="0" w:space="0" w:color="auto"/>
            <w:right w:val="none" w:sz="0" w:space="0" w:color="auto"/>
          </w:divBdr>
          <w:divsChild>
            <w:div w:id="711225651">
              <w:marLeft w:val="0"/>
              <w:marRight w:val="0"/>
              <w:marTop w:val="0"/>
              <w:marBottom w:val="0"/>
              <w:divBdr>
                <w:top w:val="none" w:sz="0" w:space="0" w:color="auto"/>
                <w:left w:val="none" w:sz="0" w:space="0" w:color="auto"/>
                <w:bottom w:val="none" w:sz="0" w:space="0" w:color="auto"/>
                <w:right w:val="none" w:sz="0" w:space="0" w:color="auto"/>
              </w:divBdr>
              <w:divsChild>
                <w:div w:id="1385641452">
                  <w:marLeft w:val="0"/>
                  <w:marRight w:val="0"/>
                  <w:marTop w:val="0"/>
                  <w:marBottom w:val="0"/>
                  <w:divBdr>
                    <w:top w:val="none" w:sz="0" w:space="0" w:color="auto"/>
                    <w:left w:val="none" w:sz="0" w:space="0" w:color="auto"/>
                    <w:bottom w:val="none" w:sz="0" w:space="0" w:color="auto"/>
                    <w:right w:val="none" w:sz="0" w:space="0" w:color="auto"/>
                  </w:divBdr>
                  <w:divsChild>
                    <w:div w:id="909390447">
                      <w:marLeft w:val="0"/>
                      <w:marRight w:val="0"/>
                      <w:marTop w:val="0"/>
                      <w:marBottom w:val="0"/>
                      <w:divBdr>
                        <w:top w:val="none" w:sz="0" w:space="0" w:color="auto"/>
                        <w:left w:val="none" w:sz="0" w:space="0" w:color="auto"/>
                        <w:bottom w:val="none" w:sz="0" w:space="0" w:color="auto"/>
                        <w:right w:val="none" w:sz="0" w:space="0" w:color="auto"/>
                      </w:divBdr>
                      <w:divsChild>
                        <w:div w:id="1138767197">
                          <w:marLeft w:val="0"/>
                          <w:marRight w:val="0"/>
                          <w:marTop w:val="0"/>
                          <w:marBottom w:val="0"/>
                          <w:divBdr>
                            <w:top w:val="none" w:sz="0" w:space="0" w:color="auto"/>
                            <w:left w:val="none" w:sz="0" w:space="0" w:color="auto"/>
                            <w:bottom w:val="none" w:sz="0" w:space="0" w:color="auto"/>
                            <w:right w:val="none" w:sz="0" w:space="0" w:color="auto"/>
                          </w:divBdr>
                          <w:divsChild>
                            <w:div w:id="1338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95894">
      <w:bodyDiv w:val="1"/>
      <w:marLeft w:val="0"/>
      <w:marRight w:val="0"/>
      <w:marTop w:val="0"/>
      <w:marBottom w:val="0"/>
      <w:divBdr>
        <w:top w:val="none" w:sz="0" w:space="0" w:color="auto"/>
        <w:left w:val="none" w:sz="0" w:space="0" w:color="auto"/>
        <w:bottom w:val="none" w:sz="0" w:space="0" w:color="auto"/>
        <w:right w:val="none" w:sz="0" w:space="0" w:color="auto"/>
      </w:divBdr>
    </w:div>
    <w:div w:id="1402946490">
      <w:bodyDiv w:val="1"/>
      <w:marLeft w:val="0"/>
      <w:marRight w:val="0"/>
      <w:marTop w:val="0"/>
      <w:marBottom w:val="0"/>
      <w:divBdr>
        <w:top w:val="none" w:sz="0" w:space="0" w:color="auto"/>
        <w:left w:val="none" w:sz="0" w:space="0" w:color="auto"/>
        <w:bottom w:val="none" w:sz="0" w:space="0" w:color="auto"/>
        <w:right w:val="none" w:sz="0" w:space="0" w:color="auto"/>
      </w:divBdr>
    </w:div>
    <w:div w:id="1403523917">
      <w:bodyDiv w:val="1"/>
      <w:marLeft w:val="0"/>
      <w:marRight w:val="0"/>
      <w:marTop w:val="0"/>
      <w:marBottom w:val="0"/>
      <w:divBdr>
        <w:top w:val="none" w:sz="0" w:space="0" w:color="auto"/>
        <w:left w:val="none" w:sz="0" w:space="0" w:color="auto"/>
        <w:bottom w:val="none" w:sz="0" w:space="0" w:color="auto"/>
        <w:right w:val="none" w:sz="0" w:space="0" w:color="auto"/>
      </w:divBdr>
    </w:div>
    <w:div w:id="1403869213">
      <w:bodyDiv w:val="1"/>
      <w:marLeft w:val="0"/>
      <w:marRight w:val="0"/>
      <w:marTop w:val="0"/>
      <w:marBottom w:val="0"/>
      <w:divBdr>
        <w:top w:val="none" w:sz="0" w:space="0" w:color="auto"/>
        <w:left w:val="none" w:sz="0" w:space="0" w:color="auto"/>
        <w:bottom w:val="none" w:sz="0" w:space="0" w:color="auto"/>
        <w:right w:val="none" w:sz="0" w:space="0" w:color="auto"/>
      </w:divBdr>
    </w:div>
    <w:div w:id="1403941375">
      <w:bodyDiv w:val="1"/>
      <w:marLeft w:val="0"/>
      <w:marRight w:val="0"/>
      <w:marTop w:val="0"/>
      <w:marBottom w:val="0"/>
      <w:divBdr>
        <w:top w:val="none" w:sz="0" w:space="0" w:color="auto"/>
        <w:left w:val="none" w:sz="0" w:space="0" w:color="auto"/>
        <w:bottom w:val="none" w:sz="0" w:space="0" w:color="auto"/>
        <w:right w:val="none" w:sz="0" w:space="0" w:color="auto"/>
      </w:divBdr>
    </w:div>
    <w:div w:id="1403992645">
      <w:bodyDiv w:val="1"/>
      <w:marLeft w:val="0"/>
      <w:marRight w:val="0"/>
      <w:marTop w:val="0"/>
      <w:marBottom w:val="0"/>
      <w:divBdr>
        <w:top w:val="none" w:sz="0" w:space="0" w:color="auto"/>
        <w:left w:val="none" w:sz="0" w:space="0" w:color="auto"/>
        <w:bottom w:val="none" w:sz="0" w:space="0" w:color="auto"/>
        <w:right w:val="none" w:sz="0" w:space="0" w:color="auto"/>
      </w:divBdr>
    </w:div>
    <w:div w:id="1406101854">
      <w:bodyDiv w:val="1"/>
      <w:marLeft w:val="0"/>
      <w:marRight w:val="0"/>
      <w:marTop w:val="0"/>
      <w:marBottom w:val="0"/>
      <w:divBdr>
        <w:top w:val="none" w:sz="0" w:space="0" w:color="auto"/>
        <w:left w:val="none" w:sz="0" w:space="0" w:color="auto"/>
        <w:bottom w:val="none" w:sz="0" w:space="0" w:color="auto"/>
        <w:right w:val="none" w:sz="0" w:space="0" w:color="auto"/>
      </w:divBdr>
    </w:div>
    <w:div w:id="1406414917">
      <w:bodyDiv w:val="1"/>
      <w:marLeft w:val="0"/>
      <w:marRight w:val="0"/>
      <w:marTop w:val="0"/>
      <w:marBottom w:val="0"/>
      <w:divBdr>
        <w:top w:val="none" w:sz="0" w:space="0" w:color="auto"/>
        <w:left w:val="none" w:sz="0" w:space="0" w:color="auto"/>
        <w:bottom w:val="none" w:sz="0" w:space="0" w:color="auto"/>
        <w:right w:val="none" w:sz="0" w:space="0" w:color="auto"/>
      </w:divBdr>
    </w:div>
    <w:div w:id="1406760253">
      <w:bodyDiv w:val="1"/>
      <w:marLeft w:val="0"/>
      <w:marRight w:val="0"/>
      <w:marTop w:val="0"/>
      <w:marBottom w:val="0"/>
      <w:divBdr>
        <w:top w:val="none" w:sz="0" w:space="0" w:color="auto"/>
        <w:left w:val="none" w:sz="0" w:space="0" w:color="auto"/>
        <w:bottom w:val="none" w:sz="0" w:space="0" w:color="auto"/>
        <w:right w:val="none" w:sz="0" w:space="0" w:color="auto"/>
      </w:divBdr>
    </w:div>
    <w:div w:id="1407067482">
      <w:bodyDiv w:val="1"/>
      <w:marLeft w:val="0"/>
      <w:marRight w:val="0"/>
      <w:marTop w:val="0"/>
      <w:marBottom w:val="0"/>
      <w:divBdr>
        <w:top w:val="none" w:sz="0" w:space="0" w:color="auto"/>
        <w:left w:val="none" w:sz="0" w:space="0" w:color="auto"/>
        <w:bottom w:val="none" w:sz="0" w:space="0" w:color="auto"/>
        <w:right w:val="none" w:sz="0" w:space="0" w:color="auto"/>
      </w:divBdr>
    </w:div>
    <w:div w:id="1407533117">
      <w:bodyDiv w:val="1"/>
      <w:marLeft w:val="0"/>
      <w:marRight w:val="0"/>
      <w:marTop w:val="0"/>
      <w:marBottom w:val="0"/>
      <w:divBdr>
        <w:top w:val="none" w:sz="0" w:space="0" w:color="auto"/>
        <w:left w:val="none" w:sz="0" w:space="0" w:color="auto"/>
        <w:bottom w:val="none" w:sz="0" w:space="0" w:color="auto"/>
        <w:right w:val="none" w:sz="0" w:space="0" w:color="auto"/>
      </w:divBdr>
      <w:divsChild>
        <w:div w:id="1397825380">
          <w:marLeft w:val="0"/>
          <w:marRight w:val="0"/>
          <w:marTop w:val="0"/>
          <w:marBottom w:val="0"/>
          <w:divBdr>
            <w:top w:val="none" w:sz="0" w:space="0" w:color="auto"/>
            <w:left w:val="none" w:sz="0" w:space="0" w:color="auto"/>
            <w:bottom w:val="none" w:sz="0" w:space="0" w:color="auto"/>
            <w:right w:val="none" w:sz="0" w:space="0" w:color="auto"/>
          </w:divBdr>
          <w:divsChild>
            <w:div w:id="875123026">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250552409">
                      <w:marLeft w:val="0"/>
                      <w:marRight w:val="0"/>
                      <w:marTop w:val="0"/>
                      <w:marBottom w:val="0"/>
                      <w:divBdr>
                        <w:top w:val="none" w:sz="0" w:space="0" w:color="auto"/>
                        <w:left w:val="none" w:sz="0" w:space="0" w:color="auto"/>
                        <w:bottom w:val="none" w:sz="0" w:space="0" w:color="auto"/>
                        <w:right w:val="none" w:sz="0" w:space="0" w:color="auto"/>
                      </w:divBdr>
                      <w:divsChild>
                        <w:div w:id="1149206117">
                          <w:marLeft w:val="0"/>
                          <w:marRight w:val="0"/>
                          <w:marTop w:val="0"/>
                          <w:marBottom w:val="0"/>
                          <w:divBdr>
                            <w:top w:val="none" w:sz="0" w:space="0" w:color="auto"/>
                            <w:left w:val="none" w:sz="0" w:space="0" w:color="auto"/>
                            <w:bottom w:val="none" w:sz="0" w:space="0" w:color="auto"/>
                            <w:right w:val="none" w:sz="0" w:space="0" w:color="auto"/>
                          </w:divBdr>
                          <w:divsChild>
                            <w:div w:id="1716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31087">
      <w:bodyDiv w:val="1"/>
      <w:marLeft w:val="0"/>
      <w:marRight w:val="0"/>
      <w:marTop w:val="0"/>
      <w:marBottom w:val="0"/>
      <w:divBdr>
        <w:top w:val="none" w:sz="0" w:space="0" w:color="auto"/>
        <w:left w:val="none" w:sz="0" w:space="0" w:color="auto"/>
        <w:bottom w:val="none" w:sz="0" w:space="0" w:color="auto"/>
        <w:right w:val="none" w:sz="0" w:space="0" w:color="auto"/>
      </w:divBdr>
    </w:div>
    <w:div w:id="1409645157">
      <w:bodyDiv w:val="1"/>
      <w:marLeft w:val="0"/>
      <w:marRight w:val="0"/>
      <w:marTop w:val="0"/>
      <w:marBottom w:val="0"/>
      <w:divBdr>
        <w:top w:val="none" w:sz="0" w:space="0" w:color="auto"/>
        <w:left w:val="none" w:sz="0" w:space="0" w:color="auto"/>
        <w:bottom w:val="none" w:sz="0" w:space="0" w:color="auto"/>
        <w:right w:val="none" w:sz="0" w:space="0" w:color="auto"/>
      </w:divBdr>
    </w:div>
    <w:div w:id="1409880837">
      <w:bodyDiv w:val="1"/>
      <w:marLeft w:val="0"/>
      <w:marRight w:val="0"/>
      <w:marTop w:val="0"/>
      <w:marBottom w:val="0"/>
      <w:divBdr>
        <w:top w:val="none" w:sz="0" w:space="0" w:color="auto"/>
        <w:left w:val="none" w:sz="0" w:space="0" w:color="auto"/>
        <w:bottom w:val="none" w:sz="0" w:space="0" w:color="auto"/>
        <w:right w:val="none" w:sz="0" w:space="0" w:color="auto"/>
      </w:divBdr>
    </w:div>
    <w:div w:id="1409889331">
      <w:bodyDiv w:val="1"/>
      <w:marLeft w:val="0"/>
      <w:marRight w:val="0"/>
      <w:marTop w:val="0"/>
      <w:marBottom w:val="0"/>
      <w:divBdr>
        <w:top w:val="none" w:sz="0" w:space="0" w:color="auto"/>
        <w:left w:val="none" w:sz="0" w:space="0" w:color="auto"/>
        <w:bottom w:val="none" w:sz="0" w:space="0" w:color="auto"/>
        <w:right w:val="none" w:sz="0" w:space="0" w:color="auto"/>
      </w:divBdr>
    </w:div>
    <w:div w:id="1410008127">
      <w:bodyDiv w:val="1"/>
      <w:marLeft w:val="0"/>
      <w:marRight w:val="0"/>
      <w:marTop w:val="0"/>
      <w:marBottom w:val="0"/>
      <w:divBdr>
        <w:top w:val="none" w:sz="0" w:space="0" w:color="auto"/>
        <w:left w:val="none" w:sz="0" w:space="0" w:color="auto"/>
        <w:bottom w:val="none" w:sz="0" w:space="0" w:color="auto"/>
        <w:right w:val="none" w:sz="0" w:space="0" w:color="auto"/>
      </w:divBdr>
    </w:div>
    <w:div w:id="1410493941">
      <w:bodyDiv w:val="1"/>
      <w:marLeft w:val="0"/>
      <w:marRight w:val="0"/>
      <w:marTop w:val="0"/>
      <w:marBottom w:val="0"/>
      <w:divBdr>
        <w:top w:val="none" w:sz="0" w:space="0" w:color="auto"/>
        <w:left w:val="none" w:sz="0" w:space="0" w:color="auto"/>
        <w:bottom w:val="none" w:sz="0" w:space="0" w:color="auto"/>
        <w:right w:val="none" w:sz="0" w:space="0" w:color="auto"/>
      </w:divBdr>
    </w:div>
    <w:div w:id="1410931142">
      <w:bodyDiv w:val="1"/>
      <w:marLeft w:val="0"/>
      <w:marRight w:val="0"/>
      <w:marTop w:val="0"/>
      <w:marBottom w:val="0"/>
      <w:divBdr>
        <w:top w:val="none" w:sz="0" w:space="0" w:color="auto"/>
        <w:left w:val="none" w:sz="0" w:space="0" w:color="auto"/>
        <w:bottom w:val="none" w:sz="0" w:space="0" w:color="auto"/>
        <w:right w:val="none" w:sz="0" w:space="0" w:color="auto"/>
      </w:divBdr>
    </w:div>
    <w:div w:id="1413552767">
      <w:bodyDiv w:val="1"/>
      <w:marLeft w:val="0"/>
      <w:marRight w:val="0"/>
      <w:marTop w:val="0"/>
      <w:marBottom w:val="0"/>
      <w:divBdr>
        <w:top w:val="none" w:sz="0" w:space="0" w:color="auto"/>
        <w:left w:val="none" w:sz="0" w:space="0" w:color="auto"/>
        <w:bottom w:val="none" w:sz="0" w:space="0" w:color="auto"/>
        <w:right w:val="none" w:sz="0" w:space="0" w:color="auto"/>
      </w:divBdr>
    </w:div>
    <w:div w:id="1413893804">
      <w:bodyDiv w:val="1"/>
      <w:marLeft w:val="0"/>
      <w:marRight w:val="0"/>
      <w:marTop w:val="0"/>
      <w:marBottom w:val="0"/>
      <w:divBdr>
        <w:top w:val="none" w:sz="0" w:space="0" w:color="auto"/>
        <w:left w:val="none" w:sz="0" w:space="0" w:color="auto"/>
        <w:bottom w:val="none" w:sz="0" w:space="0" w:color="auto"/>
        <w:right w:val="none" w:sz="0" w:space="0" w:color="auto"/>
      </w:divBdr>
    </w:div>
    <w:div w:id="1413894034">
      <w:bodyDiv w:val="1"/>
      <w:marLeft w:val="0"/>
      <w:marRight w:val="0"/>
      <w:marTop w:val="0"/>
      <w:marBottom w:val="0"/>
      <w:divBdr>
        <w:top w:val="none" w:sz="0" w:space="0" w:color="auto"/>
        <w:left w:val="none" w:sz="0" w:space="0" w:color="auto"/>
        <w:bottom w:val="none" w:sz="0" w:space="0" w:color="auto"/>
        <w:right w:val="none" w:sz="0" w:space="0" w:color="auto"/>
      </w:divBdr>
    </w:div>
    <w:div w:id="1414549901">
      <w:bodyDiv w:val="1"/>
      <w:marLeft w:val="0"/>
      <w:marRight w:val="0"/>
      <w:marTop w:val="0"/>
      <w:marBottom w:val="0"/>
      <w:divBdr>
        <w:top w:val="none" w:sz="0" w:space="0" w:color="auto"/>
        <w:left w:val="none" w:sz="0" w:space="0" w:color="auto"/>
        <w:bottom w:val="none" w:sz="0" w:space="0" w:color="auto"/>
        <w:right w:val="none" w:sz="0" w:space="0" w:color="auto"/>
      </w:divBdr>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2673">
      <w:bodyDiv w:val="1"/>
      <w:marLeft w:val="0"/>
      <w:marRight w:val="0"/>
      <w:marTop w:val="0"/>
      <w:marBottom w:val="0"/>
      <w:divBdr>
        <w:top w:val="none" w:sz="0" w:space="0" w:color="auto"/>
        <w:left w:val="none" w:sz="0" w:space="0" w:color="auto"/>
        <w:bottom w:val="none" w:sz="0" w:space="0" w:color="auto"/>
        <w:right w:val="none" w:sz="0" w:space="0" w:color="auto"/>
      </w:divBdr>
    </w:div>
    <w:div w:id="1415127001">
      <w:bodyDiv w:val="1"/>
      <w:marLeft w:val="0"/>
      <w:marRight w:val="0"/>
      <w:marTop w:val="0"/>
      <w:marBottom w:val="0"/>
      <w:divBdr>
        <w:top w:val="none" w:sz="0" w:space="0" w:color="auto"/>
        <w:left w:val="none" w:sz="0" w:space="0" w:color="auto"/>
        <w:bottom w:val="none" w:sz="0" w:space="0" w:color="auto"/>
        <w:right w:val="none" w:sz="0" w:space="0" w:color="auto"/>
      </w:divBdr>
    </w:div>
    <w:div w:id="1415661150">
      <w:bodyDiv w:val="1"/>
      <w:marLeft w:val="0"/>
      <w:marRight w:val="0"/>
      <w:marTop w:val="0"/>
      <w:marBottom w:val="0"/>
      <w:divBdr>
        <w:top w:val="none" w:sz="0" w:space="0" w:color="auto"/>
        <w:left w:val="none" w:sz="0" w:space="0" w:color="auto"/>
        <w:bottom w:val="none" w:sz="0" w:space="0" w:color="auto"/>
        <w:right w:val="none" w:sz="0" w:space="0" w:color="auto"/>
      </w:divBdr>
    </w:div>
    <w:div w:id="1416129971">
      <w:bodyDiv w:val="1"/>
      <w:marLeft w:val="0"/>
      <w:marRight w:val="0"/>
      <w:marTop w:val="0"/>
      <w:marBottom w:val="0"/>
      <w:divBdr>
        <w:top w:val="none" w:sz="0" w:space="0" w:color="auto"/>
        <w:left w:val="none" w:sz="0" w:space="0" w:color="auto"/>
        <w:bottom w:val="none" w:sz="0" w:space="0" w:color="auto"/>
        <w:right w:val="none" w:sz="0" w:space="0" w:color="auto"/>
      </w:divBdr>
    </w:div>
    <w:div w:id="1416900842">
      <w:bodyDiv w:val="1"/>
      <w:marLeft w:val="0"/>
      <w:marRight w:val="0"/>
      <w:marTop w:val="0"/>
      <w:marBottom w:val="0"/>
      <w:divBdr>
        <w:top w:val="none" w:sz="0" w:space="0" w:color="auto"/>
        <w:left w:val="none" w:sz="0" w:space="0" w:color="auto"/>
        <w:bottom w:val="none" w:sz="0" w:space="0" w:color="auto"/>
        <w:right w:val="none" w:sz="0" w:space="0" w:color="auto"/>
      </w:divBdr>
    </w:div>
    <w:div w:id="1417675506">
      <w:bodyDiv w:val="1"/>
      <w:marLeft w:val="0"/>
      <w:marRight w:val="0"/>
      <w:marTop w:val="0"/>
      <w:marBottom w:val="0"/>
      <w:divBdr>
        <w:top w:val="none" w:sz="0" w:space="0" w:color="auto"/>
        <w:left w:val="none" w:sz="0" w:space="0" w:color="auto"/>
        <w:bottom w:val="none" w:sz="0" w:space="0" w:color="auto"/>
        <w:right w:val="none" w:sz="0" w:space="0" w:color="auto"/>
      </w:divBdr>
    </w:div>
    <w:div w:id="1417703928">
      <w:bodyDiv w:val="1"/>
      <w:marLeft w:val="0"/>
      <w:marRight w:val="0"/>
      <w:marTop w:val="0"/>
      <w:marBottom w:val="0"/>
      <w:divBdr>
        <w:top w:val="none" w:sz="0" w:space="0" w:color="auto"/>
        <w:left w:val="none" w:sz="0" w:space="0" w:color="auto"/>
        <w:bottom w:val="none" w:sz="0" w:space="0" w:color="auto"/>
        <w:right w:val="none" w:sz="0" w:space="0" w:color="auto"/>
      </w:divBdr>
    </w:div>
    <w:div w:id="1418360224">
      <w:bodyDiv w:val="1"/>
      <w:marLeft w:val="0"/>
      <w:marRight w:val="0"/>
      <w:marTop w:val="0"/>
      <w:marBottom w:val="0"/>
      <w:divBdr>
        <w:top w:val="none" w:sz="0" w:space="0" w:color="auto"/>
        <w:left w:val="none" w:sz="0" w:space="0" w:color="auto"/>
        <w:bottom w:val="none" w:sz="0" w:space="0" w:color="auto"/>
        <w:right w:val="none" w:sz="0" w:space="0" w:color="auto"/>
      </w:divBdr>
    </w:div>
    <w:div w:id="1418550949">
      <w:bodyDiv w:val="1"/>
      <w:marLeft w:val="0"/>
      <w:marRight w:val="0"/>
      <w:marTop w:val="0"/>
      <w:marBottom w:val="0"/>
      <w:divBdr>
        <w:top w:val="none" w:sz="0" w:space="0" w:color="auto"/>
        <w:left w:val="none" w:sz="0" w:space="0" w:color="auto"/>
        <w:bottom w:val="none" w:sz="0" w:space="0" w:color="auto"/>
        <w:right w:val="none" w:sz="0" w:space="0" w:color="auto"/>
      </w:divBdr>
    </w:div>
    <w:div w:id="1419256580">
      <w:bodyDiv w:val="1"/>
      <w:marLeft w:val="0"/>
      <w:marRight w:val="0"/>
      <w:marTop w:val="0"/>
      <w:marBottom w:val="0"/>
      <w:divBdr>
        <w:top w:val="none" w:sz="0" w:space="0" w:color="auto"/>
        <w:left w:val="none" w:sz="0" w:space="0" w:color="auto"/>
        <w:bottom w:val="none" w:sz="0" w:space="0" w:color="auto"/>
        <w:right w:val="none" w:sz="0" w:space="0" w:color="auto"/>
      </w:divBdr>
    </w:div>
    <w:div w:id="1420954014">
      <w:bodyDiv w:val="1"/>
      <w:marLeft w:val="0"/>
      <w:marRight w:val="0"/>
      <w:marTop w:val="0"/>
      <w:marBottom w:val="0"/>
      <w:divBdr>
        <w:top w:val="none" w:sz="0" w:space="0" w:color="auto"/>
        <w:left w:val="none" w:sz="0" w:space="0" w:color="auto"/>
        <w:bottom w:val="none" w:sz="0" w:space="0" w:color="auto"/>
        <w:right w:val="none" w:sz="0" w:space="0" w:color="auto"/>
      </w:divBdr>
    </w:div>
    <w:div w:id="1422336295">
      <w:bodyDiv w:val="1"/>
      <w:marLeft w:val="0"/>
      <w:marRight w:val="0"/>
      <w:marTop w:val="0"/>
      <w:marBottom w:val="0"/>
      <w:divBdr>
        <w:top w:val="none" w:sz="0" w:space="0" w:color="auto"/>
        <w:left w:val="none" w:sz="0" w:space="0" w:color="auto"/>
        <w:bottom w:val="none" w:sz="0" w:space="0" w:color="auto"/>
        <w:right w:val="none" w:sz="0" w:space="0" w:color="auto"/>
      </w:divBdr>
    </w:div>
    <w:div w:id="1423181652">
      <w:bodyDiv w:val="1"/>
      <w:marLeft w:val="0"/>
      <w:marRight w:val="0"/>
      <w:marTop w:val="0"/>
      <w:marBottom w:val="0"/>
      <w:divBdr>
        <w:top w:val="none" w:sz="0" w:space="0" w:color="auto"/>
        <w:left w:val="none" w:sz="0" w:space="0" w:color="auto"/>
        <w:bottom w:val="none" w:sz="0" w:space="0" w:color="auto"/>
        <w:right w:val="none" w:sz="0" w:space="0" w:color="auto"/>
      </w:divBdr>
    </w:div>
    <w:div w:id="1424566058">
      <w:bodyDiv w:val="1"/>
      <w:marLeft w:val="0"/>
      <w:marRight w:val="0"/>
      <w:marTop w:val="0"/>
      <w:marBottom w:val="0"/>
      <w:divBdr>
        <w:top w:val="none" w:sz="0" w:space="0" w:color="auto"/>
        <w:left w:val="none" w:sz="0" w:space="0" w:color="auto"/>
        <w:bottom w:val="none" w:sz="0" w:space="0" w:color="auto"/>
        <w:right w:val="none" w:sz="0" w:space="0" w:color="auto"/>
      </w:divBdr>
    </w:div>
    <w:div w:id="1425570529">
      <w:bodyDiv w:val="1"/>
      <w:marLeft w:val="0"/>
      <w:marRight w:val="0"/>
      <w:marTop w:val="0"/>
      <w:marBottom w:val="0"/>
      <w:divBdr>
        <w:top w:val="none" w:sz="0" w:space="0" w:color="auto"/>
        <w:left w:val="none" w:sz="0" w:space="0" w:color="auto"/>
        <w:bottom w:val="none" w:sz="0" w:space="0" w:color="auto"/>
        <w:right w:val="none" w:sz="0" w:space="0" w:color="auto"/>
      </w:divBdr>
    </w:div>
    <w:div w:id="1425691338">
      <w:bodyDiv w:val="1"/>
      <w:marLeft w:val="0"/>
      <w:marRight w:val="0"/>
      <w:marTop w:val="0"/>
      <w:marBottom w:val="0"/>
      <w:divBdr>
        <w:top w:val="none" w:sz="0" w:space="0" w:color="auto"/>
        <w:left w:val="none" w:sz="0" w:space="0" w:color="auto"/>
        <w:bottom w:val="none" w:sz="0" w:space="0" w:color="auto"/>
        <w:right w:val="none" w:sz="0" w:space="0" w:color="auto"/>
      </w:divBdr>
    </w:div>
    <w:div w:id="1425803877">
      <w:bodyDiv w:val="1"/>
      <w:marLeft w:val="0"/>
      <w:marRight w:val="0"/>
      <w:marTop w:val="0"/>
      <w:marBottom w:val="0"/>
      <w:divBdr>
        <w:top w:val="none" w:sz="0" w:space="0" w:color="auto"/>
        <w:left w:val="none" w:sz="0" w:space="0" w:color="auto"/>
        <w:bottom w:val="none" w:sz="0" w:space="0" w:color="auto"/>
        <w:right w:val="none" w:sz="0" w:space="0" w:color="auto"/>
      </w:divBdr>
    </w:div>
    <w:div w:id="1426268884">
      <w:bodyDiv w:val="1"/>
      <w:marLeft w:val="0"/>
      <w:marRight w:val="0"/>
      <w:marTop w:val="0"/>
      <w:marBottom w:val="0"/>
      <w:divBdr>
        <w:top w:val="none" w:sz="0" w:space="0" w:color="auto"/>
        <w:left w:val="none" w:sz="0" w:space="0" w:color="auto"/>
        <w:bottom w:val="none" w:sz="0" w:space="0" w:color="auto"/>
        <w:right w:val="none" w:sz="0" w:space="0" w:color="auto"/>
      </w:divBdr>
    </w:div>
    <w:div w:id="1427651836">
      <w:bodyDiv w:val="1"/>
      <w:marLeft w:val="0"/>
      <w:marRight w:val="0"/>
      <w:marTop w:val="0"/>
      <w:marBottom w:val="0"/>
      <w:divBdr>
        <w:top w:val="none" w:sz="0" w:space="0" w:color="auto"/>
        <w:left w:val="none" w:sz="0" w:space="0" w:color="auto"/>
        <w:bottom w:val="none" w:sz="0" w:space="0" w:color="auto"/>
        <w:right w:val="none" w:sz="0" w:space="0" w:color="auto"/>
      </w:divBdr>
    </w:div>
    <w:div w:id="1427965041">
      <w:bodyDiv w:val="1"/>
      <w:marLeft w:val="0"/>
      <w:marRight w:val="0"/>
      <w:marTop w:val="0"/>
      <w:marBottom w:val="0"/>
      <w:divBdr>
        <w:top w:val="none" w:sz="0" w:space="0" w:color="auto"/>
        <w:left w:val="none" w:sz="0" w:space="0" w:color="auto"/>
        <w:bottom w:val="none" w:sz="0" w:space="0" w:color="auto"/>
        <w:right w:val="none" w:sz="0" w:space="0" w:color="auto"/>
      </w:divBdr>
    </w:div>
    <w:div w:id="1427965059">
      <w:bodyDiv w:val="1"/>
      <w:marLeft w:val="0"/>
      <w:marRight w:val="0"/>
      <w:marTop w:val="0"/>
      <w:marBottom w:val="0"/>
      <w:divBdr>
        <w:top w:val="none" w:sz="0" w:space="0" w:color="auto"/>
        <w:left w:val="none" w:sz="0" w:space="0" w:color="auto"/>
        <w:bottom w:val="none" w:sz="0" w:space="0" w:color="auto"/>
        <w:right w:val="none" w:sz="0" w:space="0" w:color="auto"/>
      </w:divBdr>
    </w:div>
    <w:div w:id="1428306845">
      <w:bodyDiv w:val="1"/>
      <w:marLeft w:val="0"/>
      <w:marRight w:val="0"/>
      <w:marTop w:val="0"/>
      <w:marBottom w:val="0"/>
      <w:divBdr>
        <w:top w:val="none" w:sz="0" w:space="0" w:color="auto"/>
        <w:left w:val="none" w:sz="0" w:space="0" w:color="auto"/>
        <w:bottom w:val="none" w:sz="0" w:space="0" w:color="auto"/>
        <w:right w:val="none" w:sz="0" w:space="0" w:color="auto"/>
      </w:divBdr>
    </w:div>
    <w:div w:id="1428772860">
      <w:bodyDiv w:val="1"/>
      <w:marLeft w:val="0"/>
      <w:marRight w:val="0"/>
      <w:marTop w:val="0"/>
      <w:marBottom w:val="0"/>
      <w:divBdr>
        <w:top w:val="none" w:sz="0" w:space="0" w:color="auto"/>
        <w:left w:val="none" w:sz="0" w:space="0" w:color="auto"/>
        <w:bottom w:val="none" w:sz="0" w:space="0" w:color="auto"/>
        <w:right w:val="none" w:sz="0" w:space="0" w:color="auto"/>
      </w:divBdr>
    </w:div>
    <w:div w:id="1429618081">
      <w:bodyDiv w:val="1"/>
      <w:marLeft w:val="0"/>
      <w:marRight w:val="0"/>
      <w:marTop w:val="0"/>
      <w:marBottom w:val="0"/>
      <w:divBdr>
        <w:top w:val="none" w:sz="0" w:space="0" w:color="auto"/>
        <w:left w:val="none" w:sz="0" w:space="0" w:color="auto"/>
        <w:bottom w:val="none" w:sz="0" w:space="0" w:color="auto"/>
        <w:right w:val="none" w:sz="0" w:space="0" w:color="auto"/>
      </w:divBdr>
    </w:div>
    <w:div w:id="1429957921">
      <w:bodyDiv w:val="1"/>
      <w:marLeft w:val="0"/>
      <w:marRight w:val="0"/>
      <w:marTop w:val="0"/>
      <w:marBottom w:val="0"/>
      <w:divBdr>
        <w:top w:val="none" w:sz="0" w:space="0" w:color="auto"/>
        <w:left w:val="none" w:sz="0" w:space="0" w:color="auto"/>
        <w:bottom w:val="none" w:sz="0" w:space="0" w:color="auto"/>
        <w:right w:val="none" w:sz="0" w:space="0" w:color="auto"/>
      </w:divBdr>
    </w:div>
    <w:div w:id="1430199628">
      <w:bodyDiv w:val="1"/>
      <w:marLeft w:val="0"/>
      <w:marRight w:val="0"/>
      <w:marTop w:val="0"/>
      <w:marBottom w:val="0"/>
      <w:divBdr>
        <w:top w:val="none" w:sz="0" w:space="0" w:color="auto"/>
        <w:left w:val="none" w:sz="0" w:space="0" w:color="auto"/>
        <w:bottom w:val="none" w:sz="0" w:space="0" w:color="auto"/>
        <w:right w:val="none" w:sz="0" w:space="0" w:color="auto"/>
      </w:divBdr>
    </w:div>
    <w:div w:id="1430463763">
      <w:bodyDiv w:val="1"/>
      <w:marLeft w:val="0"/>
      <w:marRight w:val="0"/>
      <w:marTop w:val="0"/>
      <w:marBottom w:val="0"/>
      <w:divBdr>
        <w:top w:val="none" w:sz="0" w:space="0" w:color="auto"/>
        <w:left w:val="none" w:sz="0" w:space="0" w:color="auto"/>
        <w:bottom w:val="none" w:sz="0" w:space="0" w:color="auto"/>
        <w:right w:val="none" w:sz="0" w:space="0" w:color="auto"/>
      </w:divBdr>
    </w:div>
    <w:div w:id="1431319662">
      <w:bodyDiv w:val="1"/>
      <w:marLeft w:val="0"/>
      <w:marRight w:val="0"/>
      <w:marTop w:val="0"/>
      <w:marBottom w:val="0"/>
      <w:divBdr>
        <w:top w:val="none" w:sz="0" w:space="0" w:color="auto"/>
        <w:left w:val="none" w:sz="0" w:space="0" w:color="auto"/>
        <w:bottom w:val="none" w:sz="0" w:space="0" w:color="auto"/>
        <w:right w:val="none" w:sz="0" w:space="0" w:color="auto"/>
      </w:divBdr>
    </w:div>
    <w:div w:id="1431588198">
      <w:bodyDiv w:val="1"/>
      <w:marLeft w:val="0"/>
      <w:marRight w:val="0"/>
      <w:marTop w:val="0"/>
      <w:marBottom w:val="0"/>
      <w:divBdr>
        <w:top w:val="none" w:sz="0" w:space="0" w:color="auto"/>
        <w:left w:val="none" w:sz="0" w:space="0" w:color="auto"/>
        <w:bottom w:val="none" w:sz="0" w:space="0" w:color="auto"/>
        <w:right w:val="none" w:sz="0" w:space="0" w:color="auto"/>
      </w:divBdr>
    </w:div>
    <w:div w:id="1432244566">
      <w:bodyDiv w:val="1"/>
      <w:marLeft w:val="0"/>
      <w:marRight w:val="0"/>
      <w:marTop w:val="0"/>
      <w:marBottom w:val="0"/>
      <w:divBdr>
        <w:top w:val="none" w:sz="0" w:space="0" w:color="auto"/>
        <w:left w:val="none" w:sz="0" w:space="0" w:color="auto"/>
        <w:bottom w:val="none" w:sz="0" w:space="0" w:color="auto"/>
        <w:right w:val="none" w:sz="0" w:space="0" w:color="auto"/>
      </w:divBdr>
    </w:div>
    <w:div w:id="1433352239">
      <w:bodyDiv w:val="1"/>
      <w:marLeft w:val="0"/>
      <w:marRight w:val="0"/>
      <w:marTop w:val="0"/>
      <w:marBottom w:val="0"/>
      <w:divBdr>
        <w:top w:val="none" w:sz="0" w:space="0" w:color="auto"/>
        <w:left w:val="none" w:sz="0" w:space="0" w:color="auto"/>
        <w:bottom w:val="none" w:sz="0" w:space="0" w:color="auto"/>
        <w:right w:val="none" w:sz="0" w:space="0" w:color="auto"/>
      </w:divBdr>
    </w:div>
    <w:div w:id="1433428076">
      <w:bodyDiv w:val="1"/>
      <w:marLeft w:val="0"/>
      <w:marRight w:val="0"/>
      <w:marTop w:val="0"/>
      <w:marBottom w:val="0"/>
      <w:divBdr>
        <w:top w:val="none" w:sz="0" w:space="0" w:color="auto"/>
        <w:left w:val="none" w:sz="0" w:space="0" w:color="auto"/>
        <w:bottom w:val="none" w:sz="0" w:space="0" w:color="auto"/>
        <w:right w:val="none" w:sz="0" w:space="0" w:color="auto"/>
      </w:divBdr>
    </w:div>
    <w:div w:id="1435709930">
      <w:bodyDiv w:val="1"/>
      <w:marLeft w:val="0"/>
      <w:marRight w:val="0"/>
      <w:marTop w:val="0"/>
      <w:marBottom w:val="0"/>
      <w:divBdr>
        <w:top w:val="none" w:sz="0" w:space="0" w:color="auto"/>
        <w:left w:val="none" w:sz="0" w:space="0" w:color="auto"/>
        <w:bottom w:val="none" w:sz="0" w:space="0" w:color="auto"/>
        <w:right w:val="none" w:sz="0" w:space="0" w:color="auto"/>
      </w:divBdr>
    </w:div>
    <w:div w:id="1435904931">
      <w:bodyDiv w:val="1"/>
      <w:marLeft w:val="0"/>
      <w:marRight w:val="0"/>
      <w:marTop w:val="0"/>
      <w:marBottom w:val="0"/>
      <w:divBdr>
        <w:top w:val="none" w:sz="0" w:space="0" w:color="auto"/>
        <w:left w:val="none" w:sz="0" w:space="0" w:color="auto"/>
        <w:bottom w:val="none" w:sz="0" w:space="0" w:color="auto"/>
        <w:right w:val="none" w:sz="0" w:space="0" w:color="auto"/>
      </w:divBdr>
    </w:div>
    <w:div w:id="1436748137">
      <w:bodyDiv w:val="1"/>
      <w:marLeft w:val="0"/>
      <w:marRight w:val="0"/>
      <w:marTop w:val="0"/>
      <w:marBottom w:val="0"/>
      <w:divBdr>
        <w:top w:val="none" w:sz="0" w:space="0" w:color="auto"/>
        <w:left w:val="none" w:sz="0" w:space="0" w:color="auto"/>
        <w:bottom w:val="none" w:sz="0" w:space="0" w:color="auto"/>
        <w:right w:val="none" w:sz="0" w:space="0" w:color="auto"/>
      </w:divBdr>
    </w:div>
    <w:div w:id="1437410130">
      <w:bodyDiv w:val="1"/>
      <w:marLeft w:val="0"/>
      <w:marRight w:val="0"/>
      <w:marTop w:val="0"/>
      <w:marBottom w:val="0"/>
      <w:divBdr>
        <w:top w:val="none" w:sz="0" w:space="0" w:color="auto"/>
        <w:left w:val="none" w:sz="0" w:space="0" w:color="auto"/>
        <w:bottom w:val="none" w:sz="0" w:space="0" w:color="auto"/>
        <w:right w:val="none" w:sz="0" w:space="0" w:color="auto"/>
      </w:divBdr>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92491654">
          <w:marLeft w:val="0"/>
          <w:marRight w:val="0"/>
          <w:marTop w:val="0"/>
          <w:marBottom w:val="0"/>
          <w:divBdr>
            <w:top w:val="none" w:sz="0" w:space="0" w:color="auto"/>
            <w:left w:val="none" w:sz="0" w:space="0" w:color="auto"/>
            <w:bottom w:val="none" w:sz="0" w:space="0" w:color="auto"/>
            <w:right w:val="none" w:sz="0" w:space="0" w:color="auto"/>
          </w:divBdr>
          <w:divsChild>
            <w:div w:id="601110475">
              <w:marLeft w:val="0"/>
              <w:marRight w:val="0"/>
              <w:marTop w:val="0"/>
              <w:marBottom w:val="0"/>
              <w:divBdr>
                <w:top w:val="none" w:sz="0" w:space="0" w:color="auto"/>
                <w:left w:val="none" w:sz="0" w:space="0" w:color="auto"/>
                <w:bottom w:val="none" w:sz="0" w:space="0" w:color="auto"/>
                <w:right w:val="none" w:sz="0" w:space="0" w:color="auto"/>
              </w:divBdr>
              <w:divsChild>
                <w:div w:id="540440285">
                  <w:marLeft w:val="0"/>
                  <w:marRight w:val="0"/>
                  <w:marTop w:val="0"/>
                  <w:marBottom w:val="0"/>
                  <w:divBdr>
                    <w:top w:val="none" w:sz="0" w:space="0" w:color="auto"/>
                    <w:left w:val="none" w:sz="0" w:space="0" w:color="auto"/>
                    <w:bottom w:val="none" w:sz="0" w:space="0" w:color="auto"/>
                    <w:right w:val="none" w:sz="0" w:space="0" w:color="auto"/>
                  </w:divBdr>
                  <w:divsChild>
                    <w:div w:id="1556547942">
                      <w:marLeft w:val="0"/>
                      <w:marRight w:val="0"/>
                      <w:marTop w:val="0"/>
                      <w:marBottom w:val="0"/>
                      <w:divBdr>
                        <w:top w:val="none" w:sz="0" w:space="0" w:color="auto"/>
                        <w:left w:val="none" w:sz="0" w:space="0" w:color="auto"/>
                        <w:bottom w:val="none" w:sz="0" w:space="0" w:color="auto"/>
                        <w:right w:val="none" w:sz="0" w:space="0" w:color="auto"/>
                      </w:divBdr>
                      <w:divsChild>
                        <w:div w:id="1718512059">
                          <w:marLeft w:val="0"/>
                          <w:marRight w:val="0"/>
                          <w:marTop w:val="0"/>
                          <w:marBottom w:val="0"/>
                          <w:divBdr>
                            <w:top w:val="none" w:sz="0" w:space="0" w:color="auto"/>
                            <w:left w:val="none" w:sz="0" w:space="0" w:color="auto"/>
                            <w:bottom w:val="none" w:sz="0" w:space="0" w:color="auto"/>
                            <w:right w:val="none" w:sz="0" w:space="0" w:color="auto"/>
                          </w:divBdr>
                          <w:divsChild>
                            <w:div w:id="340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2358">
      <w:bodyDiv w:val="1"/>
      <w:marLeft w:val="0"/>
      <w:marRight w:val="0"/>
      <w:marTop w:val="0"/>
      <w:marBottom w:val="0"/>
      <w:divBdr>
        <w:top w:val="none" w:sz="0" w:space="0" w:color="auto"/>
        <w:left w:val="none" w:sz="0" w:space="0" w:color="auto"/>
        <w:bottom w:val="none" w:sz="0" w:space="0" w:color="auto"/>
        <w:right w:val="none" w:sz="0" w:space="0" w:color="auto"/>
      </w:divBdr>
    </w:div>
    <w:div w:id="1441099710">
      <w:bodyDiv w:val="1"/>
      <w:marLeft w:val="0"/>
      <w:marRight w:val="0"/>
      <w:marTop w:val="0"/>
      <w:marBottom w:val="0"/>
      <w:divBdr>
        <w:top w:val="none" w:sz="0" w:space="0" w:color="auto"/>
        <w:left w:val="none" w:sz="0" w:space="0" w:color="auto"/>
        <w:bottom w:val="none" w:sz="0" w:space="0" w:color="auto"/>
        <w:right w:val="none" w:sz="0" w:space="0" w:color="auto"/>
      </w:divBdr>
    </w:div>
    <w:div w:id="1442799063">
      <w:bodyDiv w:val="1"/>
      <w:marLeft w:val="0"/>
      <w:marRight w:val="0"/>
      <w:marTop w:val="0"/>
      <w:marBottom w:val="0"/>
      <w:divBdr>
        <w:top w:val="none" w:sz="0" w:space="0" w:color="auto"/>
        <w:left w:val="none" w:sz="0" w:space="0" w:color="auto"/>
        <w:bottom w:val="none" w:sz="0" w:space="0" w:color="auto"/>
        <w:right w:val="none" w:sz="0" w:space="0" w:color="auto"/>
      </w:divBdr>
    </w:div>
    <w:div w:id="1443187864">
      <w:bodyDiv w:val="1"/>
      <w:marLeft w:val="0"/>
      <w:marRight w:val="0"/>
      <w:marTop w:val="0"/>
      <w:marBottom w:val="0"/>
      <w:divBdr>
        <w:top w:val="none" w:sz="0" w:space="0" w:color="auto"/>
        <w:left w:val="none" w:sz="0" w:space="0" w:color="auto"/>
        <w:bottom w:val="none" w:sz="0" w:space="0" w:color="auto"/>
        <w:right w:val="none" w:sz="0" w:space="0" w:color="auto"/>
      </w:divBdr>
    </w:div>
    <w:div w:id="1443498748">
      <w:bodyDiv w:val="1"/>
      <w:marLeft w:val="0"/>
      <w:marRight w:val="0"/>
      <w:marTop w:val="0"/>
      <w:marBottom w:val="0"/>
      <w:divBdr>
        <w:top w:val="none" w:sz="0" w:space="0" w:color="auto"/>
        <w:left w:val="none" w:sz="0" w:space="0" w:color="auto"/>
        <w:bottom w:val="none" w:sz="0" w:space="0" w:color="auto"/>
        <w:right w:val="none" w:sz="0" w:space="0" w:color="auto"/>
      </w:divBdr>
    </w:div>
    <w:div w:id="1443693877">
      <w:bodyDiv w:val="1"/>
      <w:marLeft w:val="0"/>
      <w:marRight w:val="0"/>
      <w:marTop w:val="0"/>
      <w:marBottom w:val="0"/>
      <w:divBdr>
        <w:top w:val="none" w:sz="0" w:space="0" w:color="auto"/>
        <w:left w:val="none" w:sz="0" w:space="0" w:color="auto"/>
        <w:bottom w:val="none" w:sz="0" w:space="0" w:color="auto"/>
        <w:right w:val="none" w:sz="0" w:space="0" w:color="auto"/>
      </w:divBdr>
    </w:div>
    <w:div w:id="1444373867">
      <w:bodyDiv w:val="1"/>
      <w:marLeft w:val="0"/>
      <w:marRight w:val="0"/>
      <w:marTop w:val="0"/>
      <w:marBottom w:val="0"/>
      <w:divBdr>
        <w:top w:val="none" w:sz="0" w:space="0" w:color="auto"/>
        <w:left w:val="none" w:sz="0" w:space="0" w:color="auto"/>
        <w:bottom w:val="none" w:sz="0" w:space="0" w:color="auto"/>
        <w:right w:val="none" w:sz="0" w:space="0" w:color="auto"/>
      </w:divBdr>
    </w:div>
    <w:div w:id="1444954307">
      <w:bodyDiv w:val="1"/>
      <w:marLeft w:val="0"/>
      <w:marRight w:val="0"/>
      <w:marTop w:val="0"/>
      <w:marBottom w:val="0"/>
      <w:divBdr>
        <w:top w:val="none" w:sz="0" w:space="0" w:color="auto"/>
        <w:left w:val="none" w:sz="0" w:space="0" w:color="auto"/>
        <w:bottom w:val="none" w:sz="0" w:space="0" w:color="auto"/>
        <w:right w:val="none" w:sz="0" w:space="0" w:color="auto"/>
      </w:divBdr>
    </w:div>
    <w:div w:id="1445925001">
      <w:bodyDiv w:val="1"/>
      <w:marLeft w:val="0"/>
      <w:marRight w:val="0"/>
      <w:marTop w:val="0"/>
      <w:marBottom w:val="0"/>
      <w:divBdr>
        <w:top w:val="none" w:sz="0" w:space="0" w:color="auto"/>
        <w:left w:val="none" w:sz="0" w:space="0" w:color="auto"/>
        <w:bottom w:val="none" w:sz="0" w:space="0" w:color="auto"/>
        <w:right w:val="none" w:sz="0" w:space="0" w:color="auto"/>
      </w:divBdr>
      <w:divsChild>
        <w:div w:id="399061788">
          <w:marLeft w:val="0"/>
          <w:marRight w:val="0"/>
          <w:marTop w:val="0"/>
          <w:marBottom w:val="360"/>
          <w:divBdr>
            <w:top w:val="none" w:sz="0" w:space="0" w:color="auto"/>
            <w:left w:val="none" w:sz="0" w:space="0" w:color="auto"/>
            <w:bottom w:val="none" w:sz="0" w:space="0" w:color="auto"/>
            <w:right w:val="none" w:sz="0" w:space="0" w:color="auto"/>
          </w:divBdr>
        </w:div>
        <w:div w:id="1269238370">
          <w:marLeft w:val="0"/>
          <w:marRight w:val="0"/>
          <w:marTop w:val="0"/>
          <w:marBottom w:val="0"/>
          <w:divBdr>
            <w:top w:val="none" w:sz="0" w:space="0" w:color="auto"/>
            <w:left w:val="none" w:sz="0" w:space="0" w:color="auto"/>
            <w:bottom w:val="none" w:sz="0" w:space="0" w:color="auto"/>
            <w:right w:val="none" w:sz="0" w:space="0" w:color="auto"/>
          </w:divBdr>
        </w:div>
      </w:divsChild>
    </w:div>
    <w:div w:id="1446118619">
      <w:bodyDiv w:val="1"/>
      <w:marLeft w:val="0"/>
      <w:marRight w:val="0"/>
      <w:marTop w:val="0"/>
      <w:marBottom w:val="0"/>
      <w:divBdr>
        <w:top w:val="none" w:sz="0" w:space="0" w:color="auto"/>
        <w:left w:val="none" w:sz="0" w:space="0" w:color="auto"/>
        <w:bottom w:val="none" w:sz="0" w:space="0" w:color="auto"/>
        <w:right w:val="none" w:sz="0" w:space="0" w:color="auto"/>
      </w:divBdr>
    </w:div>
    <w:div w:id="1446316636">
      <w:bodyDiv w:val="1"/>
      <w:marLeft w:val="0"/>
      <w:marRight w:val="0"/>
      <w:marTop w:val="0"/>
      <w:marBottom w:val="0"/>
      <w:divBdr>
        <w:top w:val="none" w:sz="0" w:space="0" w:color="auto"/>
        <w:left w:val="none" w:sz="0" w:space="0" w:color="auto"/>
        <w:bottom w:val="none" w:sz="0" w:space="0" w:color="auto"/>
        <w:right w:val="none" w:sz="0" w:space="0" w:color="auto"/>
      </w:divBdr>
    </w:div>
    <w:div w:id="1447190286">
      <w:bodyDiv w:val="1"/>
      <w:marLeft w:val="0"/>
      <w:marRight w:val="0"/>
      <w:marTop w:val="0"/>
      <w:marBottom w:val="0"/>
      <w:divBdr>
        <w:top w:val="none" w:sz="0" w:space="0" w:color="auto"/>
        <w:left w:val="none" w:sz="0" w:space="0" w:color="auto"/>
        <w:bottom w:val="none" w:sz="0" w:space="0" w:color="auto"/>
        <w:right w:val="none" w:sz="0" w:space="0" w:color="auto"/>
      </w:divBdr>
    </w:div>
    <w:div w:id="1448502866">
      <w:bodyDiv w:val="1"/>
      <w:marLeft w:val="0"/>
      <w:marRight w:val="0"/>
      <w:marTop w:val="0"/>
      <w:marBottom w:val="0"/>
      <w:divBdr>
        <w:top w:val="none" w:sz="0" w:space="0" w:color="auto"/>
        <w:left w:val="none" w:sz="0" w:space="0" w:color="auto"/>
        <w:bottom w:val="none" w:sz="0" w:space="0" w:color="auto"/>
        <w:right w:val="none" w:sz="0" w:space="0" w:color="auto"/>
      </w:divBdr>
    </w:div>
    <w:div w:id="1448543442">
      <w:bodyDiv w:val="1"/>
      <w:marLeft w:val="0"/>
      <w:marRight w:val="0"/>
      <w:marTop w:val="0"/>
      <w:marBottom w:val="0"/>
      <w:divBdr>
        <w:top w:val="none" w:sz="0" w:space="0" w:color="auto"/>
        <w:left w:val="none" w:sz="0" w:space="0" w:color="auto"/>
        <w:bottom w:val="none" w:sz="0" w:space="0" w:color="auto"/>
        <w:right w:val="none" w:sz="0" w:space="0" w:color="auto"/>
      </w:divBdr>
    </w:div>
    <w:div w:id="1448545207">
      <w:bodyDiv w:val="1"/>
      <w:marLeft w:val="0"/>
      <w:marRight w:val="0"/>
      <w:marTop w:val="0"/>
      <w:marBottom w:val="0"/>
      <w:divBdr>
        <w:top w:val="none" w:sz="0" w:space="0" w:color="auto"/>
        <w:left w:val="none" w:sz="0" w:space="0" w:color="auto"/>
        <w:bottom w:val="none" w:sz="0" w:space="0" w:color="auto"/>
        <w:right w:val="none" w:sz="0" w:space="0" w:color="auto"/>
      </w:divBdr>
    </w:div>
    <w:div w:id="1449230124">
      <w:bodyDiv w:val="1"/>
      <w:marLeft w:val="0"/>
      <w:marRight w:val="0"/>
      <w:marTop w:val="0"/>
      <w:marBottom w:val="0"/>
      <w:divBdr>
        <w:top w:val="none" w:sz="0" w:space="0" w:color="auto"/>
        <w:left w:val="none" w:sz="0" w:space="0" w:color="auto"/>
        <w:bottom w:val="none" w:sz="0" w:space="0" w:color="auto"/>
        <w:right w:val="none" w:sz="0" w:space="0" w:color="auto"/>
      </w:divBdr>
    </w:div>
    <w:div w:id="1449277453">
      <w:bodyDiv w:val="1"/>
      <w:marLeft w:val="0"/>
      <w:marRight w:val="0"/>
      <w:marTop w:val="0"/>
      <w:marBottom w:val="0"/>
      <w:divBdr>
        <w:top w:val="none" w:sz="0" w:space="0" w:color="auto"/>
        <w:left w:val="none" w:sz="0" w:space="0" w:color="auto"/>
        <w:bottom w:val="none" w:sz="0" w:space="0" w:color="auto"/>
        <w:right w:val="none" w:sz="0" w:space="0" w:color="auto"/>
      </w:divBdr>
    </w:div>
    <w:div w:id="1450011337">
      <w:bodyDiv w:val="1"/>
      <w:marLeft w:val="0"/>
      <w:marRight w:val="0"/>
      <w:marTop w:val="0"/>
      <w:marBottom w:val="0"/>
      <w:divBdr>
        <w:top w:val="none" w:sz="0" w:space="0" w:color="auto"/>
        <w:left w:val="none" w:sz="0" w:space="0" w:color="auto"/>
        <w:bottom w:val="none" w:sz="0" w:space="0" w:color="auto"/>
        <w:right w:val="none" w:sz="0" w:space="0" w:color="auto"/>
      </w:divBdr>
    </w:div>
    <w:div w:id="1450855937">
      <w:bodyDiv w:val="1"/>
      <w:marLeft w:val="0"/>
      <w:marRight w:val="0"/>
      <w:marTop w:val="0"/>
      <w:marBottom w:val="0"/>
      <w:divBdr>
        <w:top w:val="none" w:sz="0" w:space="0" w:color="auto"/>
        <w:left w:val="none" w:sz="0" w:space="0" w:color="auto"/>
        <w:bottom w:val="none" w:sz="0" w:space="0" w:color="auto"/>
        <w:right w:val="none" w:sz="0" w:space="0" w:color="auto"/>
      </w:divBdr>
    </w:div>
    <w:div w:id="1451167646">
      <w:bodyDiv w:val="1"/>
      <w:marLeft w:val="0"/>
      <w:marRight w:val="0"/>
      <w:marTop w:val="0"/>
      <w:marBottom w:val="0"/>
      <w:divBdr>
        <w:top w:val="none" w:sz="0" w:space="0" w:color="auto"/>
        <w:left w:val="none" w:sz="0" w:space="0" w:color="auto"/>
        <w:bottom w:val="none" w:sz="0" w:space="0" w:color="auto"/>
        <w:right w:val="none" w:sz="0" w:space="0" w:color="auto"/>
      </w:divBdr>
    </w:div>
    <w:div w:id="1453475435">
      <w:bodyDiv w:val="1"/>
      <w:marLeft w:val="0"/>
      <w:marRight w:val="0"/>
      <w:marTop w:val="0"/>
      <w:marBottom w:val="0"/>
      <w:divBdr>
        <w:top w:val="none" w:sz="0" w:space="0" w:color="auto"/>
        <w:left w:val="none" w:sz="0" w:space="0" w:color="auto"/>
        <w:bottom w:val="none" w:sz="0" w:space="0" w:color="auto"/>
        <w:right w:val="none" w:sz="0" w:space="0" w:color="auto"/>
      </w:divBdr>
    </w:div>
    <w:div w:id="1453480240">
      <w:bodyDiv w:val="1"/>
      <w:marLeft w:val="0"/>
      <w:marRight w:val="0"/>
      <w:marTop w:val="0"/>
      <w:marBottom w:val="0"/>
      <w:divBdr>
        <w:top w:val="none" w:sz="0" w:space="0" w:color="auto"/>
        <w:left w:val="none" w:sz="0" w:space="0" w:color="auto"/>
        <w:bottom w:val="none" w:sz="0" w:space="0" w:color="auto"/>
        <w:right w:val="none" w:sz="0" w:space="0" w:color="auto"/>
      </w:divBdr>
    </w:div>
    <w:div w:id="1454397238">
      <w:bodyDiv w:val="1"/>
      <w:marLeft w:val="0"/>
      <w:marRight w:val="0"/>
      <w:marTop w:val="0"/>
      <w:marBottom w:val="0"/>
      <w:divBdr>
        <w:top w:val="none" w:sz="0" w:space="0" w:color="auto"/>
        <w:left w:val="none" w:sz="0" w:space="0" w:color="auto"/>
        <w:bottom w:val="none" w:sz="0" w:space="0" w:color="auto"/>
        <w:right w:val="none" w:sz="0" w:space="0" w:color="auto"/>
      </w:divBdr>
    </w:div>
    <w:div w:id="1454591813">
      <w:bodyDiv w:val="1"/>
      <w:marLeft w:val="0"/>
      <w:marRight w:val="0"/>
      <w:marTop w:val="0"/>
      <w:marBottom w:val="0"/>
      <w:divBdr>
        <w:top w:val="none" w:sz="0" w:space="0" w:color="auto"/>
        <w:left w:val="none" w:sz="0" w:space="0" w:color="auto"/>
        <w:bottom w:val="none" w:sz="0" w:space="0" w:color="auto"/>
        <w:right w:val="none" w:sz="0" w:space="0" w:color="auto"/>
      </w:divBdr>
    </w:div>
    <w:div w:id="1455906628">
      <w:bodyDiv w:val="1"/>
      <w:marLeft w:val="0"/>
      <w:marRight w:val="0"/>
      <w:marTop w:val="0"/>
      <w:marBottom w:val="0"/>
      <w:divBdr>
        <w:top w:val="none" w:sz="0" w:space="0" w:color="auto"/>
        <w:left w:val="none" w:sz="0" w:space="0" w:color="auto"/>
        <w:bottom w:val="none" w:sz="0" w:space="0" w:color="auto"/>
        <w:right w:val="none" w:sz="0" w:space="0" w:color="auto"/>
      </w:divBdr>
    </w:div>
    <w:div w:id="1456949271">
      <w:bodyDiv w:val="1"/>
      <w:marLeft w:val="0"/>
      <w:marRight w:val="0"/>
      <w:marTop w:val="0"/>
      <w:marBottom w:val="0"/>
      <w:divBdr>
        <w:top w:val="none" w:sz="0" w:space="0" w:color="auto"/>
        <w:left w:val="none" w:sz="0" w:space="0" w:color="auto"/>
        <w:bottom w:val="none" w:sz="0" w:space="0" w:color="auto"/>
        <w:right w:val="none" w:sz="0" w:space="0" w:color="auto"/>
      </w:divBdr>
    </w:div>
    <w:div w:id="1457523278">
      <w:bodyDiv w:val="1"/>
      <w:marLeft w:val="0"/>
      <w:marRight w:val="0"/>
      <w:marTop w:val="0"/>
      <w:marBottom w:val="0"/>
      <w:divBdr>
        <w:top w:val="none" w:sz="0" w:space="0" w:color="auto"/>
        <w:left w:val="none" w:sz="0" w:space="0" w:color="auto"/>
        <w:bottom w:val="none" w:sz="0" w:space="0" w:color="auto"/>
        <w:right w:val="none" w:sz="0" w:space="0" w:color="auto"/>
      </w:divBdr>
    </w:div>
    <w:div w:id="1458838239">
      <w:bodyDiv w:val="1"/>
      <w:marLeft w:val="0"/>
      <w:marRight w:val="0"/>
      <w:marTop w:val="0"/>
      <w:marBottom w:val="0"/>
      <w:divBdr>
        <w:top w:val="none" w:sz="0" w:space="0" w:color="auto"/>
        <w:left w:val="none" w:sz="0" w:space="0" w:color="auto"/>
        <w:bottom w:val="none" w:sz="0" w:space="0" w:color="auto"/>
        <w:right w:val="none" w:sz="0" w:space="0" w:color="auto"/>
      </w:divBdr>
    </w:div>
    <w:div w:id="1459686688">
      <w:bodyDiv w:val="1"/>
      <w:marLeft w:val="0"/>
      <w:marRight w:val="0"/>
      <w:marTop w:val="0"/>
      <w:marBottom w:val="0"/>
      <w:divBdr>
        <w:top w:val="none" w:sz="0" w:space="0" w:color="auto"/>
        <w:left w:val="none" w:sz="0" w:space="0" w:color="auto"/>
        <w:bottom w:val="none" w:sz="0" w:space="0" w:color="auto"/>
        <w:right w:val="none" w:sz="0" w:space="0" w:color="auto"/>
      </w:divBdr>
    </w:div>
    <w:div w:id="1460223888">
      <w:bodyDiv w:val="1"/>
      <w:marLeft w:val="0"/>
      <w:marRight w:val="0"/>
      <w:marTop w:val="0"/>
      <w:marBottom w:val="0"/>
      <w:divBdr>
        <w:top w:val="none" w:sz="0" w:space="0" w:color="auto"/>
        <w:left w:val="none" w:sz="0" w:space="0" w:color="auto"/>
        <w:bottom w:val="none" w:sz="0" w:space="0" w:color="auto"/>
        <w:right w:val="none" w:sz="0" w:space="0" w:color="auto"/>
      </w:divBdr>
    </w:div>
    <w:div w:id="1461990890">
      <w:bodyDiv w:val="1"/>
      <w:marLeft w:val="0"/>
      <w:marRight w:val="0"/>
      <w:marTop w:val="0"/>
      <w:marBottom w:val="0"/>
      <w:divBdr>
        <w:top w:val="none" w:sz="0" w:space="0" w:color="auto"/>
        <w:left w:val="none" w:sz="0" w:space="0" w:color="auto"/>
        <w:bottom w:val="none" w:sz="0" w:space="0" w:color="auto"/>
        <w:right w:val="none" w:sz="0" w:space="0" w:color="auto"/>
      </w:divBdr>
    </w:div>
    <w:div w:id="1462267633">
      <w:bodyDiv w:val="1"/>
      <w:marLeft w:val="0"/>
      <w:marRight w:val="0"/>
      <w:marTop w:val="0"/>
      <w:marBottom w:val="0"/>
      <w:divBdr>
        <w:top w:val="none" w:sz="0" w:space="0" w:color="auto"/>
        <w:left w:val="none" w:sz="0" w:space="0" w:color="auto"/>
        <w:bottom w:val="none" w:sz="0" w:space="0" w:color="auto"/>
        <w:right w:val="none" w:sz="0" w:space="0" w:color="auto"/>
      </w:divBdr>
    </w:div>
    <w:div w:id="1462455538">
      <w:bodyDiv w:val="1"/>
      <w:marLeft w:val="0"/>
      <w:marRight w:val="0"/>
      <w:marTop w:val="0"/>
      <w:marBottom w:val="0"/>
      <w:divBdr>
        <w:top w:val="none" w:sz="0" w:space="0" w:color="auto"/>
        <w:left w:val="none" w:sz="0" w:space="0" w:color="auto"/>
        <w:bottom w:val="none" w:sz="0" w:space="0" w:color="auto"/>
        <w:right w:val="none" w:sz="0" w:space="0" w:color="auto"/>
      </w:divBdr>
    </w:div>
    <w:div w:id="1463037803">
      <w:bodyDiv w:val="1"/>
      <w:marLeft w:val="0"/>
      <w:marRight w:val="0"/>
      <w:marTop w:val="0"/>
      <w:marBottom w:val="0"/>
      <w:divBdr>
        <w:top w:val="none" w:sz="0" w:space="0" w:color="auto"/>
        <w:left w:val="none" w:sz="0" w:space="0" w:color="auto"/>
        <w:bottom w:val="none" w:sz="0" w:space="0" w:color="auto"/>
        <w:right w:val="none" w:sz="0" w:space="0" w:color="auto"/>
      </w:divBdr>
    </w:div>
    <w:div w:id="1463500769">
      <w:bodyDiv w:val="1"/>
      <w:marLeft w:val="0"/>
      <w:marRight w:val="0"/>
      <w:marTop w:val="0"/>
      <w:marBottom w:val="0"/>
      <w:divBdr>
        <w:top w:val="none" w:sz="0" w:space="0" w:color="auto"/>
        <w:left w:val="none" w:sz="0" w:space="0" w:color="auto"/>
        <w:bottom w:val="none" w:sz="0" w:space="0" w:color="auto"/>
        <w:right w:val="none" w:sz="0" w:space="0" w:color="auto"/>
      </w:divBdr>
    </w:div>
    <w:div w:id="1464617206">
      <w:bodyDiv w:val="1"/>
      <w:marLeft w:val="0"/>
      <w:marRight w:val="0"/>
      <w:marTop w:val="0"/>
      <w:marBottom w:val="0"/>
      <w:divBdr>
        <w:top w:val="none" w:sz="0" w:space="0" w:color="auto"/>
        <w:left w:val="none" w:sz="0" w:space="0" w:color="auto"/>
        <w:bottom w:val="none" w:sz="0" w:space="0" w:color="auto"/>
        <w:right w:val="none" w:sz="0" w:space="0" w:color="auto"/>
      </w:divBdr>
    </w:div>
    <w:div w:id="1465201445">
      <w:bodyDiv w:val="1"/>
      <w:marLeft w:val="0"/>
      <w:marRight w:val="0"/>
      <w:marTop w:val="0"/>
      <w:marBottom w:val="0"/>
      <w:divBdr>
        <w:top w:val="none" w:sz="0" w:space="0" w:color="auto"/>
        <w:left w:val="none" w:sz="0" w:space="0" w:color="auto"/>
        <w:bottom w:val="none" w:sz="0" w:space="0" w:color="auto"/>
        <w:right w:val="none" w:sz="0" w:space="0" w:color="auto"/>
      </w:divBdr>
    </w:div>
    <w:div w:id="1466238886">
      <w:bodyDiv w:val="1"/>
      <w:marLeft w:val="0"/>
      <w:marRight w:val="0"/>
      <w:marTop w:val="0"/>
      <w:marBottom w:val="0"/>
      <w:divBdr>
        <w:top w:val="none" w:sz="0" w:space="0" w:color="auto"/>
        <w:left w:val="none" w:sz="0" w:space="0" w:color="auto"/>
        <w:bottom w:val="none" w:sz="0" w:space="0" w:color="auto"/>
        <w:right w:val="none" w:sz="0" w:space="0" w:color="auto"/>
      </w:divBdr>
    </w:div>
    <w:div w:id="1466701133">
      <w:bodyDiv w:val="1"/>
      <w:marLeft w:val="0"/>
      <w:marRight w:val="0"/>
      <w:marTop w:val="0"/>
      <w:marBottom w:val="0"/>
      <w:divBdr>
        <w:top w:val="none" w:sz="0" w:space="0" w:color="auto"/>
        <w:left w:val="none" w:sz="0" w:space="0" w:color="auto"/>
        <w:bottom w:val="none" w:sz="0" w:space="0" w:color="auto"/>
        <w:right w:val="none" w:sz="0" w:space="0" w:color="auto"/>
      </w:divBdr>
    </w:div>
    <w:div w:id="1467776125">
      <w:bodyDiv w:val="1"/>
      <w:marLeft w:val="0"/>
      <w:marRight w:val="0"/>
      <w:marTop w:val="0"/>
      <w:marBottom w:val="0"/>
      <w:divBdr>
        <w:top w:val="none" w:sz="0" w:space="0" w:color="auto"/>
        <w:left w:val="none" w:sz="0" w:space="0" w:color="auto"/>
        <w:bottom w:val="none" w:sz="0" w:space="0" w:color="auto"/>
        <w:right w:val="none" w:sz="0" w:space="0" w:color="auto"/>
      </w:divBdr>
    </w:div>
    <w:div w:id="1469400797">
      <w:bodyDiv w:val="1"/>
      <w:marLeft w:val="0"/>
      <w:marRight w:val="0"/>
      <w:marTop w:val="0"/>
      <w:marBottom w:val="0"/>
      <w:divBdr>
        <w:top w:val="none" w:sz="0" w:space="0" w:color="auto"/>
        <w:left w:val="none" w:sz="0" w:space="0" w:color="auto"/>
        <w:bottom w:val="none" w:sz="0" w:space="0" w:color="auto"/>
        <w:right w:val="none" w:sz="0" w:space="0" w:color="auto"/>
      </w:divBdr>
    </w:div>
    <w:div w:id="1469667332">
      <w:bodyDiv w:val="1"/>
      <w:marLeft w:val="0"/>
      <w:marRight w:val="0"/>
      <w:marTop w:val="0"/>
      <w:marBottom w:val="0"/>
      <w:divBdr>
        <w:top w:val="none" w:sz="0" w:space="0" w:color="auto"/>
        <w:left w:val="none" w:sz="0" w:space="0" w:color="auto"/>
        <w:bottom w:val="none" w:sz="0" w:space="0" w:color="auto"/>
        <w:right w:val="none" w:sz="0" w:space="0" w:color="auto"/>
      </w:divBdr>
    </w:div>
    <w:div w:id="1469669444">
      <w:bodyDiv w:val="1"/>
      <w:marLeft w:val="0"/>
      <w:marRight w:val="0"/>
      <w:marTop w:val="0"/>
      <w:marBottom w:val="0"/>
      <w:divBdr>
        <w:top w:val="none" w:sz="0" w:space="0" w:color="auto"/>
        <w:left w:val="none" w:sz="0" w:space="0" w:color="auto"/>
        <w:bottom w:val="none" w:sz="0" w:space="0" w:color="auto"/>
        <w:right w:val="none" w:sz="0" w:space="0" w:color="auto"/>
      </w:divBdr>
    </w:div>
    <w:div w:id="1469978500">
      <w:bodyDiv w:val="1"/>
      <w:marLeft w:val="0"/>
      <w:marRight w:val="0"/>
      <w:marTop w:val="0"/>
      <w:marBottom w:val="0"/>
      <w:divBdr>
        <w:top w:val="none" w:sz="0" w:space="0" w:color="auto"/>
        <w:left w:val="none" w:sz="0" w:space="0" w:color="auto"/>
        <w:bottom w:val="none" w:sz="0" w:space="0" w:color="auto"/>
        <w:right w:val="none" w:sz="0" w:space="0" w:color="auto"/>
      </w:divBdr>
    </w:div>
    <w:div w:id="1471283209">
      <w:bodyDiv w:val="1"/>
      <w:marLeft w:val="0"/>
      <w:marRight w:val="0"/>
      <w:marTop w:val="0"/>
      <w:marBottom w:val="0"/>
      <w:divBdr>
        <w:top w:val="none" w:sz="0" w:space="0" w:color="auto"/>
        <w:left w:val="none" w:sz="0" w:space="0" w:color="auto"/>
        <w:bottom w:val="none" w:sz="0" w:space="0" w:color="auto"/>
        <w:right w:val="none" w:sz="0" w:space="0" w:color="auto"/>
      </w:divBdr>
    </w:div>
    <w:div w:id="1474055162">
      <w:bodyDiv w:val="1"/>
      <w:marLeft w:val="0"/>
      <w:marRight w:val="0"/>
      <w:marTop w:val="0"/>
      <w:marBottom w:val="0"/>
      <w:divBdr>
        <w:top w:val="none" w:sz="0" w:space="0" w:color="auto"/>
        <w:left w:val="none" w:sz="0" w:space="0" w:color="auto"/>
        <w:bottom w:val="none" w:sz="0" w:space="0" w:color="auto"/>
        <w:right w:val="none" w:sz="0" w:space="0" w:color="auto"/>
      </w:divBdr>
    </w:div>
    <w:div w:id="1474450595">
      <w:bodyDiv w:val="1"/>
      <w:marLeft w:val="0"/>
      <w:marRight w:val="0"/>
      <w:marTop w:val="0"/>
      <w:marBottom w:val="0"/>
      <w:divBdr>
        <w:top w:val="none" w:sz="0" w:space="0" w:color="auto"/>
        <w:left w:val="none" w:sz="0" w:space="0" w:color="auto"/>
        <w:bottom w:val="none" w:sz="0" w:space="0" w:color="auto"/>
        <w:right w:val="none" w:sz="0" w:space="0" w:color="auto"/>
      </w:divBdr>
    </w:div>
    <w:div w:id="1475025914">
      <w:bodyDiv w:val="1"/>
      <w:marLeft w:val="0"/>
      <w:marRight w:val="0"/>
      <w:marTop w:val="0"/>
      <w:marBottom w:val="0"/>
      <w:divBdr>
        <w:top w:val="none" w:sz="0" w:space="0" w:color="auto"/>
        <w:left w:val="none" w:sz="0" w:space="0" w:color="auto"/>
        <w:bottom w:val="none" w:sz="0" w:space="0" w:color="auto"/>
        <w:right w:val="none" w:sz="0" w:space="0" w:color="auto"/>
      </w:divBdr>
    </w:div>
    <w:div w:id="1475220012">
      <w:bodyDiv w:val="1"/>
      <w:marLeft w:val="0"/>
      <w:marRight w:val="0"/>
      <w:marTop w:val="0"/>
      <w:marBottom w:val="0"/>
      <w:divBdr>
        <w:top w:val="none" w:sz="0" w:space="0" w:color="auto"/>
        <w:left w:val="none" w:sz="0" w:space="0" w:color="auto"/>
        <w:bottom w:val="none" w:sz="0" w:space="0" w:color="auto"/>
        <w:right w:val="none" w:sz="0" w:space="0" w:color="auto"/>
      </w:divBdr>
    </w:div>
    <w:div w:id="1475364847">
      <w:bodyDiv w:val="1"/>
      <w:marLeft w:val="0"/>
      <w:marRight w:val="0"/>
      <w:marTop w:val="0"/>
      <w:marBottom w:val="0"/>
      <w:divBdr>
        <w:top w:val="none" w:sz="0" w:space="0" w:color="auto"/>
        <w:left w:val="none" w:sz="0" w:space="0" w:color="auto"/>
        <w:bottom w:val="none" w:sz="0" w:space="0" w:color="auto"/>
        <w:right w:val="none" w:sz="0" w:space="0" w:color="auto"/>
      </w:divBdr>
    </w:div>
    <w:div w:id="1475486772">
      <w:bodyDiv w:val="1"/>
      <w:marLeft w:val="0"/>
      <w:marRight w:val="0"/>
      <w:marTop w:val="0"/>
      <w:marBottom w:val="0"/>
      <w:divBdr>
        <w:top w:val="none" w:sz="0" w:space="0" w:color="auto"/>
        <w:left w:val="none" w:sz="0" w:space="0" w:color="auto"/>
        <w:bottom w:val="none" w:sz="0" w:space="0" w:color="auto"/>
        <w:right w:val="none" w:sz="0" w:space="0" w:color="auto"/>
      </w:divBdr>
    </w:div>
    <w:div w:id="1475634969">
      <w:bodyDiv w:val="1"/>
      <w:marLeft w:val="0"/>
      <w:marRight w:val="0"/>
      <w:marTop w:val="0"/>
      <w:marBottom w:val="0"/>
      <w:divBdr>
        <w:top w:val="none" w:sz="0" w:space="0" w:color="auto"/>
        <w:left w:val="none" w:sz="0" w:space="0" w:color="auto"/>
        <w:bottom w:val="none" w:sz="0" w:space="0" w:color="auto"/>
        <w:right w:val="none" w:sz="0" w:space="0" w:color="auto"/>
      </w:divBdr>
    </w:div>
    <w:div w:id="1475677663">
      <w:bodyDiv w:val="1"/>
      <w:marLeft w:val="0"/>
      <w:marRight w:val="0"/>
      <w:marTop w:val="0"/>
      <w:marBottom w:val="0"/>
      <w:divBdr>
        <w:top w:val="none" w:sz="0" w:space="0" w:color="auto"/>
        <w:left w:val="none" w:sz="0" w:space="0" w:color="auto"/>
        <w:bottom w:val="none" w:sz="0" w:space="0" w:color="auto"/>
        <w:right w:val="none" w:sz="0" w:space="0" w:color="auto"/>
      </w:divBdr>
    </w:div>
    <w:div w:id="1476333398">
      <w:bodyDiv w:val="1"/>
      <w:marLeft w:val="0"/>
      <w:marRight w:val="0"/>
      <w:marTop w:val="0"/>
      <w:marBottom w:val="0"/>
      <w:divBdr>
        <w:top w:val="none" w:sz="0" w:space="0" w:color="auto"/>
        <w:left w:val="none" w:sz="0" w:space="0" w:color="auto"/>
        <w:bottom w:val="none" w:sz="0" w:space="0" w:color="auto"/>
        <w:right w:val="none" w:sz="0" w:space="0" w:color="auto"/>
      </w:divBdr>
    </w:div>
    <w:div w:id="1476484844">
      <w:bodyDiv w:val="1"/>
      <w:marLeft w:val="0"/>
      <w:marRight w:val="0"/>
      <w:marTop w:val="0"/>
      <w:marBottom w:val="0"/>
      <w:divBdr>
        <w:top w:val="none" w:sz="0" w:space="0" w:color="auto"/>
        <w:left w:val="none" w:sz="0" w:space="0" w:color="auto"/>
        <w:bottom w:val="none" w:sz="0" w:space="0" w:color="auto"/>
        <w:right w:val="none" w:sz="0" w:space="0" w:color="auto"/>
      </w:divBdr>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5900">
      <w:bodyDiv w:val="1"/>
      <w:marLeft w:val="0"/>
      <w:marRight w:val="0"/>
      <w:marTop w:val="0"/>
      <w:marBottom w:val="0"/>
      <w:divBdr>
        <w:top w:val="none" w:sz="0" w:space="0" w:color="auto"/>
        <w:left w:val="none" w:sz="0" w:space="0" w:color="auto"/>
        <w:bottom w:val="none" w:sz="0" w:space="0" w:color="auto"/>
        <w:right w:val="none" w:sz="0" w:space="0" w:color="auto"/>
      </w:divBdr>
    </w:div>
    <w:div w:id="1477449439">
      <w:bodyDiv w:val="1"/>
      <w:marLeft w:val="0"/>
      <w:marRight w:val="0"/>
      <w:marTop w:val="0"/>
      <w:marBottom w:val="0"/>
      <w:divBdr>
        <w:top w:val="none" w:sz="0" w:space="0" w:color="auto"/>
        <w:left w:val="none" w:sz="0" w:space="0" w:color="auto"/>
        <w:bottom w:val="none" w:sz="0" w:space="0" w:color="auto"/>
        <w:right w:val="none" w:sz="0" w:space="0" w:color="auto"/>
      </w:divBdr>
    </w:div>
    <w:div w:id="1477450421">
      <w:bodyDiv w:val="1"/>
      <w:marLeft w:val="0"/>
      <w:marRight w:val="0"/>
      <w:marTop w:val="0"/>
      <w:marBottom w:val="0"/>
      <w:divBdr>
        <w:top w:val="none" w:sz="0" w:space="0" w:color="auto"/>
        <w:left w:val="none" w:sz="0" w:space="0" w:color="auto"/>
        <w:bottom w:val="none" w:sz="0" w:space="0" w:color="auto"/>
        <w:right w:val="none" w:sz="0" w:space="0" w:color="auto"/>
      </w:divBdr>
    </w:div>
    <w:div w:id="1477917712">
      <w:bodyDiv w:val="1"/>
      <w:marLeft w:val="0"/>
      <w:marRight w:val="0"/>
      <w:marTop w:val="0"/>
      <w:marBottom w:val="0"/>
      <w:divBdr>
        <w:top w:val="none" w:sz="0" w:space="0" w:color="auto"/>
        <w:left w:val="none" w:sz="0" w:space="0" w:color="auto"/>
        <w:bottom w:val="none" w:sz="0" w:space="0" w:color="auto"/>
        <w:right w:val="none" w:sz="0" w:space="0" w:color="auto"/>
      </w:divBdr>
    </w:div>
    <w:div w:id="1478650854">
      <w:bodyDiv w:val="1"/>
      <w:marLeft w:val="0"/>
      <w:marRight w:val="0"/>
      <w:marTop w:val="0"/>
      <w:marBottom w:val="0"/>
      <w:divBdr>
        <w:top w:val="none" w:sz="0" w:space="0" w:color="auto"/>
        <w:left w:val="none" w:sz="0" w:space="0" w:color="auto"/>
        <w:bottom w:val="none" w:sz="0" w:space="0" w:color="auto"/>
        <w:right w:val="none" w:sz="0" w:space="0" w:color="auto"/>
      </w:divBdr>
    </w:div>
    <w:div w:id="1478914053">
      <w:bodyDiv w:val="1"/>
      <w:marLeft w:val="0"/>
      <w:marRight w:val="0"/>
      <w:marTop w:val="0"/>
      <w:marBottom w:val="0"/>
      <w:divBdr>
        <w:top w:val="none" w:sz="0" w:space="0" w:color="auto"/>
        <w:left w:val="none" w:sz="0" w:space="0" w:color="auto"/>
        <w:bottom w:val="none" w:sz="0" w:space="0" w:color="auto"/>
        <w:right w:val="none" w:sz="0" w:space="0" w:color="auto"/>
      </w:divBdr>
    </w:div>
    <w:div w:id="1479495723">
      <w:bodyDiv w:val="1"/>
      <w:marLeft w:val="0"/>
      <w:marRight w:val="0"/>
      <w:marTop w:val="0"/>
      <w:marBottom w:val="0"/>
      <w:divBdr>
        <w:top w:val="none" w:sz="0" w:space="0" w:color="auto"/>
        <w:left w:val="none" w:sz="0" w:space="0" w:color="auto"/>
        <w:bottom w:val="none" w:sz="0" w:space="0" w:color="auto"/>
        <w:right w:val="none" w:sz="0" w:space="0" w:color="auto"/>
      </w:divBdr>
    </w:div>
    <w:div w:id="1479758856">
      <w:bodyDiv w:val="1"/>
      <w:marLeft w:val="0"/>
      <w:marRight w:val="0"/>
      <w:marTop w:val="0"/>
      <w:marBottom w:val="0"/>
      <w:divBdr>
        <w:top w:val="none" w:sz="0" w:space="0" w:color="auto"/>
        <w:left w:val="none" w:sz="0" w:space="0" w:color="auto"/>
        <w:bottom w:val="none" w:sz="0" w:space="0" w:color="auto"/>
        <w:right w:val="none" w:sz="0" w:space="0" w:color="auto"/>
      </w:divBdr>
      <w:divsChild>
        <w:div w:id="163984306">
          <w:marLeft w:val="0"/>
          <w:marRight w:val="0"/>
          <w:marTop w:val="0"/>
          <w:marBottom w:val="0"/>
          <w:divBdr>
            <w:top w:val="none" w:sz="0" w:space="0" w:color="auto"/>
            <w:left w:val="none" w:sz="0" w:space="0" w:color="auto"/>
            <w:bottom w:val="none" w:sz="0" w:space="0" w:color="auto"/>
            <w:right w:val="none" w:sz="0" w:space="0" w:color="auto"/>
          </w:divBdr>
          <w:divsChild>
            <w:div w:id="549338764">
              <w:marLeft w:val="0"/>
              <w:marRight w:val="0"/>
              <w:marTop w:val="0"/>
              <w:marBottom w:val="0"/>
              <w:divBdr>
                <w:top w:val="none" w:sz="0" w:space="0" w:color="auto"/>
                <w:left w:val="none" w:sz="0" w:space="0" w:color="auto"/>
                <w:bottom w:val="none" w:sz="0" w:space="0" w:color="auto"/>
                <w:right w:val="none" w:sz="0" w:space="0" w:color="auto"/>
              </w:divBdr>
              <w:divsChild>
                <w:div w:id="625622124">
                  <w:marLeft w:val="0"/>
                  <w:marRight w:val="0"/>
                  <w:marTop w:val="0"/>
                  <w:marBottom w:val="0"/>
                  <w:divBdr>
                    <w:top w:val="none" w:sz="0" w:space="0" w:color="auto"/>
                    <w:left w:val="none" w:sz="0" w:space="0" w:color="auto"/>
                    <w:bottom w:val="none" w:sz="0" w:space="0" w:color="auto"/>
                    <w:right w:val="none" w:sz="0" w:space="0" w:color="auto"/>
                  </w:divBdr>
                  <w:divsChild>
                    <w:div w:id="522868379">
                      <w:marLeft w:val="0"/>
                      <w:marRight w:val="0"/>
                      <w:marTop w:val="0"/>
                      <w:marBottom w:val="0"/>
                      <w:divBdr>
                        <w:top w:val="none" w:sz="0" w:space="0" w:color="auto"/>
                        <w:left w:val="none" w:sz="0" w:space="0" w:color="auto"/>
                        <w:bottom w:val="none" w:sz="0" w:space="0" w:color="auto"/>
                        <w:right w:val="none" w:sz="0" w:space="0" w:color="auto"/>
                      </w:divBdr>
                      <w:divsChild>
                        <w:div w:id="36711598">
                          <w:marLeft w:val="0"/>
                          <w:marRight w:val="0"/>
                          <w:marTop w:val="0"/>
                          <w:marBottom w:val="0"/>
                          <w:divBdr>
                            <w:top w:val="none" w:sz="0" w:space="0" w:color="auto"/>
                            <w:left w:val="none" w:sz="0" w:space="0" w:color="auto"/>
                            <w:bottom w:val="none" w:sz="0" w:space="0" w:color="auto"/>
                            <w:right w:val="none" w:sz="0" w:space="0" w:color="auto"/>
                          </w:divBdr>
                          <w:divsChild>
                            <w:div w:id="1979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0">
      <w:bodyDiv w:val="1"/>
      <w:marLeft w:val="0"/>
      <w:marRight w:val="0"/>
      <w:marTop w:val="0"/>
      <w:marBottom w:val="0"/>
      <w:divBdr>
        <w:top w:val="none" w:sz="0" w:space="0" w:color="auto"/>
        <w:left w:val="none" w:sz="0" w:space="0" w:color="auto"/>
        <w:bottom w:val="none" w:sz="0" w:space="0" w:color="auto"/>
        <w:right w:val="none" w:sz="0" w:space="0" w:color="auto"/>
      </w:divBdr>
    </w:div>
    <w:div w:id="1480727142">
      <w:bodyDiv w:val="1"/>
      <w:marLeft w:val="0"/>
      <w:marRight w:val="0"/>
      <w:marTop w:val="0"/>
      <w:marBottom w:val="0"/>
      <w:divBdr>
        <w:top w:val="none" w:sz="0" w:space="0" w:color="auto"/>
        <w:left w:val="none" w:sz="0" w:space="0" w:color="auto"/>
        <w:bottom w:val="none" w:sz="0" w:space="0" w:color="auto"/>
        <w:right w:val="none" w:sz="0" w:space="0" w:color="auto"/>
      </w:divBdr>
    </w:div>
    <w:div w:id="1482428929">
      <w:bodyDiv w:val="1"/>
      <w:marLeft w:val="0"/>
      <w:marRight w:val="0"/>
      <w:marTop w:val="0"/>
      <w:marBottom w:val="0"/>
      <w:divBdr>
        <w:top w:val="none" w:sz="0" w:space="0" w:color="auto"/>
        <w:left w:val="none" w:sz="0" w:space="0" w:color="auto"/>
        <w:bottom w:val="none" w:sz="0" w:space="0" w:color="auto"/>
        <w:right w:val="none" w:sz="0" w:space="0" w:color="auto"/>
      </w:divBdr>
    </w:div>
    <w:div w:id="1482578247">
      <w:bodyDiv w:val="1"/>
      <w:marLeft w:val="0"/>
      <w:marRight w:val="0"/>
      <w:marTop w:val="0"/>
      <w:marBottom w:val="0"/>
      <w:divBdr>
        <w:top w:val="none" w:sz="0" w:space="0" w:color="auto"/>
        <w:left w:val="none" w:sz="0" w:space="0" w:color="auto"/>
        <w:bottom w:val="none" w:sz="0" w:space="0" w:color="auto"/>
        <w:right w:val="none" w:sz="0" w:space="0" w:color="auto"/>
      </w:divBdr>
    </w:div>
    <w:div w:id="1482889561">
      <w:bodyDiv w:val="1"/>
      <w:marLeft w:val="0"/>
      <w:marRight w:val="0"/>
      <w:marTop w:val="0"/>
      <w:marBottom w:val="0"/>
      <w:divBdr>
        <w:top w:val="none" w:sz="0" w:space="0" w:color="auto"/>
        <w:left w:val="none" w:sz="0" w:space="0" w:color="auto"/>
        <w:bottom w:val="none" w:sz="0" w:space="0" w:color="auto"/>
        <w:right w:val="none" w:sz="0" w:space="0" w:color="auto"/>
      </w:divBdr>
    </w:div>
    <w:div w:id="1484006533">
      <w:bodyDiv w:val="1"/>
      <w:marLeft w:val="0"/>
      <w:marRight w:val="0"/>
      <w:marTop w:val="0"/>
      <w:marBottom w:val="0"/>
      <w:divBdr>
        <w:top w:val="none" w:sz="0" w:space="0" w:color="auto"/>
        <w:left w:val="none" w:sz="0" w:space="0" w:color="auto"/>
        <w:bottom w:val="none" w:sz="0" w:space="0" w:color="auto"/>
        <w:right w:val="none" w:sz="0" w:space="0" w:color="auto"/>
      </w:divBdr>
    </w:div>
    <w:div w:id="1484659840">
      <w:bodyDiv w:val="1"/>
      <w:marLeft w:val="0"/>
      <w:marRight w:val="0"/>
      <w:marTop w:val="0"/>
      <w:marBottom w:val="0"/>
      <w:divBdr>
        <w:top w:val="none" w:sz="0" w:space="0" w:color="auto"/>
        <w:left w:val="none" w:sz="0" w:space="0" w:color="auto"/>
        <w:bottom w:val="none" w:sz="0" w:space="0" w:color="auto"/>
        <w:right w:val="none" w:sz="0" w:space="0" w:color="auto"/>
      </w:divBdr>
    </w:div>
    <w:div w:id="1484858937">
      <w:bodyDiv w:val="1"/>
      <w:marLeft w:val="0"/>
      <w:marRight w:val="0"/>
      <w:marTop w:val="0"/>
      <w:marBottom w:val="0"/>
      <w:divBdr>
        <w:top w:val="none" w:sz="0" w:space="0" w:color="auto"/>
        <w:left w:val="none" w:sz="0" w:space="0" w:color="auto"/>
        <w:bottom w:val="none" w:sz="0" w:space="0" w:color="auto"/>
        <w:right w:val="none" w:sz="0" w:space="0" w:color="auto"/>
      </w:divBdr>
    </w:div>
    <w:div w:id="1485974948">
      <w:bodyDiv w:val="1"/>
      <w:marLeft w:val="0"/>
      <w:marRight w:val="0"/>
      <w:marTop w:val="0"/>
      <w:marBottom w:val="0"/>
      <w:divBdr>
        <w:top w:val="none" w:sz="0" w:space="0" w:color="auto"/>
        <w:left w:val="none" w:sz="0" w:space="0" w:color="auto"/>
        <w:bottom w:val="none" w:sz="0" w:space="0" w:color="auto"/>
        <w:right w:val="none" w:sz="0" w:space="0" w:color="auto"/>
      </w:divBdr>
    </w:div>
    <w:div w:id="1487823112">
      <w:bodyDiv w:val="1"/>
      <w:marLeft w:val="0"/>
      <w:marRight w:val="0"/>
      <w:marTop w:val="0"/>
      <w:marBottom w:val="0"/>
      <w:divBdr>
        <w:top w:val="none" w:sz="0" w:space="0" w:color="auto"/>
        <w:left w:val="none" w:sz="0" w:space="0" w:color="auto"/>
        <w:bottom w:val="none" w:sz="0" w:space="0" w:color="auto"/>
        <w:right w:val="none" w:sz="0" w:space="0" w:color="auto"/>
      </w:divBdr>
    </w:div>
    <w:div w:id="1487941973">
      <w:bodyDiv w:val="1"/>
      <w:marLeft w:val="0"/>
      <w:marRight w:val="0"/>
      <w:marTop w:val="0"/>
      <w:marBottom w:val="0"/>
      <w:divBdr>
        <w:top w:val="none" w:sz="0" w:space="0" w:color="auto"/>
        <w:left w:val="none" w:sz="0" w:space="0" w:color="auto"/>
        <w:bottom w:val="none" w:sz="0" w:space="0" w:color="auto"/>
        <w:right w:val="none" w:sz="0" w:space="0" w:color="auto"/>
      </w:divBdr>
    </w:div>
    <w:div w:id="1488011356">
      <w:bodyDiv w:val="1"/>
      <w:marLeft w:val="0"/>
      <w:marRight w:val="0"/>
      <w:marTop w:val="0"/>
      <w:marBottom w:val="0"/>
      <w:divBdr>
        <w:top w:val="none" w:sz="0" w:space="0" w:color="auto"/>
        <w:left w:val="none" w:sz="0" w:space="0" w:color="auto"/>
        <w:bottom w:val="none" w:sz="0" w:space="0" w:color="auto"/>
        <w:right w:val="none" w:sz="0" w:space="0" w:color="auto"/>
      </w:divBdr>
    </w:div>
    <w:div w:id="1488786233">
      <w:bodyDiv w:val="1"/>
      <w:marLeft w:val="0"/>
      <w:marRight w:val="0"/>
      <w:marTop w:val="0"/>
      <w:marBottom w:val="0"/>
      <w:divBdr>
        <w:top w:val="none" w:sz="0" w:space="0" w:color="auto"/>
        <w:left w:val="none" w:sz="0" w:space="0" w:color="auto"/>
        <w:bottom w:val="none" w:sz="0" w:space="0" w:color="auto"/>
        <w:right w:val="none" w:sz="0" w:space="0" w:color="auto"/>
      </w:divBdr>
    </w:div>
    <w:div w:id="1489201659">
      <w:bodyDiv w:val="1"/>
      <w:marLeft w:val="0"/>
      <w:marRight w:val="0"/>
      <w:marTop w:val="0"/>
      <w:marBottom w:val="0"/>
      <w:divBdr>
        <w:top w:val="none" w:sz="0" w:space="0" w:color="auto"/>
        <w:left w:val="none" w:sz="0" w:space="0" w:color="auto"/>
        <w:bottom w:val="none" w:sz="0" w:space="0" w:color="auto"/>
        <w:right w:val="none" w:sz="0" w:space="0" w:color="auto"/>
      </w:divBdr>
    </w:div>
    <w:div w:id="1489245241">
      <w:bodyDiv w:val="1"/>
      <w:marLeft w:val="0"/>
      <w:marRight w:val="0"/>
      <w:marTop w:val="0"/>
      <w:marBottom w:val="0"/>
      <w:divBdr>
        <w:top w:val="none" w:sz="0" w:space="0" w:color="auto"/>
        <w:left w:val="none" w:sz="0" w:space="0" w:color="auto"/>
        <w:bottom w:val="none" w:sz="0" w:space="0" w:color="auto"/>
        <w:right w:val="none" w:sz="0" w:space="0" w:color="auto"/>
      </w:divBdr>
    </w:div>
    <w:div w:id="1489513356">
      <w:bodyDiv w:val="1"/>
      <w:marLeft w:val="0"/>
      <w:marRight w:val="0"/>
      <w:marTop w:val="0"/>
      <w:marBottom w:val="0"/>
      <w:divBdr>
        <w:top w:val="none" w:sz="0" w:space="0" w:color="auto"/>
        <w:left w:val="none" w:sz="0" w:space="0" w:color="auto"/>
        <w:bottom w:val="none" w:sz="0" w:space="0" w:color="auto"/>
        <w:right w:val="none" w:sz="0" w:space="0" w:color="auto"/>
      </w:divBdr>
    </w:div>
    <w:div w:id="1489713770">
      <w:bodyDiv w:val="1"/>
      <w:marLeft w:val="0"/>
      <w:marRight w:val="0"/>
      <w:marTop w:val="0"/>
      <w:marBottom w:val="0"/>
      <w:divBdr>
        <w:top w:val="none" w:sz="0" w:space="0" w:color="auto"/>
        <w:left w:val="none" w:sz="0" w:space="0" w:color="auto"/>
        <w:bottom w:val="none" w:sz="0" w:space="0" w:color="auto"/>
        <w:right w:val="none" w:sz="0" w:space="0" w:color="auto"/>
      </w:divBdr>
      <w:divsChild>
        <w:div w:id="809714989">
          <w:marLeft w:val="0"/>
          <w:marRight w:val="0"/>
          <w:marTop w:val="0"/>
          <w:marBottom w:val="0"/>
          <w:divBdr>
            <w:top w:val="none" w:sz="0" w:space="0" w:color="auto"/>
            <w:left w:val="none" w:sz="0" w:space="0" w:color="auto"/>
            <w:bottom w:val="none" w:sz="0" w:space="0" w:color="auto"/>
            <w:right w:val="none" w:sz="0" w:space="0" w:color="auto"/>
          </w:divBdr>
          <w:divsChild>
            <w:div w:id="1912766307">
              <w:marLeft w:val="0"/>
              <w:marRight w:val="0"/>
              <w:marTop w:val="0"/>
              <w:marBottom w:val="0"/>
              <w:divBdr>
                <w:top w:val="none" w:sz="0" w:space="0" w:color="auto"/>
                <w:left w:val="none" w:sz="0" w:space="0" w:color="auto"/>
                <w:bottom w:val="none" w:sz="0" w:space="0" w:color="auto"/>
                <w:right w:val="none" w:sz="0" w:space="0" w:color="auto"/>
              </w:divBdr>
              <w:divsChild>
                <w:div w:id="1243107403">
                  <w:marLeft w:val="0"/>
                  <w:marRight w:val="0"/>
                  <w:marTop w:val="0"/>
                  <w:marBottom w:val="0"/>
                  <w:divBdr>
                    <w:top w:val="none" w:sz="0" w:space="0" w:color="auto"/>
                    <w:left w:val="none" w:sz="0" w:space="0" w:color="auto"/>
                    <w:bottom w:val="none" w:sz="0" w:space="0" w:color="auto"/>
                    <w:right w:val="none" w:sz="0" w:space="0" w:color="auto"/>
                  </w:divBdr>
                  <w:divsChild>
                    <w:div w:id="2105880104">
                      <w:marLeft w:val="0"/>
                      <w:marRight w:val="0"/>
                      <w:marTop w:val="0"/>
                      <w:marBottom w:val="0"/>
                      <w:divBdr>
                        <w:top w:val="none" w:sz="0" w:space="0" w:color="auto"/>
                        <w:left w:val="none" w:sz="0" w:space="0" w:color="auto"/>
                        <w:bottom w:val="none" w:sz="0" w:space="0" w:color="auto"/>
                        <w:right w:val="none" w:sz="0" w:space="0" w:color="auto"/>
                      </w:divBdr>
                      <w:divsChild>
                        <w:div w:id="1135098597">
                          <w:marLeft w:val="0"/>
                          <w:marRight w:val="0"/>
                          <w:marTop w:val="0"/>
                          <w:marBottom w:val="0"/>
                          <w:divBdr>
                            <w:top w:val="none" w:sz="0" w:space="0" w:color="auto"/>
                            <w:left w:val="none" w:sz="0" w:space="0" w:color="auto"/>
                            <w:bottom w:val="none" w:sz="0" w:space="0" w:color="auto"/>
                            <w:right w:val="none" w:sz="0" w:space="0" w:color="auto"/>
                          </w:divBdr>
                          <w:divsChild>
                            <w:div w:id="442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8975">
      <w:bodyDiv w:val="1"/>
      <w:marLeft w:val="0"/>
      <w:marRight w:val="0"/>
      <w:marTop w:val="0"/>
      <w:marBottom w:val="0"/>
      <w:divBdr>
        <w:top w:val="none" w:sz="0" w:space="0" w:color="auto"/>
        <w:left w:val="none" w:sz="0" w:space="0" w:color="auto"/>
        <w:bottom w:val="none" w:sz="0" w:space="0" w:color="auto"/>
        <w:right w:val="none" w:sz="0" w:space="0" w:color="auto"/>
      </w:divBdr>
    </w:div>
    <w:div w:id="1491869623">
      <w:bodyDiv w:val="1"/>
      <w:marLeft w:val="0"/>
      <w:marRight w:val="0"/>
      <w:marTop w:val="0"/>
      <w:marBottom w:val="0"/>
      <w:divBdr>
        <w:top w:val="none" w:sz="0" w:space="0" w:color="auto"/>
        <w:left w:val="none" w:sz="0" w:space="0" w:color="auto"/>
        <w:bottom w:val="none" w:sz="0" w:space="0" w:color="auto"/>
        <w:right w:val="none" w:sz="0" w:space="0" w:color="auto"/>
      </w:divBdr>
    </w:div>
    <w:div w:id="1492285204">
      <w:bodyDiv w:val="1"/>
      <w:marLeft w:val="0"/>
      <w:marRight w:val="0"/>
      <w:marTop w:val="0"/>
      <w:marBottom w:val="0"/>
      <w:divBdr>
        <w:top w:val="none" w:sz="0" w:space="0" w:color="auto"/>
        <w:left w:val="none" w:sz="0" w:space="0" w:color="auto"/>
        <w:bottom w:val="none" w:sz="0" w:space="0" w:color="auto"/>
        <w:right w:val="none" w:sz="0" w:space="0" w:color="auto"/>
      </w:divBdr>
    </w:div>
    <w:div w:id="1493135847">
      <w:bodyDiv w:val="1"/>
      <w:marLeft w:val="0"/>
      <w:marRight w:val="0"/>
      <w:marTop w:val="0"/>
      <w:marBottom w:val="0"/>
      <w:divBdr>
        <w:top w:val="none" w:sz="0" w:space="0" w:color="auto"/>
        <w:left w:val="none" w:sz="0" w:space="0" w:color="auto"/>
        <w:bottom w:val="none" w:sz="0" w:space="0" w:color="auto"/>
        <w:right w:val="none" w:sz="0" w:space="0" w:color="auto"/>
      </w:divBdr>
    </w:div>
    <w:div w:id="1495031427">
      <w:bodyDiv w:val="1"/>
      <w:marLeft w:val="0"/>
      <w:marRight w:val="0"/>
      <w:marTop w:val="0"/>
      <w:marBottom w:val="0"/>
      <w:divBdr>
        <w:top w:val="none" w:sz="0" w:space="0" w:color="auto"/>
        <w:left w:val="none" w:sz="0" w:space="0" w:color="auto"/>
        <w:bottom w:val="none" w:sz="0" w:space="0" w:color="auto"/>
        <w:right w:val="none" w:sz="0" w:space="0" w:color="auto"/>
      </w:divBdr>
    </w:div>
    <w:div w:id="1495074826">
      <w:bodyDiv w:val="1"/>
      <w:marLeft w:val="0"/>
      <w:marRight w:val="0"/>
      <w:marTop w:val="0"/>
      <w:marBottom w:val="0"/>
      <w:divBdr>
        <w:top w:val="none" w:sz="0" w:space="0" w:color="auto"/>
        <w:left w:val="none" w:sz="0" w:space="0" w:color="auto"/>
        <w:bottom w:val="none" w:sz="0" w:space="0" w:color="auto"/>
        <w:right w:val="none" w:sz="0" w:space="0" w:color="auto"/>
      </w:divBdr>
    </w:div>
    <w:div w:id="1496996536">
      <w:bodyDiv w:val="1"/>
      <w:marLeft w:val="0"/>
      <w:marRight w:val="0"/>
      <w:marTop w:val="0"/>
      <w:marBottom w:val="0"/>
      <w:divBdr>
        <w:top w:val="none" w:sz="0" w:space="0" w:color="auto"/>
        <w:left w:val="none" w:sz="0" w:space="0" w:color="auto"/>
        <w:bottom w:val="none" w:sz="0" w:space="0" w:color="auto"/>
        <w:right w:val="none" w:sz="0" w:space="0" w:color="auto"/>
      </w:divBdr>
    </w:div>
    <w:div w:id="1497574012">
      <w:bodyDiv w:val="1"/>
      <w:marLeft w:val="0"/>
      <w:marRight w:val="0"/>
      <w:marTop w:val="0"/>
      <w:marBottom w:val="0"/>
      <w:divBdr>
        <w:top w:val="none" w:sz="0" w:space="0" w:color="auto"/>
        <w:left w:val="none" w:sz="0" w:space="0" w:color="auto"/>
        <w:bottom w:val="none" w:sz="0" w:space="0" w:color="auto"/>
        <w:right w:val="none" w:sz="0" w:space="0" w:color="auto"/>
      </w:divBdr>
    </w:div>
    <w:div w:id="1497646166">
      <w:bodyDiv w:val="1"/>
      <w:marLeft w:val="0"/>
      <w:marRight w:val="0"/>
      <w:marTop w:val="0"/>
      <w:marBottom w:val="0"/>
      <w:divBdr>
        <w:top w:val="none" w:sz="0" w:space="0" w:color="auto"/>
        <w:left w:val="none" w:sz="0" w:space="0" w:color="auto"/>
        <w:bottom w:val="none" w:sz="0" w:space="0" w:color="auto"/>
        <w:right w:val="none" w:sz="0" w:space="0" w:color="auto"/>
      </w:divBdr>
    </w:div>
    <w:div w:id="1497845643">
      <w:bodyDiv w:val="1"/>
      <w:marLeft w:val="0"/>
      <w:marRight w:val="0"/>
      <w:marTop w:val="0"/>
      <w:marBottom w:val="0"/>
      <w:divBdr>
        <w:top w:val="none" w:sz="0" w:space="0" w:color="auto"/>
        <w:left w:val="none" w:sz="0" w:space="0" w:color="auto"/>
        <w:bottom w:val="none" w:sz="0" w:space="0" w:color="auto"/>
        <w:right w:val="none" w:sz="0" w:space="0" w:color="auto"/>
      </w:divBdr>
    </w:div>
    <w:div w:id="1499227832">
      <w:bodyDiv w:val="1"/>
      <w:marLeft w:val="0"/>
      <w:marRight w:val="0"/>
      <w:marTop w:val="0"/>
      <w:marBottom w:val="0"/>
      <w:divBdr>
        <w:top w:val="none" w:sz="0" w:space="0" w:color="auto"/>
        <w:left w:val="none" w:sz="0" w:space="0" w:color="auto"/>
        <w:bottom w:val="none" w:sz="0" w:space="0" w:color="auto"/>
        <w:right w:val="none" w:sz="0" w:space="0" w:color="auto"/>
      </w:divBdr>
    </w:div>
    <w:div w:id="1499922934">
      <w:bodyDiv w:val="1"/>
      <w:marLeft w:val="0"/>
      <w:marRight w:val="0"/>
      <w:marTop w:val="0"/>
      <w:marBottom w:val="0"/>
      <w:divBdr>
        <w:top w:val="none" w:sz="0" w:space="0" w:color="auto"/>
        <w:left w:val="none" w:sz="0" w:space="0" w:color="auto"/>
        <w:bottom w:val="none" w:sz="0" w:space="0" w:color="auto"/>
        <w:right w:val="none" w:sz="0" w:space="0" w:color="auto"/>
      </w:divBdr>
    </w:div>
    <w:div w:id="1500535571">
      <w:bodyDiv w:val="1"/>
      <w:marLeft w:val="0"/>
      <w:marRight w:val="0"/>
      <w:marTop w:val="0"/>
      <w:marBottom w:val="0"/>
      <w:divBdr>
        <w:top w:val="none" w:sz="0" w:space="0" w:color="auto"/>
        <w:left w:val="none" w:sz="0" w:space="0" w:color="auto"/>
        <w:bottom w:val="none" w:sz="0" w:space="0" w:color="auto"/>
        <w:right w:val="none" w:sz="0" w:space="0" w:color="auto"/>
      </w:divBdr>
    </w:div>
    <w:div w:id="1500778110">
      <w:bodyDiv w:val="1"/>
      <w:marLeft w:val="0"/>
      <w:marRight w:val="0"/>
      <w:marTop w:val="0"/>
      <w:marBottom w:val="0"/>
      <w:divBdr>
        <w:top w:val="none" w:sz="0" w:space="0" w:color="auto"/>
        <w:left w:val="none" w:sz="0" w:space="0" w:color="auto"/>
        <w:bottom w:val="none" w:sz="0" w:space="0" w:color="auto"/>
        <w:right w:val="none" w:sz="0" w:space="0" w:color="auto"/>
      </w:divBdr>
    </w:div>
    <w:div w:id="1501198709">
      <w:bodyDiv w:val="1"/>
      <w:marLeft w:val="0"/>
      <w:marRight w:val="0"/>
      <w:marTop w:val="0"/>
      <w:marBottom w:val="0"/>
      <w:divBdr>
        <w:top w:val="none" w:sz="0" w:space="0" w:color="auto"/>
        <w:left w:val="none" w:sz="0" w:space="0" w:color="auto"/>
        <w:bottom w:val="none" w:sz="0" w:space="0" w:color="auto"/>
        <w:right w:val="none" w:sz="0" w:space="0" w:color="auto"/>
      </w:divBdr>
    </w:div>
    <w:div w:id="1501241242">
      <w:bodyDiv w:val="1"/>
      <w:marLeft w:val="0"/>
      <w:marRight w:val="0"/>
      <w:marTop w:val="0"/>
      <w:marBottom w:val="0"/>
      <w:divBdr>
        <w:top w:val="none" w:sz="0" w:space="0" w:color="auto"/>
        <w:left w:val="none" w:sz="0" w:space="0" w:color="auto"/>
        <w:bottom w:val="none" w:sz="0" w:space="0" w:color="auto"/>
        <w:right w:val="none" w:sz="0" w:space="0" w:color="auto"/>
      </w:divBdr>
    </w:div>
    <w:div w:id="1502428636">
      <w:bodyDiv w:val="1"/>
      <w:marLeft w:val="0"/>
      <w:marRight w:val="0"/>
      <w:marTop w:val="0"/>
      <w:marBottom w:val="0"/>
      <w:divBdr>
        <w:top w:val="none" w:sz="0" w:space="0" w:color="auto"/>
        <w:left w:val="none" w:sz="0" w:space="0" w:color="auto"/>
        <w:bottom w:val="none" w:sz="0" w:space="0" w:color="auto"/>
        <w:right w:val="none" w:sz="0" w:space="0" w:color="auto"/>
      </w:divBdr>
    </w:div>
    <w:div w:id="1502811561">
      <w:bodyDiv w:val="1"/>
      <w:marLeft w:val="0"/>
      <w:marRight w:val="0"/>
      <w:marTop w:val="0"/>
      <w:marBottom w:val="0"/>
      <w:divBdr>
        <w:top w:val="none" w:sz="0" w:space="0" w:color="auto"/>
        <w:left w:val="none" w:sz="0" w:space="0" w:color="auto"/>
        <w:bottom w:val="none" w:sz="0" w:space="0" w:color="auto"/>
        <w:right w:val="none" w:sz="0" w:space="0" w:color="auto"/>
      </w:divBdr>
    </w:div>
    <w:div w:id="1504272513">
      <w:bodyDiv w:val="1"/>
      <w:marLeft w:val="0"/>
      <w:marRight w:val="0"/>
      <w:marTop w:val="0"/>
      <w:marBottom w:val="0"/>
      <w:divBdr>
        <w:top w:val="none" w:sz="0" w:space="0" w:color="auto"/>
        <w:left w:val="none" w:sz="0" w:space="0" w:color="auto"/>
        <w:bottom w:val="none" w:sz="0" w:space="0" w:color="auto"/>
        <w:right w:val="none" w:sz="0" w:space="0" w:color="auto"/>
      </w:divBdr>
    </w:div>
    <w:div w:id="1504860036">
      <w:bodyDiv w:val="1"/>
      <w:marLeft w:val="0"/>
      <w:marRight w:val="0"/>
      <w:marTop w:val="0"/>
      <w:marBottom w:val="0"/>
      <w:divBdr>
        <w:top w:val="none" w:sz="0" w:space="0" w:color="auto"/>
        <w:left w:val="none" w:sz="0" w:space="0" w:color="auto"/>
        <w:bottom w:val="none" w:sz="0" w:space="0" w:color="auto"/>
        <w:right w:val="none" w:sz="0" w:space="0" w:color="auto"/>
      </w:divBdr>
    </w:div>
    <w:div w:id="1505514812">
      <w:bodyDiv w:val="1"/>
      <w:marLeft w:val="0"/>
      <w:marRight w:val="0"/>
      <w:marTop w:val="0"/>
      <w:marBottom w:val="0"/>
      <w:divBdr>
        <w:top w:val="none" w:sz="0" w:space="0" w:color="auto"/>
        <w:left w:val="none" w:sz="0" w:space="0" w:color="auto"/>
        <w:bottom w:val="none" w:sz="0" w:space="0" w:color="auto"/>
        <w:right w:val="none" w:sz="0" w:space="0" w:color="auto"/>
      </w:divBdr>
      <w:divsChild>
        <w:div w:id="944925532">
          <w:marLeft w:val="0"/>
          <w:marRight w:val="0"/>
          <w:marTop w:val="0"/>
          <w:marBottom w:val="0"/>
          <w:divBdr>
            <w:top w:val="none" w:sz="0" w:space="0" w:color="auto"/>
            <w:left w:val="none" w:sz="0" w:space="0" w:color="auto"/>
            <w:bottom w:val="none" w:sz="0" w:space="0" w:color="auto"/>
            <w:right w:val="none" w:sz="0" w:space="0" w:color="auto"/>
          </w:divBdr>
          <w:divsChild>
            <w:div w:id="593974893">
              <w:marLeft w:val="0"/>
              <w:marRight w:val="0"/>
              <w:marTop w:val="0"/>
              <w:marBottom w:val="0"/>
              <w:divBdr>
                <w:top w:val="none" w:sz="0" w:space="0" w:color="auto"/>
                <w:left w:val="none" w:sz="0" w:space="0" w:color="auto"/>
                <w:bottom w:val="none" w:sz="0" w:space="0" w:color="auto"/>
                <w:right w:val="none" w:sz="0" w:space="0" w:color="auto"/>
              </w:divBdr>
              <w:divsChild>
                <w:div w:id="661204312">
                  <w:marLeft w:val="0"/>
                  <w:marRight w:val="0"/>
                  <w:marTop w:val="0"/>
                  <w:marBottom w:val="0"/>
                  <w:divBdr>
                    <w:top w:val="none" w:sz="0" w:space="0" w:color="auto"/>
                    <w:left w:val="none" w:sz="0" w:space="0" w:color="auto"/>
                    <w:bottom w:val="none" w:sz="0" w:space="0" w:color="auto"/>
                    <w:right w:val="none" w:sz="0" w:space="0" w:color="auto"/>
                  </w:divBdr>
                  <w:divsChild>
                    <w:div w:id="1777553371">
                      <w:marLeft w:val="0"/>
                      <w:marRight w:val="0"/>
                      <w:marTop w:val="0"/>
                      <w:marBottom w:val="0"/>
                      <w:divBdr>
                        <w:top w:val="none" w:sz="0" w:space="0" w:color="auto"/>
                        <w:left w:val="none" w:sz="0" w:space="0" w:color="auto"/>
                        <w:bottom w:val="none" w:sz="0" w:space="0" w:color="auto"/>
                        <w:right w:val="none" w:sz="0" w:space="0" w:color="auto"/>
                      </w:divBdr>
                      <w:divsChild>
                        <w:div w:id="1649550278">
                          <w:marLeft w:val="0"/>
                          <w:marRight w:val="0"/>
                          <w:marTop w:val="0"/>
                          <w:marBottom w:val="0"/>
                          <w:divBdr>
                            <w:top w:val="none" w:sz="0" w:space="0" w:color="auto"/>
                            <w:left w:val="none" w:sz="0" w:space="0" w:color="auto"/>
                            <w:bottom w:val="none" w:sz="0" w:space="0" w:color="auto"/>
                            <w:right w:val="none" w:sz="0" w:space="0" w:color="auto"/>
                          </w:divBdr>
                          <w:divsChild>
                            <w:div w:id="1725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06753">
      <w:bodyDiv w:val="1"/>
      <w:marLeft w:val="0"/>
      <w:marRight w:val="0"/>
      <w:marTop w:val="0"/>
      <w:marBottom w:val="0"/>
      <w:divBdr>
        <w:top w:val="none" w:sz="0" w:space="0" w:color="auto"/>
        <w:left w:val="none" w:sz="0" w:space="0" w:color="auto"/>
        <w:bottom w:val="none" w:sz="0" w:space="0" w:color="auto"/>
        <w:right w:val="none" w:sz="0" w:space="0" w:color="auto"/>
      </w:divBdr>
    </w:div>
    <w:div w:id="1507015119">
      <w:bodyDiv w:val="1"/>
      <w:marLeft w:val="0"/>
      <w:marRight w:val="0"/>
      <w:marTop w:val="0"/>
      <w:marBottom w:val="0"/>
      <w:divBdr>
        <w:top w:val="none" w:sz="0" w:space="0" w:color="auto"/>
        <w:left w:val="none" w:sz="0" w:space="0" w:color="auto"/>
        <w:bottom w:val="none" w:sz="0" w:space="0" w:color="auto"/>
        <w:right w:val="none" w:sz="0" w:space="0" w:color="auto"/>
      </w:divBdr>
    </w:div>
    <w:div w:id="1508325584">
      <w:bodyDiv w:val="1"/>
      <w:marLeft w:val="0"/>
      <w:marRight w:val="0"/>
      <w:marTop w:val="0"/>
      <w:marBottom w:val="0"/>
      <w:divBdr>
        <w:top w:val="none" w:sz="0" w:space="0" w:color="auto"/>
        <w:left w:val="none" w:sz="0" w:space="0" w:color="auto"/>
        <w:bottom w:val="none" w:sz="0" w:space="0" w:color="auto"/>
        <w:right w:val="none" w:sz="0" w:space="0" w:color="auto"/>
      </w:divBdr>
    </w:div>
    <w:div w:id="1508783903">
      <w:bodyDiv w:val="1"/>
      <w:marLeft w:val="0"/>
      <w:marRight w:val="0"/>
      <w:marTop w:val="0"/>
      <w:marBottom w:val="0"/>
      <w:divBdr>
        <w:top w:val="none" w:sz="0" w:space="0" w:color="auto"/>
        <w:left w:val="none" w:sz="0" w:space="0" w:color="auto"/>
        <w:bottom w:val="none" w:sz="0" w:space="0" w:color="auto"/>
        <w:right w:val="none" w:sz="0" w:space="0" w:color="auto"/>
      </w:divBdr>
    </w:div>
    <w:div w:id="1509179637">
      <w:bodyDiv w:val="1"/>
      <w:marLeft w:val="0"/>
      <w:marRight w:val="0"/>
      <w:marTop w:val="0"/>
      <w:marBottom w:val="0"/>
      <w:divBdr>
        <w:top w:val="none" w:sz="0" w:space="0" w:color="auto"/>
        <w:left w:val="none" w:sz="0" w:space="0" w:color="auto"/>
        <w:bottom w:val="none" w:sz="0" w:space="0" w:color="auto"/>
        <w:right w:val="none" w:sz="0" w:space="0" w:color="auto"/>
      </w:divBdr>
    </w:div>
    <w:div w:id="1511599849">
      <w:bodyDiv w:val="1"/>
      <w:marLeft w:val="0"/>
      <w:marRight w:val="0"/>
      <w:marTop w:val="0"/>
      <w:marBottom w:val="0"/>
      <w:divBdr>
        <w:top w:val="none" w:sz="0" w:space="0" w:color="auto"/>
        <w:left w:val="none" w:sz="0" w:space="0" w:color="auto"/>
        <w:bottom w:val="none" w:sz="0" w:space="0" w:color="auto"/>
        <w:right w:val="none" w:sz="0" w:space="0" w:color="auto"/>
      </w:divBdr>
    </w:div>
    <w:div w:id="1511984597">
      <w:bodyDiv w:val="1"/>
      <w:marLeft w:val="0"/>
      <w:marRight w:val="0"/>
      <w:marTop w:val="0"/>
      <w:marBottom w:val="0"/>
      <w:divBdr>
        <w:top w:val="none" w:sz="0" w:space="0" w:color="auto"/>
        <w:left w:val="none" w:sz="0" w:space="0" w:color="auto"/>
        <w:bottom w:val="none" w:sz="0" w:space="0" w:color="auto"/>
        <w:right w:val="none" w:sz="0" w:space="0" w:color="auto"/>
      </w:divBdr>
    </w:div>
    <w:div w:id="1513837278">
      <w:bodyDiv w:val="1"/>
      <w:marLeft w:val="0"/>
      <w:marRight w:val="0"/>
      <w:marTop w:val="0"/>
      <w:marBottom w:val="0"/>
      <w:divBdr>
        <w:top w:val="none" w:sz="0" w:space="0" w:color="auto"/>
        <w:left w:val="none" w:sz="0" w:space="0" w:color="auto"/>
        <w:bottom w:val="none" w:sz="0" w:space="0" w:color="auto"/>
        <w:right w:val="none" w:sz="0" w:space="0" w:color="auto"/>
      </w:divBdr>
    </w:div>
    <w:div w:id="1514497290">
      <w:bodyDiv w:val="1"/>
      <w:marLeft w:val="0"/>
      <w:marRight w:val="0"/>
      <w:marTop w:val="0"/>
      <w:marBottom w:val="0"/>
      <w:divBdr>
        <w:top w:val="none" w:sz="0" w:space="0" w:color="auto"/>
        <w:left w:val="none" w:sz="0" w:space="0" w:color="auto"/>
        <w:bottom w:val="none" w:sz="0" w:space="0" w:color="auto"/>
        <w:right w:val="none" w:sz="0" w:space="0" w:color="auto"/>
      </w:divBdr>
    </w:div>
    <w:div w:id="1515804364">
      <w:bodyDiv w:val="1"/>
      <w:marLeft w:val="0"/>
      <w:marRight w:val="0"/>
      <w:marTop w:val="0"/>
      <w:marBottom w:val="0"/>
      <w:divBdr>
        <w:top w:val="none" w:sz="0" w:space="0" w:color="auto"/>
        <w:left w:val="none" w:sz="0" w:space="0" w:color="auto"/>
        <w:bottom w:val="none" w:sz="0" w:space="0" w:color="auto"/>
        <w:right w:val="none" w:sz="0" w:space="0" w:color="auto"/>
      </w:divBdr>
    </w:div>
    <w:div w:id="1516265004">
      <w:bodyDiv w:val="1"/>
      <w:marLeft w:val="0"/>
      <w:marRight w:val="0"/>
      <w:marTop w:val="0"/>
      <w:marBottom w:val="0"/>
      <w:divBdr>
        <w:top w:val="none" w:sz="0" w:space="0" w:color="auto"/>
        <w:left w:val="none" w:sz="0" w:space="0" w:color="auto"/>
        <w:bottom w:val="none" w:sz="0" w:space="0" w:color="auto"/>
        <w:right w:val="none" w:sz="0" w:space="0" w:color="auto"/>
      </w:divBdr>
    </w:div>
    <w:div w:id="1517500973">
      <w:bodyDiv w:val="1"/>
      <w:marLeft w:val="0"/>
      <w:marRight w:val="0"/>
      <w:marTop w:val="0"/>
      <w:marBottom w:val="0"/>
      <w:divBdr>
        <w:top w:val="none" w:sz="0" w:space="0" w:color="auto"/>
        <w:left w:val="none" w:sz="0" w:space="0" w:color="auto"/>
        <w:bottom w:val="none" w:sz="0" w:space="0" w:color="auto"/>
        <w:right w:val="none" w:sz="0" w:space="0" w:color="auto"/>
      </w:divBdr>
    </w:div>
    <w:div w:id="1518277561">
      <w:bodyDiv w:val="1"/>
      <w:marLeft w:val="0"/>
      <w:marRight w:val="0"/>
      <w:marTop w:val="0"/>
      <w:marBottom w:val="0"/>
      <w:divBdr>
        <w:top w:val="none" w:sz="0" w:space="0" w:color="auto"/>
        <w:left w:val="none" w:sz="0" w:space="0" w:color="auto"/>
        <w:bottom w:val="none" w:sz="0" w:space="0" w:color="auto"/>
        <w:right w:val="none" w:sz="0" w:space="0" w:color="auto"/>
      </w:divBdr>
    </w:div>
    <w:div w:id="1518351811">
      <w:bodyDiv w:val="1"/>
      <w:marLeft w:val="0"/>
      <w:marRight w:val="0"/>
      <w:marTop w:val="0"/>
      <w:marBottom w:val="0"/>
      <w:divBdr>
        <w:top w:val="none" w:sz="0" w:space="0" w:color="auto"/>
        <w:left w:val="none" w:sz="0" w:space="0" w:color="auto"/>
        <w:bottom w:val="none" w:sz="0" w:space="0" w:color="auto"/>
        <w:right w:val="none" w:sz="0" w:space="0" w:color="auto"/>
      </w:divBdr>
    </w:div>
    <w:div w:id="1519850637">
      <w:bodyDiv w:val="1"/>
      <w:marLeft w:val="0"/>
      <w:marRight w:val="0"/>
      <w:marTop w:val="0"/>
      <w:marBottom w:val="0"/>
      <w:divBdr>
        <w:top w:val="none" w:sz="0" w:space="0" w:color="auto"/>
        <w:left w:val="none" w:sz="0" w:space="0" w:color="auto"/>
        <w:bottom w:val="none" w:sz="0" w:space="0" w:color="auto"/>
        <w:right w:val="none" w:sz="0" w:space="0" w:color="auto"/>
      </w:divBdr>
    </w:div>
    <w:div w:id="1521433165">
      <w:bodyDiv w:val="1"/>
      <w:marLeft w:val="0"/>
      <w:marRight w:val="0"/>
      <w:marTop w:val="0"/>
      <w:marBottom w:val="0"/>
      <w:divBdr>
        <w:top w:val="none" w:sz="0" w:space="0" w:color="auto"/>
        <w:left w:val="none" w:sz="0" w:space="0" w:color="auto"/>
        <w:bottom w:val="none" w:sz="0" w:space="0" w:color="auto"/>
        <w:right w:val="none" w:sz="0" w:space="0" w:color="auto"/>
      </w:divBdr>
    </w:div>
    <w:div w:id="1521774105">
      <w:bodyDiv w:val="1"/>
      <w:marLeft w:val="0"/>
      <w:marRight w:val="0"/>
      <w:marTop w:val="0"/>
      <w:marBottom w:val="0"/>
      <w:divBdr>
        <w:top w:val="none" w:sz="0" w:space="0" w:color="auto"/>
        <w:left w:val="none" w:sz="0" w:space="0" w:color="auto"/>
        <w:bottom w:val="none" w:sz="0" w:space="0" w:color="auto"/>
        <w:right w:val="none" w:sz="0" w:space="0" w:color="auto"/>
      </w:divBdr>
    </w:div>
    <w:div w:id="1522015537">
      <w:bodyDiv w:val="1"/>
      <w:marLeft w:val="0"/>
      <w:marRight w:val="0"/>
      <w:marTop w:val="0"/>
      <w:marBottom w:val="0"/>
      <w:divBdr>
        <w:top w:val="none" w:sz="0" w:space="0" w:color="auto"/>
        <w:left w:val="none" w:sz="0" w:space="0" w:color="auto"/>
        <w:bottom w:val="none" w:sz="0" w:space="0" w:color="auto"/>
        <w:right w:val="none" w:sz="0" w:space="0" w:color="auto"/>
      </w:divBdr>
    </w:div>
    <w:div w:id="1522938815">
      <w:bodyDiv w:val="1"/>
      <w:marLeft w:val="0"/>
      <w:marRight w:val="0"/>
      <w:marTop w:val="0"/>
      <w:marBottom w:val="0"/>
      <w:divBdr>
        <w:top w:val="none" w:sz="0" w:space="0" w:color="auto"/>
        <w:left w:val="none" w:sz="0" w:space="0" w:color="auto"/>
        <w:bottom w:val="none" w:sz="0" w:space="0" w:color="auto"/>
        <w:right w:val="none" w:sz="0" w:space="0" w:color="auto"/>
      </w:divBdr>
    </w:div>
    <w:div w:id="1523938981">
      <w:bodyDiv w:val="1"/>
      <w:marLeft w:val="0"/>
      <w:marRight w:val="0"/>
      <w:marTop w:val="0"/>
      <w:marBottom w:val="0"/>
      <w:divBdr>
        <w:top w:val="none" w:sz="0" w:space="0" w:color="auto"/>
        <w:left w:val="none" w:sz="0" w:space="0" w:color="auto"/>
        <w:bottom w:val="none" w:sz="0" w:space="0" w:color="auto"/>
        <w:right w:val="none" w:sz="0" w:space="0" w:color="auto"/>
      </w:divBdr>
    </w:div>
    <w:div w:id="1525554103">
      <w:bodyDiv w:val="1"/>
      <w:marLeft w:val="0"/>
      <w:marRight w:val="0"/>
      <w:marTop w:val="0"/>
      <w:marBottom w:val="0"/>
      <w:divBdr>
        <w:top w:val="none" w:sz="0" w:space="0" w:color="auto"/>
        <w:left w:val="none" w:sz="0" w:space="0" w:color="auto"/>
        <w:bottom w:val="none" w:sz="0" w:space="0" w:color="auto"/>
        <w:right w:val="none" w:sz="0" w:space="0" w:color="auto"/>
      </w:divBdr>
    </w:div>
    <w:div w:id="1525747987">
      <w:bodyDiv w:val="1"/>
      <w:marLeft w:val="0"/>
      <w:marRight w:val="0"/>
      <w:marTop w:val="0"/>
      <w:marBottom w:val="0"/>
      <w:divBdr>
        <w:top w:val="none" w:sz="0" w:space="0" w:color="auto"/>
        <w:left w:val="none" w:sz="0" w:space="0" w:color="auto"/>
        <w:bottom w:val="none" w:sz="0" w:space="0" w:color="auto"/>
        <w:right w:val="none" w:sz="0" w:space="0" w:color="auto"/>
      </w:divBdr>
    </w:div>
    <w:div w:id="1526017475">
      <w:bodyDiv w:val="1"/>
      <w:marLeft w:val="0"/>
      <w:marRight w:val="0"/>
      <w:marTop w:val="0"/>
      <w:marBottom w:val="0"/>
      <w:divBdr>
        <w:top w:val="none" w:sz="0" w:space="0" w:color="auto"/>
        <w:left w:val="none" w:sz="0" w:space="0" w:color="auto"/>
        <w:bottom w:val="none" w:sz="0" w:space="0" w:color="auto"/>
        <w:right w:val="none" w:sz="0" w:space="0" w:color="auto"/>
      </w:divBdr>
    </w:div>
    <w:div w:id="1526749763">
      <w:bodyDiv w:val="1"/>
      <w:marLeft w:val="0"/>
      <w:marRight w:val="0"/>
      <w:marTop w:val="0"/>
      <w:marBottom w:val="0"/>
      <w:divBdr>
        <w:top w:val="none" w:sz="0" w:space="0" w:color="auto"/>
        <w:left w:val="none" w:sz="0" w:space="0" w:color="auto"/>
        <w:bottom w:val="none" w:sz="0" w:space="0" w:color="auto"/>
        <w:right w:val="none" w:sz="0" w:space="0" w:color="auto"/>
      </w:divBdr>
    </w:div>
    <w:div w:id="1527212776">
      <w:bodyDiv w:val="1"/>
      <w:marLeft w:val="0"/>
      <w:marRight w:val="0"/>
      <w:marTop w:val="0"/>
      <w:marBottom w:val="0"/>
      <w:divBdr>
        <w:top w:val="none" w:sz="0" w:space="0" w:color="auto"/>
        <w:left w:val="none" w:sz="0" w:space="0" w:color="auto"/>
        <w:bottom w:val="none" w:sz="0" w:space="0" w:color="auto"/>
        <w:right w:val="none" w:sz="0" w:space="0" w:color="auto"/>
      </w:divBdr>
    </w:div>
    <w:div w:id="1527527185">
      <w:bodyDiv w:val="1"/>
      <w:marLeft w:val="0"/>
      <w:marRight w:val="0"/>
      <w:marTop w:val="0"/>
      <w:marBottom w:val="0"/>
      <w:divBdr>
        <w:top w:val="none" w:sz="0" w:space="0" w:color="auto"/>
        <w:left w:val="none" w:sz="0" w:space="0" w:color="auto"/>
        <w:bottom w:val="none" w:sz="0" w:space="0" w:color="auto"/>
        <w:right w:val="none" w:sz="0" w:space="0" w:color="auto"/>
      </w:divBdr>
    </w:div>
    <w:div w:id="1528131999">
      <w:bodyDiv w:val="1"/>
      <w:marLeft w:val="0"/>
      <w:marRight w:val="0"/>
      <w:marTop w:val="0"/>
      <w:marBottom w:val="0"/>
      <w:divBdr>
        <w:top w:val="none" w:sz="0" w:space="0" w:color="auto"/>
        <w:left w:val="none" w:sz="0" w:space="0" w:color="auto"/>
        <w:bottom w:val="none" w:sz="0" w:space="0" w:color="auto"/>
        <w:right w:val="none" w:sz="0" w:space="0" w:color="auto"/>
      </w:divBdr>
    </w:div>
    <w:div w:id="1528299983">
      <w:bodyDiv w:val="1"/>
      <w:marLeft w:val="0"/>
      <w:marRight w:val="0"/>
      <w:marTop w:val="0"/>
      <w:marBottom w:val="0"/>
      <w:divBdr>
        <w:top w:val="none" w:sz="0" w:space="0" w:color="auto"/>
        <w:left w:val="none" w:sz="0" w:space="0" w:color="auto"/>
        <w:bottom w:val="none" w:sz="0" w:space="0" w:color="auto"/>
        <w:right w:val="none" w:sz="0" w:space="0" w:color="auto"/>
      </w:divBdr>
    </w:div>
    <w:div w:id="1528835448">
      <w:bodyDiv w:val="1"/>
      <w:marLeft w:val="0"/>
      <w:marRight w:val="0"/>
      <w:marTop w:val="0"/>
      <w:marBottom w:val="0"/>
      <w:divBdr>
        <w:top w:val="none" w:sz="0" w:space="0" w:color="auto"/>
        <w:left w:val="none" w:sz="0" w:space="0" w:color="auto"/>
        <w:bottom w:val="none" w:sz="0" w:space="0" w:color="auto"/>
        <w:right w:val="none" w:sz="0" w:space="0" w:color="auto"/>
      </w:divBdr>
    </w:div>
    <w:div w:id="1529827759">
      <w:bodyDiv w:val="1"/>
      <w:marLeft w:val="0"/>
      <w:marRight w:val="0"/>
      <w:marTop w:val="0"/>
      <w:marBottom w:val="0"/>
      <w:divBdr>
        <w:top w:val="none" w:sz="0" w:space="0" w:color="auto"/>
        <w:left w:val="none" w:sz="0" w:space="0" w:color="auto"/>
        <w:bottom w:val="none" w:sz="0" w:space="0" w:color="auto"/>
        <w:right w:val="none" w:sz="0" w:space="0" w:color="auto"/>
      </w:divBdr>
    </w:div>
    <w:div w:id="1530795111">
      <w:bodyDiv w:val="1"/>
      <w:marLeft w:val="0"/>
      <w:marRight w:val="0"/>
      <w:marTop w:val="0"/>
      <w:marBottom w:val="0"/>
      <w:divBdr>
        <w:top w:val="none" w:sz="0" w:space="0" w:color="auto"/>
        <w:left w:val="none" w:sz="0" w:space="0" w:color="auto"/>
        <w:bottom w:val="none" w:sz="0" w:space="0" w:color="auto"/>
        <w:right w:val="none" w:sz="0" w:space="0" w:color="auto"/>
      </w:divBdr>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52869">
      <w:bodyDiv w:val="1"/>
      <w:marLeft w:val="0"/>
      <w:marRight w:val="0"/>
      <w:marTop w:val="0"/>
      <w:marBottom w:val="0"/>
      <w:divBdr>
        <w:top w:val="none" w:sz="0" w:space="0" w:color="auto"/>
        <w:left w:val="none" w:sz="0" w:space="0" w:color="auto"/>
        <w:bottom w:val="none" w:sz="0" w:space="0" w:color="auto"/>
        <w:right w:val="none" w:sz="0" w:space="0" w:color="auto"/>
      </w:divBdr>
    </w:div>
    <w:div w:id="1531528569">
      <w:bodyDiv w:val="1"/>
      <w:marLeft w:val="0"/>
      <w:marRight w:val="0"/>
      <w:marTop w:val="0"/>
      <w:marBottom w:val="0"/>
      <w:divBdr>
        <w:top w:val="none" w:sz="0" w:space="0" w:color="auto"/>
        <w:left w:val="none" w:sz="0" w:space="0" w:color="auto"/>
        <w:bottom w:val="none" w:sz="0" w:space="0" w:color="auto"/>
        <w:right w:val="none" w:sz="0" w:space="0" w:color="auto"/>
      </w:divBdr>
      <w:divsChild>
        <w:div w:id="1334382679">
          <w:marLeft w:val="0"/>
          <w:marRight w:val="0"/>
          <w:marTop w:val="0"/>
          <w:marBottom w:val="0"/>
          <w:divBdr>
            <w:top w:val="none" w:sz="0" w:space="0" w:color="auto"/>
            <w:left w:val="none" w:sz="0" w:space="0" w:color="auto"/>
            <w:bottom w:val="none" w:sz="0" w:space="0" w:color="auto"/>
            <w:right w:val="none" w:sz="0" w:space="0" w:color="auto"/>
          </w:divBdr>
          <w:divsChild>
            <w:div w:id="930314667">
              <w:marLeft w:val="0"/>
              <w:marRight w:val="0"/>
              <w:marTop w:val="0"/>
              <w:marBottom w:val="0"/>
              <w:divBdr>
                <w:top w:val="none" w:sz="0" w:space="0" w:color="auto"/>
                <w:left w:val="none" w:sz="0" w:space="0" w:color="auto"/>
                <w:bottom w:val="none" w:sz="0" w:space="0" w:color="auto"/>
                <w:right w:val="none" w:sz="0" w:space="0" w:color="auto"/>
              </w:divBdr>
              <w:divsChild>
                <w:div w:id="1036391784">
                  <w:marLeft w:val="0"/>
                  <w:marRight w:val="0"/>
                  <w:marTop w:val="0"/>
                  <w:marBottom w:val="0"/>
                  <w:divBdr>
                    <w:top w:val="none" w:sz="0" w:space="0" w:color="auto"/>
                    <w:left w:val="none" w:sz="0" w:space="0" w:color="auto"/>
                    <w:bottom w:val="none" w:sz="0" w:space="0" w:color="auto"/>
                    <w:right w:val="none" w:sz="0" w:space="0" w:color="auto"/>
                  </w:divBdr>
                  <w:divsChild>
                    <w:div w:id="344984428">
                      <w:marLeft w:val="0"/>
                      <w:marRight w:val="0"/>
                      <w:marTop w:val="0"/>
                      <w:marBottom w:val="0"/>
                      <w:divBdr>
                        <w:top w:val="none" w:sz="0" w:space="0" w:color="auto"/>
                        <w:left w:val="none" w:sz="0" w:space="0" w:color="auto"/>
                        <w:bottom w:val="none" w:sz="0" w:space="0" w:color="auto"/>
                        <w:right w:val="none" w:sz="0" w:space="0" w:color="auto"/>
                      </w:divBdr>
                      <w:divsChild>
                        <w:div w:id="1021660519">
                          <w:marLeft w:val="0"/>
                          <w:marRight w:val="0"/>
                          <w:marTop w:val="0"/>
                          <w:marBottom w:val="0"/>
                          <w:divBdr>
                            <w:top w:val="none" w:sz="0" w:space="0" w:color="auto"/>
                            <w:left w:val="none" w:sz="0" w:space="0" w:color="auto"/>
                            <w:bottom w:val="none" w:sz="0" w:space="0" w:color="auto"/>
                            <w:right w:val="none" w:sz="0" w:space="0" w:color="auto"/>
                          </w:divBdr>
                          <w:divsChild>
                            <w:div w:id="50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44857">
      <w:bodyDiv w:val="1"/>
      <w:marLeft w:val="0"/>
      <w:marRight w:val="0"/>
      <w:marTop w:val="0"/>
      <w:marBottom w:val="0"/>
      <w:divBdr>
        <w:top w:val="none" w:sz="0" w:space="0" w:color="auto"/>
        <w:left w:val="none" w:sz="0" w:space="0" w:color="auto"/>
        <w:bottom w:val="none" w:sz="0" w:space="0" w:color="auto"/>
        <w:right w:val="none" w:sz="0" w:space="0" w:color="auto"/>
      </w:divBdr>
    </w:div>
    <w:div w:id="1531996127">
      <w:bodyDiv w:val="1"/>
      <w:marLeft w:val="0"/>
      <w:marRight w:val="0"/>
      <w:marTop w:val="0"/>
      <w:marBottom w:val="0"/>
      <w:divBdr>
        <w:top w:val="none" w:sz="0" w:space="0" w:color="auto"/>
        <w:left w:val="none" w:sz="0" w:space="0" w:color="auto"/>
        <w:bottom w:val="none" w:sz="0" w:space="0" w:color="auto"/>
        <w:right w:val="none" w:sz="0" w:space="0" w:color="auto"/>
      </w:divBdr>
    </w:div>
    <w:div w:id="1532037327">
      <w:bodyDiv w:val="1"/>
      <w:marLeft w:val="0"/>
      <w:marRight w:val="0"/>
      <w:marTop w:val="0"/>
      <w:marBottom w:val="0"/>
      <w:divBdr>
        <w:top w:val="none" w:sz="0" w:space="0" w:color="auto"/>
        <w:left w:val="none" w:sz="0" w:space="0" w:color="auto"/>
        <w:bottom w:val="none" w:sz="0" w:space="0" w:color="auto"/>
        <w:right w:val="none" w:sz="0" w:space="0" w:color="auto"/>
      </w:divBdr>
    </w:div>
    <w:div w:id="1532303287">
      <w:bodyDiv w:val="1"/>
      <w:marLeft w:val="0"/>
      <w:marRight w:val="0"/>
      <w:marTop w:val="0"/>
      <w:marBottom w:val="0"/>
      <w:divBdr>
        <w:top w:val="none" w:sz="0" w:space="0" w:color="auto"/>
        <w:left w:val="none" w:sz="0" w:space="0" w:color="auto"/>
        <w:bottom w:val="none" w:sz="0" w:space="0" w:color="auto"/>
        <w:right w:val="none" w:sz="0" w:space="0" w:color="auto"/>
      </w:divBdr>
    </w:div>
    <w:div w:id="1532840602">
      <w:bodyDiv w:val="1"/>
      <w:marLeft w:val="0"/>
      <w:marRight w:val="0"/>
      <w:marTop w:val="0"/>
      <w:marBottom w:val="0"/>
      <w:divBdr>
        <w:top w:val="none" w:sz="0" w:space="0" w:color="auto"/>
        <w:left w:val="none" w:sz="0" w:space="0" w:color="auto"/>
        <w:bottom w:val="none" w:sz="0" w:space="0" w:color="auto"/>
        <w:right w:val="none" w:sz="0" w:space="0" w:color="auto"/>
      </w:divBdr>
      <w:divsChild>
        <w:div w:id="631597262">
          <w:marLeft w:val="0"/>
          <w:marRight w:val="0"/>
          <w:marTop w:val="0"/>
          <w:marBottom w:val="0"/>
          <w:divBdr>
            <w:top w:val="none" w:sz="0" w:space="0" w:color="auto"/>
            <w:left w:val="none" w:sz="0" w:space="0" w:color="auto"/>
            <w:bottom w:val="none" w:sz="0" w:space="0" w:color="auto"/>
            <w:right w:val="none" w:sz="0" w:space="0" w:color="auto"/>
          </w:divBdr>
          <w:divsChild>
            <w:div w:id="381633899">
              <w:marLeft w:val="0"/>
              <w:marRight w:val="0"/>
              <w:marTop w:val="0"/>
              <w:marBottom w:val="0"/>
              <w:divBdr>
                <w:top w:val="none" w:sz="0" w:space="0" w:color="auto"/>
                <w:left w:val="none" w:sz="0" w:space="0" w:color="auto"/>
                <w:bottom w:val="none" w:sz="0" w:space="0" w:color="auto"/>
                <w:right w:val="none" w:sz="0" w:space="0" w:color="auto"/>
              </w:divBdr>
              <w:divsChild>
                <w:div w:id="881328622">
                  <w:marLeft w:val="0"/>
                  <w:marRight w:val="0"/>
                  <w:marTop w:val="0"/>
                  <w:marBottom w:val="0"/>
                  <w:divBdr>
                    <w:top w:val="none" w:sz="0" w:space="0" w:color="auto"/>
                    <w:left w:val="none" w:sz="0" w:space="0" w:color="auto"/>
                    <w:bottom w:val="none" w:sz="0" w:space="0" w:color="auto"/>
                    <w:right w:val="none" w:sz="0" w:space="0" w:color="auto"/>
                  </w:divBdr>
                  <w:divsChild>
                    <w:div w:id="105344820">
                      <w:marLeft w:val="0"/>
                      <w:marRight w:val="0"/>
                      <w:marTop w:val="0"/>
                      <w:marBottom w:val="0"/>
                      <w:divBdr>
                        <w:top w:val="none" w:sz="0" w:space="0" w:color="auto"/>
                        <w:left w:val="none" w:sz="0" w:space="0" w:color="auto"/>
                        <w:bottom w:val="none" w:sz="0" w:space="0" w:color="auto"/>
                        <w:right w:val="none" w:sz="0" w:space="0" w:color="auto"/>
                      </w:divBdr>
                      <w:divsChild>
                        <w:div w:id="17315023">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2733">
      <w:bodyDiv w:val="1"/>
      <w:marLeft w:val="0"/>
      <w:marRight w:val="0"/>
      <w:marTop w:val="0"/>
      <w:marBottom w:val="0"/>
      <w:divBdr>
        <w:top w:val="none" w:sz="0" w:space="0" w:color="auto"/>
        <w:left w:val="none" w:sz="0" w:space="0" w:color="auto"/>
        <w:bottom w:val="none" w:sz="0" w:space="0" w:color="auto"/>
        <w:right w:val="none" w:sz="0" w:space="0" w:color="auto"/>
      </w:divBdr>
    </w:div>
    <w:div w:id="1532961570">
      <w:bodyDiv w:val="1"/>
      <w:marLeft w:val="0"/>
      <w:marRight w:val="0"/>
      <w:marTop w:val="0"/>
      <w:marBottom w:val="0"/>
      <w:divBdr>
        <w:top w:val="none" w:sz="0" w:space="0" w:color="auto"/>
        <w:left w:val="none" w:sz="0" w:space="0" w:color="auto"/>
        <w:bottom w:val="none" w:sz="0" w:space="0" w:color="auto"/>
        <w:right w:val="none" w:sz="0" w:space="0" w:color="auto"/>
      </w:divBdr>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8701">
      <w:bodyDiv w:val="1"/>
      <w:marLeft w:val="0"/>
      <w:marRight w:val="0"/>
      <w:marTop w:val="0"/>
      <w:marBottom w:val="0"/>
      <w:divBdr>
        <w:top w:val="none" w:sz="0" w:space="0" w:color="auto"/>
        <w:left w:val="none" w:sz="0" w:space="0" w:color="auto"/>
        <w:bottom w:val="none" w:sz="0" w:space="0" w:color="auto"/>
        <w:right w:val="none" w:sz="0" w:space="0" w:color="auto"/>
      </w:divBdr>
    </w:div>
    <w:div w:id="1534615743">
      <w:bodyDiv w:val="1"/>
      <w:marLeft w:val="0"/>
      <w:marRight w:val="0"/>
      <w:marTop w:val="0"/>
      <w:marBottom w:val="0"/>
      <w:divBdr>
        <w:top w:val="none" w:sz="0" w:space="0" w:color="auto"/>
        <w:left w:val="none" w:sz="0" w:space="0" w:color="auto"/>
        <w:bottom w:val="none" w:sz="0" w:space="0" w:color="auto"/>
        <w:right w:val="none" w:sz="0" w:space="0" w:color="auto"/>
      </w:divBdr>
    </w:div>
    <w:div w:id="1536385601">
      <w:bodyDiv w:val="1"/>
      <w:marLeft w:val="0"/>
      <w:marRight w:val="0"/>
      <w:marTop w:val="0"/>
      <w:marBottom w:val="0"/>
      <w:divBdr>
        <w:top w:val="none" w:sz="0" w:space="0" w:color="auto"/>
        <w:left w:val="none" w:sz="0" w:space="0" w:color="auto"/>
        <w:bottom w:val="none" w:sz="0" w:space="0" w:color="auto"/>
        <w:right w:val="none" w:sz="0" w:space="0" w:color="auto"/>
      </w:divBdr>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6299">
      <w:bodyDiv w:val="1"/>
      <w:marLeft w:val="0"/>
      <w:marRight w:val="0"/>
      <w:marTop w:val="0"/>
      <w:marBottom w:val="0"/>
      <w:divBdr>
        <w:top w:val="none" w:sz="0" w:space="0" w:color="auto"/>
        <w:left w:val="none" w:sz="0" w:space="0" w:color="auto"/>
        <w:bottom w:val="none" w:sz="0" w:space="0" w:color="auto"/>
        <w:right w:val="none" w:sz="0" w:space="0" w:color="auto"/>
      </w:divBdr>
    </w:div>
    <w:div w:id="1537308745">
      <w:bodyDiv w:val="1"/>
      <w:marLeft w:val="0"/>
      <w:marRight w:val="0"/>
      <w:marTop w:val="0"/>
      <w:marBottom w:val="0"/>
      <w:divBdr>
        <w:top w:val="none" w:sz="0" w:space="0" w:color="auto"/>
        <w:left w:val="none" w:sz="0" w:space="0" w:color="auto"/>
        <w:bottom w:val="none" w:sz="0" w:space="0" w:color="auto"/>
        <w:right w:val="none" w:sz="0" w:space="0" w:color="auto"/>
      </w:divBdr>
    </w:div>
    <w:div w:id="1538815892">
      <w:bodyDiv w:val="1"/>
      <w:marLeft w:val="0"/>
      <w:marRight w:val="0"/>
      <w:marTop w:val="0"/>
      <w:marBottom w:val="0"/>
      <w:divBdr>
        <w:top w:val="none" w:sz="0" w:space="0" w:color="auto"/>
        <w:left w:val="none" w:sz="0" w:space="0" w:color="auto"/>
        <w:bottom w:val="none" w:sz="0" w:space="0" w:color="auto"/>
        <w:right w:val="none" w:sz="0" w:space="0" w:color="auto"/>
      </w:divBdr>
    </w:div>
    <w:div w:id="1539195774">
      <w:bodyDiv w:val="1"/>
      <w:marLeft w:val="0"/>
      <w:marRight w:val="0"/>
      <w:marTop w:val="0"/>
      <w:marBottom w:val="0"/>
      <w:divBdr>
        <w:top w:val="none" w:sz="0" w:space="0" w:color="auto"/>
        <w:left w:val="none" w:sz="0" w:space="0" w:color="auto"/>
        <w:bottom w:val="none" w:sz="0" w:space="0" w:color="auto"/>
        <w:right w:val="none" w:sz="0" w:space="0" w:color="auto"/>
      </w:divBdr>
    </w:div>
    <w:div w:id="1539735386">
      <w:bodyDiv w:val="1"/>
      <w:marLeft w:val="0"/>
      <w:marRight w:val="0"/>
      <w:marTop w:val="0"/>
      <w:marBottom w:val="0"/>
      <w:divBdr>
        <w:top w:val="none" w:sz="0" w:space="0" w:color="auto"/>
        <w:left w:val="none" w:sz="0" w:space="0" w:color="auto"/>
        <w:bottom w:val="none" w:sz="0" w:space="0" w:color="auto"/>
        <w:right w:val="none" w:sz="0" w:space="0" w:color="auto"/>
      </w:divBdr>
    </w:div>
    <w:div w:id="1540046570">
      <w:bodyDiv w:val="1"/>
      <w:marLeft w:val="0"/>
      <w:marRight w:val="0"/>
      <w:marTop w:val="0"/>
      <w:marBottom w:val="0"/>
      <w:divBdr>
        <w:top w:val="none" w:sz="0" w:space="0" w:color="auto"/>
        <w:left w:val="none" w:sz="0" w:space="0" w:color="auto"/>
        <w:bottom w:val="none" w:sz="0" w:space="0" w:color="auto"/>
        <w:right w:val="none" w:sz="0" w:space="0" w:color="auto"/>
      </w:divBdr>
    </w:div>
    <w:div w:id="1540167288">
      <w:bodyDiv w:val="1"/>
      <w:marLeft w:val="0"/>
      <w:marRight w:val="0"/>
      <w:marTop w:val="0"/>
      <w:marBottom w:val="0"/>
      <w:divBdr>
        <w:top w:val="none" w:sz="0" w:space="0" w:color="auto"/>
        <w:left w:val="none" w:sz="0" w:space="0" w:color="auto"/>
        <w:bottom w:val="none" w:sz="0" w:space="0" w:color="auto"/>
        <w:right w:val="none" w:sz="0" w:space="0" w:color="auto"/>
      </w:divBdr>
    </w:div>
    <w:div w:id="1540237923">
      <w:bodyDiv w:val="1"/>
      <w:marLeft w:val="0"/>
      <w:marRight w:val="0"/>
      <w:marTop w:val="0"/>
      <w:marBottom w:val="0"/>
      <w:divBdr>
        <w:top w:val="none" w:sz="0" w:space="0" w:color="auto"/>
        <w:left w:val="none" w:sz="0" w:space="0" w:color="auto"/>
        <w:bottom w:val="none" w:sz="0" w:space="0" w:color="auto"/>
        <w:right w:val="none" w:sz="0" w:space="0" w:color="auto"/>
      </w:divBdr>
    </w:div>
    <w:div w:id="1540703109">
      <w:bodyDiv w:val="1"/>
      <w:marLeft w:val="0"/>
      <w:marRight w:val="0"/>
      <w:marTop w:val="0"/>
      <w:marBottom w:val="0"/>
      <w:divBdr>
        <w:top w:val="none" w:sz="0" w:space="0" w:color="auto"/>
        <w:left w:val="none" w:sz="0" w:space="0" w:color="auto"/>
        <w:bottom w:val="none" w:sz="0" w:space="0" w:color="auto"/>
        <w:right w:val="none" w:sz="0" w:space="0" w:color="auto"/>
      </w:divBdr>
    </w:div>
    <w:div w:id="1540825540">
      <w:bodyDiv w:val="1"/>
      <w:marLeft w:val="0"/>
      <w:marRight w:val="0"/>
      <w:marTop w:val="0"/>
      <w:marBottom w:val="0"/>
      <w:divBdr>
        <w:top w:val="none" w:sz="0" w:space="0" w:color="auto"/>
        <w:left w:val="none" w:sz="0" w:space="0" w:color="auto"/>
        <w:bottom w:val="none" w:sz="0" w:space="0" w:color="auto"/>
        <w:right w:val="none" w:sz="0" w:space="0" w:color="auto"/>
      </w:divBdr>
    </w:div>
    <w:div w:id="1540898597">
      <w:bodyDiv w:val="1"/>
      <w:marLeft w:val="0"/>
      <w:marRight w:val="0"/>
      <w:marTop w:val="0"/>
      <w:marBottom w:val="0"/>
      <w:divBdr>
        <w:top w:val="none" w:sz="0" w:space="0" w:color="auto"/>
        <w:left w:val="none" w:sz="0" w:space="0" w:color="auto"/>
        <w:bottom w:val="none" w:sz="0" w:space="0" w:color="auto"/>
        <w:right w:val="none" w:sz="0" w:space="0" w:color="auto"/>
      </w:divBdr>
    </w:div>
    <w:div w:id="1542672385">
      <w:bodyDiv w:val="1"/>
      <w:marLeft w:val="0"/>
      <w:marRight w:val="0"/>
      <w:marTop w:val="0"/>
      <w:marBottom w:val="0"/>
      <w:divBdr>
        <w:top w:val="none" w:sz="0" w:space="0" w:color="auto"/>
        <w:left w:val="none" w:sz="0" w:space="0" w:color="auto"/>
        <w:bottom w:val="none" w:sz="0" w:space="0" w:color="auto"/>
        <w:right w:val="none" w:sz="0" w:space="0" w:color="auto"/>
      </w:divBdr>
    </w:div>
    <w:div w:id="1543056421">
      <w:bodyDiv w:val="1"/>
      <w:marLeft w:val="0"/>
      <w:marRight w:val="0"/>
      <w:marTop w:val="0"/>
      <w:marBottom w:val="0"/>
      <w:divBdr>
        <w:top w:val="none" w:sz="0" w:space="0" w:color="auto"/>
        <w:left w:val="none" w:sz="0" w:space="0" w:color="auto"/>
        <w:bottom w:val="none" w:sz="0" w:space="0" w:color="auto"/>
        <w:right w:val="none" w:sz="0" w:space="0" w:color="auto"/>
      </w:divBdr>
    </w:div>
    <w:div w:id="1545143109">
      <w:bodyDiv w:val="1"/>
      <w:marLeft w:val="0"/>
      <w:marRight w:val="0"/>
      <w:marTop w:val="0"/>
      <w:marBottom w:val="0"/>
      <w:divBdr>
        <w:top w:val="none" w:sz="0" w:space="0" w:color="auto"/>
        <w:left w:val="none" w:sz="0" w:space="0" w:color="auto"/>
        <w:bottom w:val="none" w:sz="0" w:space="0" w:color="auto"/>
        <w:right w:val="none" w:sz="0" w:space="0" w:color="auto"/>
      </w:divBdr>
      <w:divsChild>
        <w:div w:id="898441334">
          <w:marLeft w:val="0"/>
          <w:marRight w:val="0"/>
          <w:marTop w:val="0"/>
          <w:marBottom w:val="0"/>
          <w:divBdr>
            <w:top w:val="none" w:sz="0" w:space="0" w:color="auto"/>
            <w:left w:val="none" w:sz="0" w:space="0" w:color="auto"/>
            <w:bottom w:val="none" w:sz="0" w:space="0" w:color="auto"/>
            <w:right w:val="none" w:sz="0" w:space="0" w:color="auto"/>
          </w:divBdr>
          <w:divsChild>
            <w:div w:id="1661688613">
              <w:marLeft w:val="0"/>
              <w:marRight w:val="0"/>
              <w:marTop w:val="0"/>
              <w:marBottom w:val="0"/>
              <w:divBdr>
                <w:top w:val="none" w:sz="0" w:space="0" w:color="auto"/>
                <w:left w:val="none" w:sz="0" w:space="0" w:color="auto"/>
                <w:bottom w:val="none" w:sz="0" w:space="0" w:color="auto"/>
                <w:right w:val="none" w:sz="0" w:space="0" w:color="auto"/>
              </w:divBdr>
              <w:divsChild>
                <w:div w:id="1568539888">
                  <w:marLeft w:val="0"/>
                  <w:marRight w:val="0"/>
                  <w:marTop w:val="0"/>
                  <w:marBottom w:val="0"/>
                  <w:divBdr>
                    <w:top w:val="none" w:sz="0" w:space="0" w:color="auto"/>
                    <w:left w:val="none" w:sz="0" w:space="0" w:color="auto"/>
                    <w:bottom w:val="none" w:sz="0" w:space="0" w:color="auto"/>
                    <w:right w:val="none" w:sz="0" w:space="0" w:color="auto"/>
                  </w:divBdr>
                  <w:divsChild>
                    <w:div w:id="1855342186">
                      <w:marLeft w:val="0"/>
                      <w:marRight w:val="0"/>
                      <w:marTop w:val="0"/>
                      <w:marBottom w:val="0"/>
                      <w:divBdr>
                        <w:top w:val="none" w:sz="0" w:space="0" w:color="auto"/>
                        <w:left w:val="none" w:sz="0" w:space="0" w:color="auto"/>
                        <w:bottom w:val="none" w:sz="0" w:space="0" w:color="auto"/>
                        <w:right w:val="none" w:sz="0" w:space="0" w:color="auto"/>
                      </w:divBdr>
                      <w:divsChild>
                        <w:div w:id="2040543139">
                          <w:marLeft w:val="0"/>
                          <w:marRight w:val="0"/>
                          <w:marTop w:val="0"/>
                          <w:marBottom w:val="0"/>
                          <w:divBdr>
                            <w:top w:val="none" w:sz="0" w:space="0" w:color="auto"/>
                            <w:left w:val="none" w:sz="0" w:space="0" w:color="auto"/>
                            <w:bottom w:val="none" w:sz="0" w:space="0" w:color="auto"/>
                            <w:right w:val="none" w:sz="0" w:space="0" w:color="auto"/>
                          </w:divBdr>
                          <w:divsChild>
                            <w:div w:id="354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5850">
      <w:bodyDiv w:val="1"/>
      <w:marLeft w:val="0"/>
      <w:marRight w:val="0"/>
      <w:marTop w:val="0"/>
      <w:marBottom w:val="0"/>
      <w:divBdr>
        <w:top w:val="none" w:sz="0" w:space="0" w:color="auto"/>
        <w:left w:val="none" w:sz="0" w:space="0" w:color="auto"/>
        <w:bottom w:val="none" w:sz="0" w:space="0" w:color="auto"/>
        <w:right w:val="none" w:sz="0" w:space="0" w:color="auto"/>
      </w:divBdr>
    </w:div>
    <w:div w:id="1546333864">
      <w:bodyDiv w:val="1"/>
      <w:marLeft w:val="0"/>
      <w:marRight w:val="0"/>
      <w:marTop w:val="0"/>
      <w:marBottom w:val="0"/>
      <w:divBdr>
        <w:top w:val="none" w:sz="0" w:space="0" w:color="auto"/>
        <w:left w:val="none" w:sz="0" w:space="0" w:color="auto"/>
        <w:bottom w:val="none" w:sz="0" w:space="0" w:color="auto"/>
        <w:right w:val="none" w:sz="0" w:space="0" w:color="auto"/>
      </w:divBdr>
    </w:div>
    <w:div w:id="1546793566">
      <w:bodyDiv w:val="1"/>
      <w:marLeft w:val="0"/>
      <w:marRight w:val="0"/>
      <w:marTop w:val="0"/>
      <w:marBottom w:val="0"/>
      <w:divBdr>
        <w:top w:val="none" w:sz="0" w:space="0" w:color="auto"/>
        <w:left w:val="none" w:sz="0" w:space="0" w:color="auto"/>
        <w:bottom w:val="none" w:sz="0" w:space="0" w:color="auto"/>
        <w:right w:val="none" w:sz="0" w:space="0" w:color="auto"/>
      </w:divBdr>
    </w:div>
    <w:div w:id="1547330834">
      <w:bodyDiv w:val="1"/>
      <w:marLeft w:val="0"/>
      <w:marRight w:val="0"/>
      <w:marTop w:val="0"/>
      <w:marBottom w:val="0"/>
      <w:divBdr>
        <w:top w:val="none" w:sz="0" w:space="0" w:color="auto"/>
        <w:left w:val="none" w:sz="0" w:space="0" w:color="auto"/>
        <w:bottom w:val="none" w:sz="0" w:space="0" w:color="auto"/>
        <w:right w:val="none" w:sz="0" w:space="0" w:color="auto"/>
      </w:divBdr>
    </w:div>
    <w:div w:id="1548445173">
      <w:bodyDiv w:val="1"/>
      <w:marLeft w:val="0"/>
      <w:marRight w:val="0"/>
      <w:marTop w:val="0"/>
      <w:marBottom w:val="0"/>
      <w:divBdr>
        <w:top w:val="none" w:sz="0" w:space="0" w:color="auto"/>
        <w:left w:val="none" w:sz="0" w:space="0" w:color="auto"/>
        <w:bottom w:val="none" w:sz="0" w:space="0" w:color="auto"/>
        <w:right w:val="none" w:sz="0" w:space="0" w:color="auto"/>
      </w:divBdr>
    </w:div>
    <w:div w:id="1548642985">
      <w:bodyDiv w:val="1"/>
      <w:marLeft w:val="0"/>
      <w:marRight w:val="0"/>
      <w:marTop w:val="0"/>
      <w:marBottom w:val="0"/>
      <w:divBdr>
        <w:top w:val="none" w:sz="0" w:space="0" w:color="auto"/>
        <w:left w:val="none" w:sz="0" w:space="0" w:color="auto"/>
        <w:bottom w:val="none" w:sz="0" w:space="0" w:color="auto"/>
        <w:right w:val="none" w:sz="0" w:space="0" w:color="auto"/>
      </w:divBdr>
    </w:div>
    <w:div w:id="1550528301">
      <w:bodyDiv w:val="1"/>
      <w:marLeft w:val="0"/>
      <w:marRight w:val="0"/>
      <w:marTop w:val="0"/>
      <w:marBottom w:val="0"/>
      <w:divBdr>
        <w:top w:val="none" w:sz="0" w:space="0" w:color="auto"/>
        <w:left w:val="none" w:sz="0" w:space="0" w:color="auto"/>
        <w:bottom w:val="none" w:sz="0" w:space="0" w:color="auto"/>
        <w:right w:val="none" w:sz="0" w:space="0" w:color="auto"/>
      </w:divBdr>
    </w:div>
    <w:div w:id="1550679909">
      <w:bodyDiv w:val="1"/>
      <w:marLeft w:val="0"/>
      <w:marRight w:val="0"/>
      <w:marTop w:val="0"/>
      <w:marBottom w:val="0"/>
      <w:divBdr>
        <w:top w:val="none" w:sz="0" w:space="0" w:color="auto"/>
        <w:left w:val="none" w:sz="0" w:space="0" w:color="auto"/>
        <w:bottom w:val="none" w:sz="0" w:space="0" w:color="auto"/>
        <w:right w:val="none" w:sz="0" w:space="0" w:color="auto"/>
      </w:divBdr>
    </w:div>
    <w:div w:id="1550803843">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226002">
      <w:bodyDiv w:val="1"/>
      <w:marLeft w:val="0"/>
      <w:marRight w:val="0"/>
      <w:marTop w:val="0"/>
      <w:marBottom w:val="0"/>
      <w:divBdr>
        <w:top w:val="none" w:sz="0" w:space="0" w:color="auto"/>
        <w:left w:val="none" w:sz="0" w:space="0" w:color="auto"/>
        <w:bottom w:val="none" w:sz="0" w:space="0" w:color="auto"/>
        <w:right w:val="none" w:sz="0" w:space="0" w:color="auto"/>
      </w:divBdr>
    </w:div>
    <w:div w:id="1552501417">
      <w:bodyDiv w:val="1"/>
      <w:marLeft w:val="0"/>
      <w:marRight w:val="0"/>
      <w:marTop w:val="0"/>
      <w:marBottom w:val="0"/>
      <w:divBdr>
        <w:top w:val="none" w:sz="0" w:space="0" w:color="auto"/>
        <w:left w:val="none" w:sz="0" w:space="0" w:color="auto"/>
        <w:bottom w:val="none" w:sz="0" w:space="0" w:color="auto"/>
        <w:right w:val="none" w:sz="0" w:space="0" w:color="auto"/>
      </w:divBdr>
    </w:div>
    <w:div w:id="1552578304">
      <w:bodyDiv w:val="1"/>
      <w:marLeft w:val="0"/>
      <w:marRight w:val="0"/>
      <w:marTop w:val="0"/>
      <w:marBottom w:val="0"/>
      <w:divBdr>
        <w:top w:val="none" w:sz="0" w:space="0" w:color="auto"/>
        <w:left w:val="none" w:sz="0" w:space="0" w:color="auto"/>
        <w:bottom w:val="none" w:sz="0" w:space="0" w:color="auto"/>
        <w:right w:val="none" w:sz="0" w:space="0" w:color="auto"/>
      </w:divBdr>
      <w:divsChild>
        <w:div w:id="332026424">
          <w:marLeft w:val="0"/>
          <w:marRight w:val="0"/>
          <w:marTop w:val="0"/>
          <w:marBottom w:val="0"/>
          <w:divBdr>
            <w:top w:val="none" w:sz="0" w:space="0" w:color="auto"/>
            <w:left w:val="none" w:sz="0" w:space="0" w:color="auto"/>
            <w:bottom w:val="none" w:sz="0" w:space="0" w:color="auto"/>
            <w:right w:val="none" w:sz="0" w:space="0" w:color="auto"/>
          </w:divBdr>
          <w:divsChild>
            <w:div w:id="9843406">
              <w:marLeft w:val="0"/>
              <w:marRight w:val="0"/>
              <w:marTop w:val="0"/>
              <w:marBottom w:val="0"/>
              <w:divBdr>
                <w:top w:val="none" w:sz="0" w:space="0" w:color="auto"/>
                <w:left w:val="none" w:sz="0" w:space="0" w:color="auto"/>
                <w:bottom w:val="none" w:sz="0" w:space="0" w:color="auto"/>
                <w:right w:val="none" w:sz="0" w:space="0" w:color="auto"/>
              </w:divBdr>
              <w:divsChild>
                <w:div w:id="1793860327">
                  <w:marLeft w:val="0"/>
                  <w:marRight w:val="0"/>
                  <w:marTop w:val="0"/>
                  <w:marBottom w:val="0"/>
                  <w:divBdr>
                    <w:top w:val="none" w:sz="0" w:space="0" w:color="auto"/>
                    <w:left w:val="none" w:sz="0" w:space="0" w:color="auto"/>
                    <w:bottom w:val="none" w:sz="0" w:space="0" w:color="auto"/>
                    <w:right w:val="none" w:sz="0" w:space="0" w:color="auto"/>
                  </w:divBdr>
                  <w:divsChild>
                    <w:div w:id="1078985117">
                      <w:marLeft w:val="0"/>
                      <w:marRight w:val="0"/>
                      <w:marTop w:val="0"/>
                      <w:marBottom w:val="0"/>
                      <w:divBdr>
                        <w:top w:val="none" w:sz="0" w:space="0" w:color="auto"/>
                        <w:left w:val="none" w:sz="0" w:space="0" w:color="auto"/>
                        <w:bottom w:val="none" w:sz="0" w:space="0" w:color="auto"/>
                        <w:right w:val="none" w:sz="0" w:space="0" w:color="auto"/>
                      </w:divBdr>
                      <w:divsChild>
                        <w:div w:id="1625386504">
                          <w:marLeft w:val="0"/>
                          <w:marRight w:val="0"/>
                          <w:marTop w:val="0"/>
                          <w:marBottom w:val="0"/>
                          <w:divBdr>
                            <w:top w:val="none" w:sz="0" w:space="0" w:color="auto"/>
                            <w:left w:val="none" w:sz="0" w:space="0" w:color="auto"/>
                            <w:bottom w:val="none" w:sz="0" w:space="0" w:color="auto"/>
                            <w:right w:val="none" w:sz="0" w:space="0" w:color="auto"/>
                          </w:divBdr>
                          <w:divsChild>
                            <w:div w:id="81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8486">
      <w:bodyDiv w:val="1"/>
      <w:marLeft w:val="0"/>
      <w:marRight w:val="0"/>
      <w:marTop w:val="0"/>
      <w:marBottom w:val="0"/>
      <w:divBdr>
        <w:top w:val="none" w:sz="0" w:space="0" w:color="auto"/>
        <w:left w:val="none" w:sz="0" w:space="0" w:color="auto"/>
        <w:bottom w:val="none" w:sz="0" w:space="0" w:color="auto"/>
        <w:right w:val="none" w:sz="0" w:space="0" w:color="auto"/>
      </w:divBdr>
    </w:div>
    <w:div w:id="1554149810">
      <w:bodyDiv w:val="1"/>
      <w:marLeft w:val="0"/>
      <w:marRight w:val="0"/>
      <w:marTop w:val="0"/>
      <w:marBottom w:val="0"/>
      <w:divBdr>
        <w:top w:val="none" w:sz="0" w:space="0" w:color="auto"/>
        <w:left w:val="none" w:sz="0" w:space="0" w:color="auto"/>
        <w:bottom w:val="none" w:sz="0" w:space="0" w:color="auto"/>
        <w:right w:val="none" w:sz="0" w:space="0" w:color="auto"/>
      </w:divBdr>
    </w:div>
    <w:div w:id="1555433580">
      <w:bodyDiv w:val="1"/>
      <w:marLeft w:val="0"/>
      <w:marRight w:val="0"/>
      <w:marTop w:val="0"/>
      <w:marBottom w:val="0"/>
      <w:divBdr>
        <w:top w:val="none" w:sz="0" w:space="0" w:color="auto"/>
        <w:left w:val="none" w:sz="0" w:space="0" w:color="auto"/>
        <w:bottom w:val="none" w:sz="0" w:space="0" w:color="auto"/>
        <w:right w:val="none" w:sz="0" w:space="0" w:color="auto"/>
      </w:divBdr>
    </w:div>
    <w:div w:id="1555586006">
      <w:bodyDiv w:val="1"/>
      <w:marLeft w:val="0"/>
      <w:marRight w:val="0"/>
      <w:marTop w:val="0"/>
      <w:marBottom w:val="0"/>
      <w:divBdr>
        <w:top w:val="none" w:sz="0" w:space="0" w:color="auto"/>
        <w:left w:val="none" w:sz="0" w:space="0" w:color="auto"/>
        <w:bottom w:val="none" w:sz="0" w:space="0" w:color="auto"/>
        <w:right w:val="none" w:sz="0" w:space="0" w:color="auto"/>
      </w:divBdr>
    </w:div>
    <w:div w:id="1555778863">
      <w:bodyDiv w:val="1"/>
      <w:marLeft w:val="0"/>
      <w:marRight w:val="0"/>
      <w:marTop w:val="0"/>
      <w:marBottom w:val="0"/>
      <w:divBdr>
        <w:top w:val="none" w:sz="0" w:space="0" w:color="auto"/>
        <w:left w:val="none" w:sz="0" w:space="0" w:color="auto"/>
        <w:bottom w:val="none" w:sz="0" w:space="0" w:color="auto"/>
        <w:right w:val="none" w:sz="0" w:space="0" w:color="auto"/>
      </w:divBdr>
    </w:div>
    <w:div w:id="1555964736">
      <w:bodyDiv w:val="1"/>
      <w:marLeft w:val="0"/>
      <w:marRight w:val="0"/>
      <w:marTop w:val="0"/>
      <w:marBottom w:val="0"/>
      <w:divBdr>
        <w:top w:val="none" w:sz="0" w:space="0" w:color="auto"/>
        <w:left w:val="none" w:sz="0" w:space="0" w:color="auto"/>
        <w:bottom w:val="none" w:sz="0" w:space="0" w:color="auto"/>
        <w:right w:val="none" w:sz="0" w:space="0" w:color="auto"/>
      </w:divBdr>
    </w:div>
    <w:div w:id="1556041682">
      <w:bodyDiv w:val="1"/>
      <w:marLeft w:val="0"/>
      <w:marRight w:val="0"/>
      <w:marTop w:val="0"/>
      <w:marBottom w:val="0"/>
      <w:divBdr>
        <w:top w:val="none" w:sz="0" w:space="0" w:color="auto"/>
        <w:left w:val="none" w:sz="0" w:space="0" w:color="auto"/>
        <w:bottom w:val="none" w:sz="0" w:space="0" w:color="auto"/>
        <w:right w:val="none" w:sz="0" w:space="0" w:color="auto"/>
      </w:divBdr>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769496">
      <w:bodyDiv w:val="1"/>
      <w:marLeft w:val="0"/>
      <w:marRight w:val="0"/>
      <w:marTop w:val="0"/>
      <w:marBottom w:val="0"/>
      <w:divBdr>
        <w:top w:val="none" w:sz="0" w:space="0" w:color="auto"/>
        <w:left w:val="none" w:sz="0" w:space="0" w:color="auto"/>
        <w:bottom w:val="none" w:sz="0" w:space="0" w:color="auto"/>
        <w:right w:val="none" w:sz="0" w:space="0" w:color="auto"/>
      </w:divBdr>
    </w:div>
    <w:div w:id="1557013179">
      <w:bodyDiv w:val="1"/>
      <w:marLeft w:val="0"/>
      <w:marRight w:val="0"/>
      <w:marTop w:val="0"/>
      <w:marBottom w:val="0"/>
      <w:divBdr>
        <w:top w:val="none" w:sz="0" w:space="0" w:color="auto"/>
        <w:left w:val="none" w:sz="0" w:space="0" w:color="auto"/>
        <w:bottom w:val="none" w:sz="0" w:space="0" w:color="auto"/>
        <w:right w:val="none" w:sz="0" w:space="0" w:color="auto"/>
      </w:divBdr>
    </w:div>
    <w:div w:id="1557276417">
      <w:bodyDiv w:val="1"/>
      <w:marLeft w:val="0"/>
      <w:marRight w:val="0"/>
      <w:marTop w:val="0"/>
      <w:marBottom w:val="0"/>
      <w:divBdr>
        <w:top w:val="none" w:sz="0" w:space="0" w:color="auto"/>
        <w:left w:val="none" w:sz="0" w:space="0" w:color="auto"/>
        <w:bottom w:val="none" w:sz="0" w:space="0" w:color="auto"/>
        <w:right w:val="none" w:sz="0" w:space="0" w:color="auto"/>
      </w:divBdr>
    </w:div>
    <w:div w:id="1557814543">
      <w:bodyDiv w:val="1"/>
      <w:marLeft w:val="0"/>
      <w:marRight w:val="0"/>
      <w:marTop w:val="0"/>
      <w:marBottom w:val="0"/>
      <w:divBdr>
        <w:top w:val="none" w:sz="0" w:space="0" w:color="auto"/>
        <w:left w:val="none" w:sz="0" w:space="0" w:color="auto"/>
        <w:bottom w:val="none" w:sz="0" w:space="0" w:color="auto"/>
        <w:right w:val="none" w:sz="0" w:space="0" w:color="auto"/>
      </w:divBdr>
    </w:div>
    <w:div w:id="1558122542">
      <w:bodyDiv w:val="1"/>
      <w:marLeft w:val="0"/>
      <w:marRight w:val="0"/>
      <w:marTop w:val="0"/>
      <w:marBottom w:val="0"/>
      <w:divBdr>
        <w:top w:val="none" w:sz="0" w:space="0" w:color="auto"/>
        <w:left w:val="none" w:sz="0" w:space="0" w:color="auto"/>
        <w:bottom w:val="none" w:sz="0" w:space="0" w:color="auto"/>
        <w:right w:val="none" w:sz="0" w:space="0" w:color="auto"/>
      </w:divBdr>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49369">
      <w:bodyDiv w:val="1"/>
      <w:marLeft w:val="0"/>
      <w:marRight w:val="0"/>
      <w:marTop w:val="0"/>
      <w:marBottom w:val="0"/>
      <w:divBdr>
        <w:top w:val="none" w:sz="0" w:space="0" w:color="auto"/>
        <w:left w:val="none" w:sz="0" w:space="0" w:color="auto"/>
        <w:bottom w:val="none" w:sz="0" w:space="0" w:color="auto"/>
        <w:right w:val="none" w:sz="0" w:space="0" w:color="auto"/>
      </w:divBdr>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81206">
      <w:bodyDiv w:val="1"/>
      <w:marLeft w:val="0"/>
      <w:marRight w:val="0"/>
      <w:marTop w:val="0"/>
      <w:marBottom w:val="0"/>
      <w:divBdr>
        <w:top w:val="none" w:sz="0" w:space="0" w:color="auto"/>
        <w:left w:val="none" w:sz="0" w:space="0" w:color="auto"/>
        <w:bottom w:val="none" w:sz="0" w:space="0" w:color="auto"/>
        <w:right w:val="none" w:sz="0" w:space="0" w:color="auto"/>
      </w:divBdr>
    </w:div>
    <w:div w:id="1560826599">
      <w:bodyDiv w:val="1"/>
      <w:marLeft w:val="0"/>
      <w:marRight w:val="0"/>
      <w:marTop w:val="0"/>
      <w:marBottom w:val="0"/>
      <w:divBdr>
        <w:top w:val="none" w:sz="0" w:space="0" w:color="auto"/>
        <w:left w:val="none" w:sz="0" w:space="0" w:color="auto"/>
        <w:bottom w:val="none" w:sz="0" w:space="0" w:color="auto"/>
        <w:right w:val="none" w:sz="0" w:space="0" w:color="auto"/>
      </w:divBdr>
    </w:div>
    <w:div w:id="1560940422">
      <w:bodyDiv w:val="1"/>
      <w:marLeft w:val="0"/>
      <w:marRight w:val="0"/>
      <w:marTop w:val="0"/>
      <w:marBottom w:val="0"/>
      <w:divBdr>
        <w:top w:val="none" w:sz="0" w:space="0" w:color="auto"/>
        <w:left w:val="none" w:sz="0" w:space="0" w:color="auto"/>
        <w:bottom w:val="none" w:sz="0" w:space="0" w:color="auto"/>
        <w:right w:val="none" w:sz="0" w:space="0" w:color="auto"/>
      </w:divBdr>
    </w:div>
    <w:div w:id="1561095532">
      <w:bodyDiv w:val="1"/>
      <w:marLeft w:val="0"/>
      <w:marRight w:val="0"/>
      <w:marTop w:val="0"/>
      <w:marBottom w:val="0"/>
      <w:divBdr>
        <w:top w:val="none" w:sz="0" w:space="0" w:color="auto"/>
        <w:left w:val="none" w:sz="0" w:space="0" w:color="auto"/>
        <w:bottom w:val="none" w:sz="0" w:space="0" w:color="auto"/>
        <w:right w:val="none" w:sz="0" w:space="0" w:color="auto"/>
      </w:divBdr>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364">
      <w:bodyDiv w:val="1"/>
      <w:marLeft w:val="0"/>
      <w:marRight w:val="0"/>
      <w:marTop w:val="0"/>
      <w:marBottom w:val="0"/>
      <w:divBdr>
        <w:top w:val="none" w:sz="0" w:space="0" w:color="auto"/>
        <w:left w:val="none" w:sz="0" w:space="0" w:color="auto"/>
        <w:bottom w:val="none" w:sz="0" w:space="0" w:color="auto"/>
        <w:right w:val="none" w:sz="0" w:space="0" w:color="auto"/>
      </w:divBdr>
    </w:div>
    <w:div w:id="1561407038">
      <w:bodyDiv w:val="1"/>
      <w:marLeft w:val="0"/>
      <w:marRight w:val="0"/>
      <w:marTop w:val="0"/>
      <w:marBottom w:val="0"/>
      <w:divBdr>
        <w:top w:val="none" w:sz="0" w:space="0" w:color="auto"/>
        <w:left w:val="none" w:sz="0" w:space="0" w:color="auto"/>
        <w:bottom w:val="none" w:sz="0" w:space="0" w:color="auto"/>
        <w:right w:val="none" w:sz="0" w:space="0" w:color="auto"/>
      </w:divBdr>
    </w:div>
    <w:div w:id="1561862736">
      <w:bodyDiv w:val="1"/>
      <w:marLeft w:val="0"/>
      <w:marRight w:val="0"/>
      <w:marTop w:val="0"/>
      <w:marBottom w:val="0"/>
      <w:divBdr>
        <w:top w:val="none" w:sz="0" w:space="0" w:color="auto"/>
        <w:left w:val="none" w:sz="0" w:space="0" w:color="auto"/>
        <w:bottom w:val="none" w:sz="0" w:space="0" w:color="auto"/>
        <w:right w:val="none" w:sz="0" w:space="0" w:color="auto"/>
      </w:divBdr>
    </w:div>
    <w:div w:id="1562058542">
      <w:bodyDiv w:val="1"/>
      <w:marLeft w:val="0"/>
      <w:marRight w:val="0"/>
      <w:marTop w:val="0"/>
      <w:marBottom w:val="0"/>
      <w:divBdr>
        <w:top w:val="none" w:sz="0" w:space="0" w:color="auto"/>
        <w:left w:val="none" w:sz="0" w:space="0" w:color="auto"/>
        <w:bottom w:val="none" w:sz="0" w:space="0" w:color="auto"/>
        <w:right w:val="none" w:sz="0" w:space="0" w:color="auto"/>
      </w:divBdr>
    </w:div>
    <w:div w:id="1562398844">
      <w:bodyDiv w:val="1"/>
      <w:marLeft w:val="0"/>
      <w:marRight w:val="0"/>
      <w:marTop w:val="0"/>
      <w:marBottom w:val="0"/>
      <w:divBdr>
        <w:top w:val="none" w:sz="0" w:space="0" w:color="auto"/>
        <w:left w:val="none" w:sz="0" w:space="0" w:color="auto"/>
        <w:bottom w:val="none" w:sz="0" w:space="0" w:color="auto"/>
        <w:right w:val="none" w:sz="0" w:space="0" w:color="auto"/>
      </w:divBdr>
    </w:div>
    <w:div w:id="1566455113">
      <w:bodyDiv w:val="1"/>
      <w:marLeft w:val="0"/>
      <w:marRight w:val="0"/>
      <w:marTop w:val="0"/>
      <w:marBottom w:val="0"/>
      <w:divBdr>
        <w:top w:val="none" w:sz="0" w:space="0" w:color="auto"/>
        <w:left w:val="none" w:sz="0" w:space="0" w:color="auto"/>
        <w:bottom w:val="none" w:sz="0" w:space="0" w:color="auto"/>
        <w:right w:val="none" w:sz="0" w:space="0" w:color="auto"/>
      </w:divBdr>
    </w:div>
    <w:div w:id="1566721942">
      <w:bodyDiv w:val="1"/>
      <w:marLeft w:val="0"/>
      <w:marRight w:val="0"/>
      <w:marTop w:val="0"/>
      <w:marBottom w:val="0"/>
      <w:divBdr>
        <w:top w:val="none" w:sz="0" w:space="0" w:color="auto"/>
        <w:left w:val="none" w:sz="0" w:space="0" w:color="auto"/>
        <w:bottom w:val="none" w:sz="0" w:space="0" w:color="auto"/>
        <w:right w:val="none" w:sz="0" w:space="0" w:color="auto"/>
      </w:divBdr>
    </w:div>
    <w:div w:id="1568343197">
      <w:bodyDiv w:val="1"/>
      <w:marLeft w:val="0"/>
      <w:marRight w:val="0"/>
      <w:marTop w:val="0"/>
      <w:marBottom w:val="0"/>
      <w:divBdr>
        <w:top w:val="none" w:sz="0" w:space="0" w:color="auto"/>
        <w:left w:val="none" w:sz="0" w:space="0" w:color="auto"/>
        <w:bottom w:val="none" w:sz="0" w:space="0" w:color="auto"/>
        <w:right w:val="none" w:sz="0" w:space="0" w:color="auto"/>
      </w:divBdr>
    </w:div>
    <w:div w:id="1568758738">
      <w:bodyDiv w:val="1"/>
      <w:marLeft w:val="0"/>
      <w:marRight w:val="0"/>
      <w:marTop w:val="0"/>
      <w:marBottom w:val="0"/>
      <w:divBdr>
        <w:top w:val="none" w:sz="0" w:space="0" w:color="auto"/>
        <w:left w:val="none" w:sz="0" w:space="0" w:color="auto"/>
        <w:bottom w:val="none" w:sz="0" w:space="0" w:color="auto"/>
        <w:right w:val="none" w:sz="0" w:space="0" w:color="auto"/>
      </w:divBdr>
    </w:div>
    <w:div w:id="1568808905">
      <w:bodyDiv w:val="1"/>
      <w:marLeft w:val="0"/>
      <w:marRight w:val="0"/>
      <w:marTop w:val="0"/>
      <w:marBottom w:val="0"/>
      <w:divBdr>
        <w:top w:val="none" w:sz="0" w:space="0" w:color="auto"/>
        <w:left w:val="none" w:sz="0" w:space="0" w:color="auto"/>
        <w:bottom w:val="none" w:sz="0" w:space="0" w:color="auto"/>
        <w:right w:val="none" w:sz="0" w:space="0" w:color="auto"/>
      </w:divBdr>
    </w:div>
    <w:div w:id="1569538477">
      <w:bodyDiv w:val="1"/>
      <w:marLeft w:val="0"/>
      <w:marRight w:val="0"/>
      <w:marTop w:val="0"/>
      <w:marBottom w:val="0"/>
      <w:divBdr>
        <w:top w:val="none" w:sz="0" w:space="0" w:color="auto"/>
        <w:left w:val="none" w:sz="0" w:space="0" w:color="auto"/>
        <w:bottom w:val="none" w:sz="0" w:space="0" w:color="auto"/>
        <w:right w:val="none" w:sz="0" w:space="0" w:color="auto"/>
      </w:divBdr>
    </w:div>
    <w:div w:id="1570074130">
      <w:bodyDiv w:val="1"/>
      <w:marLeft w:val="0"/>
      <w:marRight w:val="0"/>
      <w:marTop w:val="0"/>
      <w:marBottom w:val="0"/>
      <w:divBdr>
        <w:top w:val="none" w:sz="0" w:space="0" w:color="auto"/>
        <w:left w:val="none" w:sz="0" w:space="0" w:color="auto"/>
        <w:bottom w:val="none" w:sz="0" w:space="0" w:color="auto"/>
        <w:right w:val="none" w:sz="0" w:space="0" w:color="auto"/>
      </w:divBdr>
    </w:div>
    <w:div w:id="1571312018">
      <w:bodyDiv w:val="1"/>
      <w:marLeft w:val="0"/>
      <w:marRight w:val="0"/>
      <w:marTop w:val="0"/>
      <w:marBottom w:val="0"/>
      <w:divBdr>
        <w:top w:val="none" w:sz="0" w:space="0" w:color="auto"/>
        <w:left w:val="none" w:sz="0" w:space="0" w:color="auto"/>
        <w:bottom w:val="none" w:sz="0" w:space="0" w:color="auto"/>
        <w:right w:val="none" w:sz="0" w:space="0" w:color="auto"/>
      </w:divBdr>
    </w:div>
    <w:div w:id="1571498398">
      <w:bodyDiv w:val="1"/>
      <w:marLeft w:val="0"/>
      <w:marRight w:val="0"/>
      <w:marTop w:val="0"/>
      <w:marBottom w:val="0"/>
      <w:divBdr>
        <w:top w:val="none" w:sz="0" w:space="0" w:color="auto"/>
        <w:left w:val="none" w:sz="0" w:space="0" w:color="auto"/>
        <w:bottom w:val="none" w:sz="0" w:space="0" w:color="auto"/>
        <w:right w:val="none" w:sz="0" w:space="0" w:color="auto"/>
      </w:divBdr>
    </w:div>
    <w:div w:id="1571767910">
      <w:bodyDiv w:val="1"/>
      <w:marLeft w:val="0"/>
      <w:marRight w:val="0"/>
      <w:marTop w:val="0"/>
      <w:marBottom w:val="0"/>
      <w:divBdr>
        <w:top w:val="none" w:sz="0" w:space="0" w:color="auto"/>
        <w:left w:val="none" w:sz="0" w:space="0" w:color="auto"/>
        <w:bottom w:val="none" w:sz="0" w:space="0" w:color="auto"/>
        <w:right w:val="none" w:sz="0" w:space="0" w:color="auto"/>
      </w:divBdr>
    </w:div>
    <w:div w:id="1572079822">
      <w:bodyDiv w:val="1"/>
      <w:marLeft w:val="0"/>
      <w:marRight w:val="0"/>
      <w:marTop w:val="0"/>
      <w:marBottom w:val="0"/>
      <w:divBdr>
        <w:top w:val="none" w:sz="0" w:space="0" w:color="auto"/>
        <w:left w:val="none" w:sz="0" w:space="0" w:color="auto"/>
        <w:bottom w:val="none" w:sz="0" w:space="0" w:color="auto"/>
        <w:right w:val="none" w:sz="0" w:space="0" w:color="auto"/>
      </w:divBdr>
    </w:div>
    <w:div w:id="1573272357">
      <w:bodyDiv w:val="1"/>
      <w:marLeft w:val="0"/>
      <w:marRight w:val="0"/>
      <w:marTop w:val="0"/>
      <w:marBottom w:val="0"/>
      <w:divBdr>
        <w:top w:val="none" w:sz="0" w:space="0" w:color="auto"/>
        <w:left w:val="none" w:sz="0" w:space="0" w:color="auto"/>
        <w:bottom w:val="none" w:sz="0" w:space="0" w:color="auto"/>
        <w:right w:val="none" w:sz="0" w:space="0" w:color="auto"/>
      </w:divBdr>
    </w:div>
    <w:div w:id="1573272727">
      <w:bodyDiv w:val="1"/>
      <w:marLeft w:val="0"/>
      <w:marRight w:val="0"/>
      <w:marTop w:val="0"/>
      <w:marBottom w:val="0"/>
      <w:divBdr>
        <w:top w:val="none" w:sz="0" w:space="0" w:color="auto"/>
        <w:left w:val="none" w:sz="0" w:space="0" w:color="auto"/>
        <w:bottom w:val="none" w:sz="0" w:space="0" w:color="auto"/>
        <w:right w:val="none" w:sz="0" w:space="0" w:color="auto"/>
      </w:divBdr>
    </w:div>
    <w:div w:id="1573662570">
      <w:bodyDiv w:val="1"/>
      <w:marLeft w:val="0"/>
      <w:marRight w:val="0"/>
      <w:marTop w:val="0"/>
      <w:marBottom w:val="0"/>
      <w:divBdr>
        <w:top w:val="none" w:sz="0" w:space="0" w:color="auto"/>
        <w:left w:val="none" w:sz="0" w:space="0" w:color="auto"/>
        <w:bottom w:val="none" w:sz="0" w:space="0" w:color="auto"/>
        <w:right w:val="none" w:sz="0" w:space="0" w:color="auto"/>
      </w:divBdr>
    </w:div>
    <w:div w:id="1574387138">
      <w:bodyDiv w:val="1"/>
      <w:marLeft w:val="0"/>
      <w:marRight w:val="0"/>
      <w:marTop w:val="0"/>
      <w:marBottom w:val="0"/>
      <w:divBdr>
        <w:top w:val="none" w:sz="0" w:space="0" w:color="auto"/>
        <w:left w:val="none" w:sz="0" w:space="0" w:color="auto"/>
        <w:bottom w:val="none" w:sz="0" w:space="0" w:color="auto"/>
        <w:right w:val="none" w:sz="0" w:space="0" w:color="auto"/>
      </w:divBdr>
    </w:div>
    <w:div w:id="1574773815">
      <w:bodyDiv w:val="1"/>
      <w:marLeft w:val="0"/>
      <w:marRight w:val="0"/>
      <w:marTop w:val="0"/>
      <w:marBottom w:val="0"/>
      <w:divBdr>
        <w:top w:val="none" w:sz="0" w:space="0" w:color="auto"/>
        <w:left w:val="none" w:sz="0" w:space="0" w:color="auto"/>
        <w:bottom w:val="none" w:sz="0" w:space="0" w:color="auto"/>
        <w:right w:val="none" w:sz="0" w:space="0" w:color="auto"/>
      </w:divBdr>
    </w:div>
    <w:div w:id="1576010558">
      <w:bodyDiv w:val="1"/>
      <w:marLeft w:val="0"/>
      <w:marRight w:val="0"/>
      <w:marTop w:val="0"/>
      <w:marBottom w:val="0"/>
      <w:divBdr>
        <w:top w:val="none" w:sz="0" w:space="0" w:color="auto"/>
        <w:left w:val="none" w:sz="0" w:space="0" w:color="auto"/>
        <w:bottom w:val="none" w:sz="0" w:space="0" w:color="auto"/>
        <w:right w:val="none" w:sz="0" w:space="0" w:color="auto"/>
      </w:divBdr>
    </w:div>
    <w:div w:id="1576548701">
      <w:bodyDiv w:val="1"/>
      <w:marLeft w:val="0"/>
      <w:marRight w:val="0"/>
      <w:marTop w:val="0"/>
      <w:marBottom w:val="0"/>
      <w:divBdr>
        <w:top w:val="none" w:sz="0" w:space="0" w:color="auto"/>
        <w:left w:val="none" w:sz="0" w:space="0" w:color="auto"/>
        <w:bottom w:val="none" w:sz="0" w:space="0" w:color="auto"/>
        <w:right w:val="none" w:sz="0" w:space="0" w:color="auto"/>
      </w:divBdr>
    </w:div>
    <w:div w:id="1576937014">
      <w:bodyDiv w:val="1"/>
      <w:marLeft w:val="0"/>
      <w:marRight w:val="0"/>
      <w:marTop w:val="0"/>
      <w:marBottom w:val="0"/>
      <w:divBdr>
        <w:top w:val="none" w:sz="0" w:space="0" w:color="auto"/>
        <w:left w:val="none" w:sz="0" w:space="0" w:color="auto"/>
        <w:bottom w:val="none" w:sz="0" w:space="0" w:color="auto"/>
        <w:right w:val="none" w:sz="0" w:space="0" w:color="auto"/>
      </w:divBdr>
    </w:div>
    <w:div w:id="1579631477">
      <w:bodyDiv w:val="1"/>
      <w:marLeft w:val="0"/>
      <w:marRight w:val="0"/>
      <w:marTop w:val="0"/>
      <w:marBottom w:val="0"/>
      <w:divBdr>
        <w:top w:val="none" w:sz="0" w:space="0" w:color="auto"/>
        <w:left w:val="none" w:sz="0" w:space="0" w:color="auto"/>
        <w:bottom w:val="none" w:sz="0" w:space="0" w:color="auto"/>
        <w:right w:val="none" w:sz="0" w:space="0" w:color="auto"/>
      </w:divBdr>
    </w:div>
    <w:div w:id="1581212570">
      <w:bodyDiv w:val="1"/>
      <w:marLeft w:val="0"/>
      <w:marRight w:val="0"/>
      <w:marTop w:val="0"/>
      <w:marBottom w:val="0"/>
      <w:divBdr>
        <w:top w:val="none" w:sz="0" w:space="0" w:color="auto"/>
        <w:left w:val="none" w:sz="0" w:space="0" w:color="auto"/>
        <w:bottom w:val="none" w:sz="0" w:space="0" w:color="auto"/>
        <w:right w:val="none" w:sz="0" w:space="0" w:color="auto"/>
      </w:divBdr>
    </w:div>
    <w:div w:id="1581215506">
      <w:bodyDiv w:val="1"/>
      <w:marLeft w:val="0"/>
      <w:marRight w:val="0"/>
      <w:marTop w:val="0"/>
      <w:marBottom w:val="0"/>
      <w:divBdr>
        <w:top w:val="none" w:sz="0" w:space="0" w:color="auto"/>
        <w:left w:val="none" w:sz="0" w:space="0" w:color="auto"/>
        <w:bottom w:val="none" w:sz="0" w:space="0" w:color="auto"/>
        <w:right w:val="none" w:sz="0" w:space="0" w:color="auto"/>
      </w:divBdr>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81049">
      <w:bodyDiv w:val="1"/>
      <w:marLeft w:val="0"/>
      <w:marRight w:val="0"/>
      <w:marTop w:val="0"/>
      <w:marBottom w:val="0"/>
      <w:divBdr>
        <w:top w:val="none" w:sz="0" w:space="0" w:color="auto"/>
        <w:left w:val="none" w:sz="0" w:space="0" w:color="auto"/>
        <w:bottom w:val="none" w:sz="0" w:space="0" w:color="auto"/>
        <w:right w:val="none" w:sz="0" w:space="0" w:color="auto"/>
      </w:divBdr>
    </w:div>
    <w:div w:id="1582568989">
      <w:bodyDiv w:val="1"/>
      <w:marLeft w:val="0"/>
      <w:marRight w:val="0"/>
      <w:marTop w:val="0"/>
      <w:marBottom w:val="0"/>
      <w:divBdr>
        <w:top w:val="none" w:sz="0" w:space="0" w:color="auto"/>
        <w:left w:val="none" w:sz="0" w:space="0" w:color="auto"/>
        <w:bottom w:val="none" w:sz="0" w:space="0" w:color="auto"/>
        <w:right w:val="none" w:sz="0" w:space="0" w:color="auto"/>
      </w:divBdr>
    </w:div>
    <w:div w:id="1582718162">
      <w:bodyDiv w:val="1"/>
      <w:marLeft w:val="0"/>
      <w:marRight w:val="0"/>
      <w:marTop w:val="0"/>
      <w:marBottom w:val="0"/>
      <w:divBdr>
        <w:top w:val="none" w:sz="0" w:space="0" w:color="auto"/>
        <w:left w:val="none" w:sz="0" w:space="0" w:color="auto"/>
        <w:bottom w:val="none" w:sz="0" w:space="0" w:color="auto"/>
        <w:right w:val="none" w:sz="0" w:space="0" w:color="auto"/>
      </w:divBdr>
      <w:divsChild>
        <w:div w:id="1481775268">
          <w:marLeft w:val="0"/>
          <w:marRight w:val="0"/>
          <w:marTop w:val="0"/>
          <w:marBottom w:val="0"/>
          <w:divBdr>
            <w:top w:val="none" w:sz="0" w:space="0" w:color="auto"/>
            <w:left w:val="none" w:sz="0" w:space="0" w:color="auto"/>
            <w:bottom w:val="none" w:sz="0" w:space="0" w:color="auto"/>
            <w:right w:val="none" w:sz="0" w:space="0" w:color="auto"/>
          </w:divBdr>
          <w:divsChild>
            <w:div w:id="1532113002">
              <w:marLeft w:val="0"/>
              <w:marRight w:val="0"/>
              <w:marTop w:val="0"/>
              <w:marBottom w:val="0"/>
              <w:divBdr>
                <w:top w:val="none" w:sz="0" w:space="0" w:color="auto"/>
                <w:left w:val="none" w:sz="0" w:space="0" w:color="auto"/>
                <w:bottom w:val="none" w:sz="0" w:space="0" w:color="auto"/>
                <w:right w:val="none" w:sz="0" w:space="0" w:color="auto"/>
              </w:divBdr>
              <w:divsChild>
                <w:div w:id="469594105">
                  <w:marLeft w:val="0"/>
                  <w:marRight w:val="0"/>
                  <w:marTop w:val="0"/>
                  <w:marBottom w:val="0"/>
                  <w:divBdr>
                    <w:top w:val="none" w:sz="0" w:space="0" w:color="auto"/>
                    <w:left w:val="none" w:sz="0" w:space="0" w:color="auto"/>
                    <w:bottom w:val="none" w:sz="0" w:space="0" w:color="auto"/>
                    <w:right w:val="none" w:sz="0" w:space="0" w:color="auto"/>
                  </w:divBdr>
                  <w:divsChild>
                    <w:div w:id="2060469927">
                      <w:marLeft w:val="0"/>
                      <w:marRight w:val="0"/>
                      <w:marTop w:val="0"/>
                      <w:marBottom w:val="0"/>
                      <w:divBdr>
                        <w:top w:val="none" w:sz="0" w:space="0" w:color="auto"/>
                        <w:left w:val="none" w:sz="0" w:space="0" w:color="auto"/>
                        <w:bottom w:val="none" w:sz="0" w:space="0" w:color="auto"/>
                        <w:right w:val="none" w:sz="0" w:space="0" w:color="auto"/>
                      </w:divBdr>
                      <w:divsChild>
                        <w:div w:id="1206285490">
                          <w:marLeft w:val="0"/>
                          <w:marRight w:val="0"/>
                          <w:marTop w:val="0"/>
                          <w:marBottom w:val="0"/>
                          <w:divBdr>
                            <w:top w:val="none" w:sz="0" w:space="0" w:color="auto"/>
                            <w:left w:val="none" w:sz="0" w:space="0" w:color="auto"/>
                            <w:bottom w:val="none" w:sz="0" w:space="0" w:color="auto"/>
                            <w:right w:val="none" w:sz="0" w:space="0" w:color="auto"/>
                          </w:divBdr>
                          <w:divsChild>
                            <w:div w:id="20777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60054">
      <w:bodyDiv w:val="1"/>
      <w:marLeft w:val="0"/>
      <w:marRight w:val="0"/>
      <w:marTop w:val="0"/>
      <w:marBottom w:val="0"/>
      <w:divBdr>
        <w:top w:val="none" w:sz="0" w:space="0" w:color="auto"/>
        <w:left w:val="none" w:sz="0" w:space="0" w:color="auto"/>
        <w:bottom w:val="none" w:sz="0" w:space="0" w:color="auto"/>
        <w:right w:val="none" w:sz="0" w:space="0" w:color="auto"/>
      </w:divBdr>
    </w:div>
    <w:div w:id="1583221454">
      <w:bodyDiv w:val="1"/>
      <w:marLeft w:val="0"/>
      <w:marRight w:val="0"/>
      <w:marTop w:val="0"/>
      <w:marBottom w:val="0"/>
      <w:divBdr>
        <w:top w:val="none" w:sz="0" w:space="0" w:color="auto"/>
        <w:left w:val="none" w:sz="0" w:space="0" w:color="auto"/>
        <w:bottom w:val="none" w:sz="0" w:space="0" w:color="auto"/>
        <w:right w:val="none" w:sz="0" w:space="0" w:color="auto"/>
      </w:divBdr>
    </w:div>
    <w:div w:id="1584295475">
      <w:bodyDiv w:val="1"/>
      <w:marLeft w:val="0"/>
      <w:marRight w:val="0"/>
      <w:marTop w:val="0"/>
      <w:marBottom w:val="0"/>
      <w:divBdr>
        <w:top w:val="none" w:sz="0" w:space="0" w:color="auto"/>
        <w:left w:val="none" w:sz="0" w:space="0" w:color="auto"/>
        <w:bottom w:val="none" w:sz="0" w:space="0" w:color="auto"/>
        <w:right w:val="none" w:sz="0" w:space="0" w:color="auto"/>
      </w:divBdr>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8381">
      <w:bodyDiv w:val="1"/>
      <w:marLeft w:val="0"/>
      <w:marRight w:val="0"/>
      <w:marTop w:val="0"/>
      <w:marBottom w:val="0"/>
      <w:divBdr>
        <w:top w:val="none" w:sz="0" w:space="0" w:color="auto"/>
        <w:left w:val="none" w:sz="0" w:space="0" w:color="auto"/>
        <w:bottom w:val="none" w:sz="0" w:space="0" w:color="auto"/>
        <w:right w:val="none" w:sz="0" w:space="0" w:color="auto"/>
      </w:divBdr>
    </w:div>
    <w:div w:id="1586836068">
      <w:bodyDiv w:val="1"/>
      <w:marLeft w:val="0"/>
      <w:marRight w:val="0"/>
      <w:marTop w:val="0"/>
      <w:marBottom w:val="0"/>
      <w:divBdr>
        <w:top w:val="none" w:sz="0" w:space="0" w:color="auto"/>
        <w:left w:val="none" w:sz="0" w:space="0" w:color="auto"/>
        <w:bottom w:val="none" w:sz="0" w:space="0" w:color="auto"/>
        <w:right w:val="none" w:sz="0" w:space="0" w:color="auto"/>
      </w:divBdr>
    </w:div>
    <w:div w:id="1588003053">
      <w:bodyDiv w:val="1"/>
      <w:marLeft w:val="0"/>
      <w:marRight w:val="0"/>
      <w:marTop w:val="0"/>
      <w:marBottom w:val="0"/>
      <w:divBdr>
        <w:top w:val="none" w:sz="0" w:space="0" w:color="auto"/>
        <w:left w:val="none" w:sz="0" w:space="0" w:color="auto"/>
        <w:bottom w:val="none" w:sz="0" w:space="0" w:color="auto"/>
        <w:right w:val="none" w:sz="0" w:space="0" w:color="auto"/>
      </w:divBdr>
    </w:div>
    <w:div w:id="1588728441">
      <w:bodyDiv w:val="1"/>
      <w:marLeft w:val="0"/>
      <w:marRight w:val="0"/>
      <w:marTop w:val="0"/>
      <w:marBottom w:val="0"/>
      <w:divBdr>
        <w:top w:val="none" w:sz="0" w:space="0" w:color="auto"/>
        <w:left w:val="none" w:sz="0" w:space="0" w:color="auto"/>
        <w:bottom w:val="none" w:sz="0" w:space="0" w:color="auto"/>
        <w:right w:val="none" w:sz="0" w:space="0" w:color="auto"/>
      </w:divBdr>
    </w:div>
    <w:div w:id="1589078917">
      <w:bodyDiv w:val="1"/>
      <w:marLeft w:val="0"/>
      <w:marRight w:val="0"/>
      <w:marTop w:val="0"/>
      <w:marBottom w:val="0"/>
      <w:divBdr>
        <w:top w:val="none" w:sz="0" w:space="0" w:color="auto"/>
        <w:left w:val="none" w:sz="0" w:space="0" w:color="auto"/>
        <w:bottom w:val="none" w:sz="0" w:space="0" w:color="auto"/>
        <w:right w:val="none" w:sz="0" w:space="0" w:color="auto"/>
      </w:divBdr>
    </w:div>
    <w:div w:id="1589271381">
      <w:bodyDiv w:val="1"/>
      <w:marLeft w:val="0"/>
      <w:marRight w:val="0"/>
      <w:marTop w:val="0"/>
      <w:marBottom w:val="0"/>
      <w:divBdr>
        <w:top w:val="none" w:sz="0" w:space="0" w:color="auto"/>
        <w:left w:val="none" w:sz="0" w:space="0" w:color="auto"/>
        <w:bottom w:val="none" w:sz="0" w:space="0" w:color="auto"/>
        <w:right w:val="none" w:sz="0" w:space="0" w:color="auto"/>
      </w:divBdr>
    </w:div>
    <w:div w:id="1589850115">
      <w:bodyDiv w:val="1"/>
      <w:marLeft w:val="0"/>
      <w:marRight w:val="0"/>
      <w:marTop w:val="0"/>
      <w:marBottom w:val="0"/>
      <w:divBdr>
        <w:top w:val="none" w:sz="0" w:space="0" w:color="auto"/>
        <w:left w:val="none" w:sz="0" w:space="0" w:color="auto"/>
        <w:bottom w:val="none" w:sz="0" w:space="0" w:color="auto"/>
        <w:right w:val="none" w:sz="0" w:space="0" w:color="auto"/>
      </w:divBdr>
    </w:div>
    <w:div w:id="1590918877">
      <w:bodyDiv w:val="1"/>
      <w:marLeft w:val="0"/>
      <w:marRight w:val="0"/>
      <w:marTop w:val="0"/>
      <w:marBottom w:val="0"/>
      <w:divBdr>
        <w:top w:val="none" w:sz="0" w:space="0" w:color="auto"/>
        <w:left w:val="none" w:sz="0" w:space="0" w:color="auto"/>
        <w:bottom w:val="none" w:sz="0" w:space="0" w:color="auto"/>
        <w:right w:val="none" w:sz="0" w:space="0" w:color="auto"/>
      </w:divBdr>
    </w:div>
    <w:div w:id="1591624281">
      <w:bodyDiv w:val="1"/>
      <w:marLeft w:val="0"/>
      <w:marRight w:val="0"/>
      <w:marTop w:val="0"/>
      <w:marBottom w:val="0"/>
      <w:divBdr>
        <w:top w:val="none" w:sz="0" w:space="0" w:color="auto"/>
        <w:left w:val="none" w:sz="0" w:space="0" w:color="auto"/>
        <w:bottom w:val="none" w:sz="0" w:space="0" w:color="auto"/>
        <w:right w:val="none" w:sz="0" w:space="0" w:color="auto"/>
      </w:divBdr>
    </w:div>
    <w:div w:id="1593197523">
      <w:bodyDiv w:val="1"/>
      <w:marLeft w:val="0"/>
      <w:marRight w:val="0"/>
      <w:marTop w:val="0"/>
      <w:marBottom w:val="0"/>
      <w:divBdr>
        <w:top w:val="none" w:sz="0" w:space="0" w:color="auto"/>
        <w:left w:val="none" w:sz="0" w:space="0" w:color="auto"/>
        <w:bottom w:val="none" w:sz="0" w:space="0" w:color="auto"/>
        <w:right w:val="none" w:sz="0" w:space="0" w:color="auto"/>
      </w:divBdr>
    </w:div>
    <w:div w:id="1593246145">
      <w:bodyDiv w:val="1"/>
      <w:marLeft w:val="0"/>
      <w:marRight w:val="0"/>
      <w:marTop w:val="0"/>
      <w:marBottom w:val="0"/>
      <w:divBdr>
        <w:top w:val="none" w:sz="0" w:space="0" w:color="auto"/>
        <w:left w:val="none" w:sz="0" w:space="0" w:color="auto"/>
        <w:bottom w:val="none" w:sz="0" w:space="0" w:color="auto"/>
        <w:right w:val="none" w:sz="0" w:space="0" w:color="auto"/>
      </w:divBdr>
    </w:div>
    <w:div w:id="1593513755">
      <w:bodyDiv w:val="1"/>
      <w:marLeft w:val="0"/>
      <w:marRight w:val="0"/>
      <w:marTop w:val="0"/>
      <w:marBottom w:val="0"/>
      <w:divBdr>
        <w:top w:val="none" w:sz="0" w:space="0" w:color="auto"/>
        <w:left w:val="none" w:sz="0" w:space="0" w:color="auto"/>
        <w:bottom w:val="none" w:sz="0" w:space="0" w:color="auto"/>
        <w:right w:val="none" w:sz="0" w:space="0" w:color="auto"/>
      </w:divBdr>
    </w:div>
    <w:div w:id="1595161343">
      <w:bodyDiv w:val="1"/>
      <w:marLeft w:val="0"/>
      <w:marRight w:val="0"/>
      <w:marTop w:val="0"/>
      <w:marBottom w:val="0"/>
      <w:divBdr>
        <w:top w:val="none" w:sz="0" w:space="0" w:color="auto"/>
        <w:left w:val="none" w:sz="0" w:space="0" w:color="auto"/>
        <w:bottom w:val="none" w:sz="0" w:space="0" w:color="auto"/>
        <w:right w:val="none" w:sz="0" w:space="0" w:color="auto"/>
      </w:divBdr>
    </w:div>
    <w:div w:id="1595238710">
      <w:bodyDiv w:val="1"/>
      <w:marLeft w:val="0"/>
      <w:marRight w:val="0"/>
      <w:marTop w:val="0"/>
      <w:marBottom w:val="0"/>
      <w:divBdr>
        <w:top w:val="none" w:sz="0" w:space="0" w:color="auto"/>
        <w:left w:val="none" w:sz="0" w:space="0" w:color="auto"/>
        <w:bottom w:val="none" w:sz="0" w:space="0" w:color="auto"/>
        <w:right w:val="none" w:sz="0" w:space="0" w:color="auto"/>
      </w:divBdr>
    </w:div>
    <w:div w:id="1595552954">
      <w:bodyDiv w:val="1"/>
      <w:marLeft w:val="0"/>
      <w:marRight w:val="0"/>
      <w:marTop w:val="0"/>
      <w:marBottom w:val="0"/>
      <w:divBdr>
        <w:top w:val="none" w:sz="0" w:space="0" w:color="auto"/>
        <w:left w:val="none" w:sz="0" w:space="0" w:color="auto"/>
        <w:bottom w:val="none" w:sz="0" w:space="0" w:color="auto"/>
        <w:right w:val="none" w:sz="0" w:space="0" w:color="auto"/>
      </w:divBdr>
      <w:divsChild>
        <w:div w:id="1965960448">
          <w:marLeft w:val="0"/>
          <w:marRight w:val="0"/>
          <w:marTop w:val="0"/>
          <w:marBottom w:val="0"/>
          <w:divBdr>
            <w:top w:val="none" w:sz="0" w:space="0" w:color="auto"/>
            <w:left w:val="none" w:sz="0" w:space="0" w:color="auto"/>
            <w:bottom w:val="none" w:sz="0" w:space="0" w:color="auto"/>
            <w:right w:val="none" w:sz="0" w:space="0" w:color="auto"/>
          </w:divBdr>
          <w:divsChild>
            <w:div w:id="1108625196">
              <w:marLeft w:val="0"/>
              <w:marRight w:val="0"/>
              <w:marTop w:val="0"/>
              <w:marBottom w:val="0"/>
              <w:divBdr>
                <w:top w:val="none" w:sz="0" w:space="0" w:color="auto"/>
                <w:left w:val="none" w:sz="0" w:space="0" w:color="auto"/>
                <w:bottom w:val="none" w:sz="0" w:space="0" w:color="auto"/>
                <w:right w:val="none" w:sz="0" w:space="0" w:color="auto"/>
              </w:divBdr>
              <w:divsChild>
                <w:div w:id="1859735843">
                  <w:marLeft w:val="0"/>
                  <w:marRight w:val="0"/>
                  <w:marTop w:val="0"/>
                  <w:marBottom w:val="0"/>
                  <w:divBdr>
                    <w:top w:val="none" w:sz="0" w:space="0" w:color="auto"/>
                    <w:left w:val="none" w:sz="0" w:space="0" w:color="auto"/>
                    <w:bottom w:val="none" w:sz="0" w:space="0" w:color="auto"/>
                    <w:right w:val="none" w:sz="0" w:space="0" w:color="auto"/>
                  </w:divBdr>
                  <w:divsChild>
                    <w:div w:id="278882594">
                      <w:marLeft w:val="0"/>
                      <w:marRight w:val="0"/>
                      <w:marTop w:val="0"/>
                      <w:marBottom w:val="0"/>
                      <w:divBdr>
                        <w:top w:val="none" w:sz="0" w:space="0" w:color="auto"/>
                        <w:left w:val="none" w:sz="0" w:space="0" w:color="auto"/>
                        <w:bottom w:val="none" w:sz="0" w:space="0" w:color="auto"/>
                        <w:right w:val="none" w:sz="0" w:space="0" w:color="auto"/>
                      </w:divBdr>
                      <w:divsChild>
                        <w:div w:id="1812281595">
                          <w:marLeft w:val="0"/>
                          <w:marRight w:val="0"/>
                          <w:marTop w:val="0"/>
                          <w:marBottom w:val="0"/>
                          <w:divBdr>
                            <w:top w:val="none" w:sz="0" w:space="0" w:color="auto"/>
                            <w:left w:val="none" w:sz="0" w:space="0" w:color="auto"/>
                            <w:bottom w:val="none" w:sz="0" w:space="0" w:color="auto"/>
                            <w:right w:val="none" w:sz="0" w:space="0" w:color="auto"/>
                          </w:divBdr>
                          <w:divsChild>
                            <w:div w:id="1312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4281">
      <w:bodyDiv w:val="1"/>
      <w:marLeft w:val="0"/>
      <w:marRight w:val="0"/>
      <w:marTop w:val="0"/>
      <w:marBottom w:val="0"/>
      <w:divBdr>
        <w:top w:val="none" w:sz="0" w:space="0" w:color="auto"/>
        <w:left w:val="none" w:sz="0" w:space="0" w:color="auto"/>
        <w:bottom w:val="none" w:sz="0" w:space="0" w:color="auto"/>
        <w:right w:val="none" w:sz="0" w:space="0" w:color="auto"/>
      </w:divBdr>
    </w:div>
    <w:div w:id="1596017297">
      <w:bodyDiv w:val="1"/>
      <w:marLeft w:val="0"/>
      <w:marRight w:val="0"/>
      <w:marTop w:val="0"/>
      <w:marBottom w:val="0"/>
      <w:divBdr>
        <w:top w:val="none" w:sz="0" w:space="0" w:color="auto"/>
        <w:left w:val="none" w:sz="0" w:space="0" w:color="auto"/>
        <w:bottom w:val="none" w:sz="0" w:space="0" w:color="auto"/>
        <w:right w:val="none" w:sz="0" w:space="0" w:color="auto"/>
      </w:divBdr>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49541">
      <w:bodyDiv w:val="1"/>
      <w:marLeft w:val="0"/>
      <w:marRight w:val="0"/>
      <w:marTop w:val="0"/>
      <w:marBottom w:val="0"/>
      <w:divBdr>
        <w:top w:val="none" w:sz="0" w:space="0" w:color="auto"/>
        <w:left w:val="none" w:sz="0" w:space="0" w:color="auto"/>
        <w:bottom w:val="none" w:sz="0" w:space="0" w:color="auto"/>
        <w:right w:val="none" w:sz="0" w:space="0" w:color="auto"/>
      </w:divBdr>
    </w:div>
    <w:div w:id="1597593141">
      <w:bodyDiv w:val="1"/>
      <w:marLeft w:val="0"/>
      <w:marRight w:val="0"/>
      <w:marTop w:val="0"/>
      <w:marBottom w:val="0"/>
      <w:divBdr>
        <w:top w:val="none" w:sz="0" w:space="0" w:color="auto"/>
        <w:left w:val="none" w:sz="0" w:space="0" w:color="auto"/>
        <w:bottom w:val="none" w:sz="0" w:space="0" w:color="auto"/>
        <w:right w:val="none" w:sz="0" w:space="0" w:color="auto"/>
      </w:divBdr>
    </w:div>
    <w:div w:id="1597981033">
      <w:bodyDiv w:val="1"/>
      <w:marLeft w:val="0"/>
      <w:marRight w:val="0"/>
      <w:marTop w:val="0"/>
      <w:marBottom w:val="0"/>
      <w:divBdr>
        <w:top w:val="none" w:sz="0" w:space="0" w:color="auto"/>
        <w:left w:val="none" w:sz="0" w:space="0" w:color="auto"/>
        <w:bottom w:val="none" w:sz="0" w:space="0" w:color="auto"/>
        <w:right w:val="none" w:sz="0" w:space="0" w:color="auto"/>
      </w:divBdr>
    </w:div>
    <w:div w:id="1598632999">
      <w:bodyDiv w:val="1"/>
      <w:marLeft w:val="0"/>
      <w:marRight w:val="0"/>
      <w:marTop w:val="0"/>
      <w:marBottom w:val="0"/>
      <w:divBdr>
        <w:top w:val="none" w:sz="0" w:space="0" w:color="auto"/>
        <w:left w:val="none" w:sz="0" w:space="0" w:color="auto"/>
        <w:bottom w:val="none" w:sz="0" w:space="0" w:color="auto"/>
        <w:right w:val="none" w:sz="0" w:space="0" w:color="auto"/>
      </w:divBdr>
    </w:div>
    <w:div w:id="1599869981">
      <w:bodyDiv w:val="1"/>
      <w:marLeft w:val="0"/>
      <w:marRight w:val="0"/>
      <w:marTop w:val="0"/>
      <w:marBottom w:val="0"/>
      <w:divBdr>
        <w:top w:val="none" w:sz="0" w:space="0" w:color="auto"/>
        <w:left w:val="none" w:sz="0" w:space="0" w:color="auto"/>
        <w:bottom w:val="none" w:sz="0" w:space="0" w:color="auto"/>
        <w:right w:val="none" w:sz="0" w:space="0" w:color="auto"/>
      </w:divBdr>
    </w:div>
    <w:div w:id="1600674091">
      <w:bodyDiv w:val="1"/>
      <w:marLeft w:val="0"/>
      <w:marRight w:val="0"/>
      <w:marTop w:val="0"/>
      <w:marBottom w:val="0"/>
      <w:divBdr>
        <w:top w:val="none" w:sz="0" w:space="0" w:color="auto"/>
        <w:left w:val="none" w:sz="0" w:space="0" w:color="auto"/>
        <w:bottom w:val="none" w:sz="0" w:space="0" w:color="auto"/>
        <w:right w:val="none" w:sz="0" w:space="0" w:color="auto"/>
      </w:divBdr>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88106">
      <w:bodyDiv w:val="1"/>
      <w:marLeft w:val="0"/>
      <w:marRight w:val="0"/>
      <w:marTop w:val="0"/>
      <w:marBottom w:val="0"/>
      <w:divBdr>
        <w:top w:val="none" w:sz="0" w:space="0" w:color="auto"/>
        <w:left w:val="none" w:sz="0" w:space="0" w:color="auto"/>
        <w:bottom w:val="none" w:sz="0" w:space="0" w:color="auto"/>
        <w:right w:val="none" w:sz="0" w:space="0" w:color="auto"/>
      </w:divBdr>
    </w:div>
    <w:div w:id="1601327140">
      <w:bodyDiv w:val="1"/>
      <w:marLeft w:val="0"/>
      <w:marRight w:val="0"/>
      <w:marTop w:val="0"/>
      <w:marBottom w:val="0"/>
      <w:divBdr>
        <w:top w:val="none" w:sz="0" w:space="0" w:color="auto"/>
        <w:left w:val="none" w:sz="0" w:space="0" w:color="auto"/>
        <w:bottom w:val="none" w:sz="0" w:space="0" w:color="auto"/>
        <w:right w:val="none" w:sz="0" w:space="0" w:color="auto"/>
      </w:divBdr>
    </w:div>
    <w:div w:id="1601571534">
      <w:bodyDiv w:val="1"/>
      <w:marLeft w:val="0"/>
      <w:marRight w:val="0"/>
      <w:marTop w:val="0"/>
      <w:marBottom w:val="0"/>
      <w:divBdr>
        <w:top w:val="none" w:sz="0" w:space="0" w:color="auto"/>
        <w:left w:val="none" w:sz="0" w:space="0" w:color="auto"/>
        <w:bottom w:val="none" w:sz="0" w:space="0" w:color="auto"/>
        <w:right w:val="none" w:sz="0" w:space="0" w:color="auto"/>
      </w:divBdr>
    </w:div>
    <w:div w:id="1603486570">
      <w:bodyDiv w:val="1"/>
      <w:marLeft w:val="0"/>
      <w:marRight w:val="0"/>
      <w:marTop w:val="0"/>
      <w:marBottom w:val="0"/>
      <w:divBdr>
        <w:top w:val="none" w:sz="0" w:space="0" w:color="auto"/>
        <w:left w:val="none" w:sz="0" w:space="0" w:color="auto"/>
        <w:bottom w:val="none" w:sz="0" w:space="0" w:color="auto"/>
        <w:right w:val="none" w:sz="0" w:space="0" w:color="auto"/>
      </w:divBdr>
    </w:div>
    <w:div w:id="1603604847">
      <w:bodyDiv w:val="1"/>
      <w:marLeft w:val="0"/>
      <w:marRight w:val="0"/>
      <w:marTop w:val="0"/>
      <w:marBottom w:val="0"/>
      <w:divBdr>
        <w:top w:val="none" w:sz="0" w:space="0" w:color="auto"/>
        <w:left w:val="none" w:sz="0" w:space="0" w:color="auto"/>
        <w:bottom w:val="none" w:sz="0" w:space="0" w:color="auto"/>
        <w:right w:val="none" w:sz="0" w:space="0" w:color="auto"/>
      </w:divBdr>
    </w:div>
    <w:div w:id="1603877767">
      <w:bodyDiv w:val="1"/>
      <w:marLeft w:val="0"/>
      <w:marRight w:val="0"/>
      <w:marTop w:val="0"/>
      <w:marBottom w:val="0"/>
      <w:divBdr>
        <w:top w:val="none" w:sz="0" w:space="0" w:color="auto"/>
        <w:left w:val="none" w:sz="0" w:space="0" w:color="auto"/>
        <w:bottom w:val="none" w:sz="0" w:space="0" w:color="auto"/>
        <w:right w:val="none" w:sz="0" w:space="0" w:color="auto"/>
      </w:divBdr>
    </w:div>
    <w:div w:id="1603878599">
      <w:bodyDiv w:val="1"/>
      <w:marLeft w:val="0"/>
      <w:marRight w:val="0"/>
      <w:marTop w:val="0"/>
      <w:marBottom w:val="0"/>
      <w:divBdr>
        <w:top w:val="none" w:sz="0" w:space="0" w:color="auto"/>
        <w:left w:val="none" w:sz="0" w:space="0" w:color="auto"/>
        <w:bottom w:val="none" w:sz="0" w:space="0" w:color="auto"/>
        <w:right w:val="none" w:sz="0" w:space="0" w:color="auto"/>
      </w:divBdr>
    </w:div>
    <w:div w:id="1604846526">
      <w:bodyDiv w:val="1"/>
      <w:marLeft w:val="0"/>
      <w:marRight w:val="0"/>
      <w:marTop w:val="0"/>
      <w:marBottom w:val="0"/>
      <w:divBdr>
        <w:top w:val="none" w:sz="0" w:space="0" w:color="auto"/>
        <w:left w:val="none" w:sz="0" w:space="0" w:color="auto"/>
        <w:bottom w:val="none" w:sz="0" w:space="0" w:color="auto"/>
        <w:right w:val="none" w:sz="0" w:space="0" w:color="auto"/>
      </w:divBdr>
      <w:divsChild>
        <w:div w:id="1966160739">
          <w:marLeft w:val="0"/>
          <w:marRight w:val="0"/>
          <w:marTop w:val="0"/>
          <w:marBottom w:val="0"/>
          <w:divBdr>
            <w:top w:val="none" w:sz="0" w:space="0" w:color="auto"/>
            <w:left w:val="none" w:sz="0" w:space="0" w:color="auto"/>
            <w:bottom w:val="none" w:sz="0" w:space="0" w:color="auto"/>
            <w:right w:val="none" w:sz="0" w:space="0" w:color="auto"/>
          </w:divBdr>
          <w:divsChild>
            <w:div w:id="886842670">
              <w:marLeft w:val="0"/>
              <w:marRight w:val="0"/>
              <w:marTop w:val="0"/>
              <w:marBottom w:val="0"/>
              <w:divBdr>
                <w:top w:val="none" w:sz="0" w:space="0" w:color="auto"/>
                <w:left w:val="none" w:sz="0" w:space="0" w:color="auto"/>
                <w:bottom w:val="none" w:sz="0" w:space="0" w:color="auto"/>
                <w:right w:val="none" w:sz="0" w:space="0" w:color="auto"/>
              </w:divBdr>
              <w:divsChild>
                <w:div w:id="1007291467">
                  <w:marLeft w:val="0"/>
                  <w:marRight w:val="0"/>
                  <w:marTop w:val="0"/>
                  <w:marBottom w:val="0"/>
                  <w:divBdr>
                    <w:top w:val="none" w:sz="0" w:space="0" w:color="auto"/>
                    <w:left w:val="none" w:sz="0" w:space="0" w:color="auto"/>
                    <w:bottom w:val="none" w:sz="0" w:space="0" w:color="auto"/>
                    <w:right w:val="none" w:sz="0" w:space="0" w:color="auto"/>
                  </w:divBdr>
                  <w:divsChild>
                    <w:div w:id="1709985776">
                      <w:marLeft w:val="0"/>
                      <w:marRight w:val="0"/>
                      <w:marTop w:val="0"/>
                      <w:marBottom w:val="0"/>
                      <w:divBdr>
                        <w:top w:val="none" w:sz="0" w:space="0" w:color="auto"/>
                        <w:left w:val="none" w:sz="0" w:space="0" w:color="auto"/>
                        <w:bottom w:val="none" w:sz="0" w:space="0" w:color="auto"/>
                        <w:right w:val="none" w:sz="0" w:space="0" w:color="auto"/>
                      </w:divBdr>
                      <w:divsChild>
                        <w:div w:id="811286555">
                          <w:marLeft w:val="0"/>
                          <w:marRight w:val="0"/>
                          <w:marTop w:val="0"/>
                          <w:marBottom w:val="0"/>
                          <w:divBdr>
                            <w:top w:val="none" w:sz="0" w:space="0" w:color="auto"/>
                            <w:left w:val="none" w:sz="0" w:space="0" w:color="auto"/>
                            <w:bottom w:val="none" w:sz="0" w:space="0" w:color="auto"/>
                            <w:right w:val="none" w:sz="0" w:space="0" w:color="auto"/>
                          </w:divBdr>
                          <w:divsChild>
                            <w:div w:id="581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1148">
      <w:bodyDiv w:val="1"/>
      <w:marLeft w:val="0"/>
      <w:marRight w:val="0"/>
      <w:marTop w:val="0"/>
      <w:marBottom w:val="0"/>
      <w:divBdr>
        <w:top w:val="none" w:sz="0" w:space="0" w:color="auto"/>
        <w:left w:val="none" w:sz="0" w:space="0" w:color="auto"/>
        <w:bottom w:val="none" w:sz="0" w:space="0" w:color="auto"/>
        <w:right w:val="none" w:sz="0" w:space="0" w:color="auto"/>
      </w:divBdr>
    </w:div>
    <w:div w:id="1605839189">
      <w:bodyDiv w:val="1"/>
      <w:marLeft w:val="0"/>
      <w:marRight w:val="0"/>
      <w:marTop w:val="0"/>
      <w:marBottom w:val="0"/>
      <w:divBdr>
        <w:top w:val="none" w:sz="0" w:space="0" w:color="auto"/>
        <w:left w:val="none" w:sz="0" w:space="0" w:color="auto"/>
        <w:bottom w:val="none" w:sz="0" w:space="0" w:color="auto"/>
        <w:right w:val="none" w:sz="0" w:space="0" w:color="auto"/>
      </w:divBdr>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24447">
      <w:bodyDiv w:val="1"/>
      <w:marLeft w:val="0"/>
      <w:marRight w:val="0"/>
      <w:marTop w:val="0"/>
      <w:marBottom w:val="0"/>
      <w:divBdr>
        <w:top w:val="none" w:sz="0" w:space="0" w:color="auto"/>
        <w:left w:val="none" w:sz="0" w:space="0" w:color="auto"/>
        <w:bottom w:val="none" w:sz="0" w:space="0" w:color="auto"/>
        <w:right w:val="none" w:sz="0" w:space="0" w:color="auto"/>
      </w:divBdr>
    </w:div>
    <w:div w:id="1608540522">
      <w:bodyDiv w:val="1"/>
      <w:marLeft w:val="0"/>
      <w:marRight w:val="0"/>
      <w:marTop w:val="0"/>
      <w:marBottom w:val="0"/>
      <w:divBdr>
        <w:top w:val="none" w:sz="0" w:space="0" w:color="auto"/>
        <w:left w:val="none" w:sz="0" w:space="0" w:color="auto"/>
        <w:bottom w:val="none" w:sz="0" w:space="0" w:color="auto"/>
        <w:right w:val="none" w:sz="0" w:space="0" w:color="auto"/>
      </w:divBdr>
    </w:div>
    <w:div w:id="1608931463">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50950">
      <w:bodyDiv w:val="1"/>
      <w:marLeft w:val="0"/>
      <w:marRight w:val="0"/>
      <w:marTop w:val="0"/>
      <w:marBottom w:val="0"/>
      <w:divBdr>
        <w:top w:val="none" w:sz="0" w:space="0" w:color="auto"/>
        <w:left w:val="none" w:sz="0" w:space="0" w:color="auto"/>
        <w:bottom w:val="none" w:sz="0" w:space="0" w:color="auto"/>
        <w:right w:val="none" w:sz="0" w:space="0" w:color="auto"/>
      </w:divBdr>
    </w:div>
    <w:div w:id="1609893682">
      <w:bodyDiv w:val="1"/>
      <w:marLeft w:val="0"/>
      <w:marRight w:val="0"/>
      <w:marTop w:val="0"/>
      <w:marBottom w:val="0"/>
      <w:divBdr>
        <w:top w:val="none" w:sz="0" w:space="0" w:color="auto"/>
        <w:left w:val="none" w:sz="0" w:space="0" w:color="auto"/>
        <w:bottom w:val="none" w:sz="0" w:space="0" w:color="auto"/>
        <w:right w:val="none" w:sz="0" w:space="0" w:color="auto"/>
      </w:divBdr>
    </w:div>
    <w:div w:id="1610236878">
      <w:bodyDiv w:val="1"/>
      <w:marLeft w:val="0"/>
      <w:marRight w:val="0"/>
      <w:marTop w:val="0"/>
      <w:marBottom w:val="0"/>
      <w:divBdr>
        <w:top w:val="none" w:sz="0" w:space="0" w:color="auto"/>
        <w:left w:val="none" w:sz="0" w:space="0" w:color="auto"/>
        <w:bottom w:val="none" w:sz="0" w:space="0" w:color="auto"/>
        <w:right w:val="none" w:sz="0" w:space="0" w:color="auto"/>
      </w:divBdr>
    </w:div>
    <w:div w:id="1610503819">
      <w:bodyDiv w:val="1"/>
      <w:marLeft w:val="0"/>
      <w:marRight w:val="0"/>
      <w:marTop w:val="0"/>
      <w:marBottom w:val="0"/>
      <w:divBdr>
        <w:top w:val="none" w:sz="0" w:space="0" w:color="auto"/>
        <w:left w:val="none" w:sz="0" w:space="0" w:color="auto"/>
        <w:bottom w:val="none" w:sz="0" w:space="0" w:color="auto"/>
        <w:right w:val="none" w:sz="0" w:space="0" w:color="auto"/>
      </w:divBdr>
    </w:div>
    <w:div w:id="1611468522">
      <w:bodyDiv w:val="1"/>
      <w:marLeft w:val="0"/>
      <w:marRight w:val="0"/>
      <w:marTop w:val="0"/>
      <w:marBottom w:val="0"/>
      <w:divBdr>
        <w:top w:val="none" w:sz="0" w:space="0" w:color="auto"/>
        <w:left w:val="none" w:sz="0" w:space="0" w:color="auto"/>
        <w:bottom w:val="none" w:sz="0" w:space="0" w:color="auto"/>
        <w:right w:val="none" w:sz="0" w:space="0" w:color="auto"/>
      </w:divBdr>
    </w:div>
    <w:div w:id="1611472697">
      <w:bodyDiv w:val="1"/>
      <w:marLeft w:val="0"/>
      <w:marRight w:val="0"/>
      <w:marTop w:val="0"/>
      <w:marBottom w:val="0"/>
      <w:divBdr>
        <w:top w:val="none" w:sz="0" w:space="0" w:color="auto"/>
        <w:left w:val="none" w:sz="0" w:space="0" w:color="auto"/>
        <w:bottom w:val="none" w:sz="0" w:space="0" w:color="auto"/>
        <w:right w:val="none" w:sz="0" w:space="0" w:color="auto"/>
      </w:divBdr>
    </w:div>
    <w:div w:id="1612779623">
      <w:bodyDiv w:val="1"/>
      <w:marLeft w:val="0"/>
      <w:marRight w:val="0"/>
      <w:marTop w:val="0"/>
      <w:marBottom w:val="0"/>
      <w:divBdr>
        <w:top w:val="none" w:sz="0" w:space="0" w:color="auto"/>
        <w:left w:val="none" w:sz="0" w:space="0" w:color="auto"/>
        <w:bottom w:val="none" w:sz="0" w:space="0" w:color="auto"/>
        <w:right w:val="none" w:sz="0" w:space="0" w:color="auto"/>
      </w:divBdr>
    </w:div>
    <w:div w:id="1613829281">
      <w:bodyDiv w:val="1"/>
      <w:marLeft w:val="0"/>
      <w:marRight w:val="0"/>
      <w:marTop w:val="0"/>
      <w:marBottom w:val="0"/>
      <w:divBdr>
        <w:top w:val="none" w:sz="0" w:space="0" w:color="auto"/>
        <w:left w:val="none" w:sz="0" w:space="0" w:color="auto"/>
        <w:bottom w:val="none" w:sz="0" w:space="0" w:color="auto"/>
        <w:right w:val="none" w:sz="0" w:space="0" w:color="auto"/>
      </w:divBdr>
    </w:div>
    <w:div w:id="1615870255">
      <w:bodyDiv w:val="1"/>
      <w:marLeft w:val="0"/>
      <w:marRight w:val="0"/>
      <w:marTop w:val="0"/>
      <w:marBottom w:val="0"/>
      <w:divBdr>
        <w:top w:val="none" w:sz="0" w:space="0" w:color="auto"/>
        <w:left w:val="none" w:sz="0" w:space="0" w:color="auto"/>
        <w:bottom w:val="none" w:sz="0" w:space="0" w:color="auto"/>
        <w:right w:val="none" w:sz="0" w:space="0" w:color="auto"/>
      </w:divBdr>
    </w:div>
    <w:div w:id="1616205478">
      <w:bodyDiv w:val="1"/>
      <w:marLeft w:val="0"/>
      <w:marRight w:val="0"/>
      <w:marTop w:val="0"/>
      <w:marBottom w:val="0"/>
      <w:divBdr>
        <w:top w:val="none" w:sz="0" w:space="0" w:color="auto"/>
        <w:left w:val="none" w:sz="0" w:space="0" w:color="auto"/>
        <w:bottom w:val="none" w:sz="0" w:space="0" w:color="auto"/>
        <w:right w:val="none" w:sz="0" w:space="0" w:color="auto"/>
      </w:divBdr>
    </w:div>
    <w:div w:id="1619296006">
      <w:bodyDiv w:val="1"/>
      <w:marLeft w:val="0"/>
      <w:marRight w:val="0"/>
      <w:marTop w:val="0"/>
      <w:marBottom w:val="0"/>
      <w:divBdr>
        <w:top w:val="none" w:sz="0" w:space="0" w:color="auto"/>
        <w:left w:val="none" w:sz="0" w:space="0" w:color="auto"/>
        <w:bottom w:val="none" w:sz="0" w:space="0" w:color="auto"/>
        <w:right w:val="none" w:sz="0" w:space="0" w:color="auto"/>
      </w:divBdr>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2409">
      <w:bodyDiv w:val="1"/>
      <w:marLeft w:val="0"/>
      <w:marRight w:val="0"/>
      <w:marTop w:val="0"/>
      <w:marBottom w:val="0"/>
      <w:divBdr>
        <w:top w:val="none" w:sz="0" w:space="0" w:color="auto"/>
        <w:left w:val="none" w:sz="0" w:space="0" w:color="auto"/>
        <w:bottom w:val="none" w:sz="0" w:space="0" w:color="auto"/>
        <w:right w:val="none" w:sz="0" w:space="0" w:color="auto"/>
      </w:divBdr>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567722">
      <w:bodyDiv w:val="1"/>
      <w:marLeft w:val="0"/>
      <w:marRight w:val="0"/>
      <w:marTop w:val="0"/>
      <w:marBottom w:val="0"/>
      <w:divBdr>
        <w:top w:val="none" w:sz="0" w:space="0" w:color="auto"/>
        <w:left w:val="none" w:sz="0" w:space="0" w:color="auto"/>
        <w:bottom w:val="none" w:sz="0" w:space="0" w:color="auto"/>
        <w:right w:val="none" w:sz="0" w:space="0" w:color="auto"/>
      </w:divBdr>
    </w:div>
    <w:div w:id="1621843205">
      <w:bodyDiv w:val="1"/>
      <w:marLeft w:val="0"/>
      <w:marRight w:val="0"/>
      <w:marTop w:val="0"/>
      <w:marBottom w:val="0"/>
      <w:divBdr>
        <w:top w:val="none" w:sz="0" w:space="0" w:color="auto"/>
        <w:left w:val="none" w:sz="0" w:space="0" w:color="auto"/>
        <w:bottom w:val="none" w:sz="0" w:space="0" w:color="auto"/>
        <w:right w:val="none" w:sz="0" w:space="0" w:color="auto"/>
      </w:divBdr>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5529">
      <w:bodyDiv w:val="1"/>
      <w:marLeft w:val="0"/>
      <w:marRight w:val="0"/>
      <w:marTop w:val="0"/>
      <w:marBottom w:val="0"/>
      <w:divBdr>
        <w:top w:val="none" w:sz="0" w:space="0" w:color="auto"/>
        <w:left w:val="none" w:sz="0" w:space="0" w:color="auto"/>
        <w:bottom w:val="none" w:sz="0" w:space="0" w:color="auto"/>
        <w:right w:val="none" w:sz="0" w:space="0" w:color="auto"/>
      </w:divBdr>
    </w:div>
    <w:div w:id="1623001365">
      <w:bodyDiv w:val="1"/>
      <w:marLeft w:val="0"/>
      <w:marRight w:val="0"/>
      <w:marTop w:val="0"/>
      <w:marBottom w:val="0"/>
      <w:divBdr>
        <w:top w:val="none" w:sz="0" w:space="0" w:color="auto"/>
        <w:left w:val="none" w:sz="0" w:space="0" w:color="auto"/>
        <w:bottom w:val="none" w:sz="0" w:space="0" w:color="auto"/>
        <w:right w:val="none" w:sz="0" w:space="0" w:color="auto"/>
      </w:divBdr>
    </w:div>
    <w:div w:id="1625621167">
      <w:bodyDiv w:val="1"/>
      <w:marLeft w:val="0"/>
      <w:marRight w:val="0"/>
      <w:marTop w:val="0"/>
      <w:marBottom w:val="0"/>
      <w:divBdr>
        <w:top w:val="none" w:sz="0" w:space="0" w:color="auto"/>
        <w:left w:val="none" w:sz="0" w:space="0" w:color="auto"/>
        <w:bottom w:val="none" w:sz="0" w:space="0" w:color="auto"/>
        <w:right w:val="none" w:sz="0" w:space="0" w:color="auto"/>
      </w:divBdr>
    </w:div>
    <w:div w:id="1626694167">
      <w:bodyDiv w:val="1"/>
      <w:marLeft w:val="0"/>
      <w:marRight w:val="0"/>
      <w:marTop w:val="0"/>
      <w:marBottom w:val="0"/>
      <w:divBdr>
        <w:top w:val="none" w:sz="0" w:space="0" w:color="auto"/>
        <w:left w:val="none" w:sz="0" w:space="0" w:color="auto"/>
        <w:bottom w:val="none" w:sz="0" w:space="0" w:color="auto"/>
        <w:right w:val="none" w:sz="0" w:space="0" w:color="auto"/>
      </w:divBdr>
    </w:div>
    <w:div w:id="1627156161">
      <w:bodyDiv w:val="1"/>
      <w:marLeft w:val="0"/>
      <w:marRight w:val="0"/>
      <w:marTop w:val="0"/>
      <w:marBottom w:val="0"/>
      <w:divBdr>
        <w:top w:val="none" w:sz="0" w:space="0" w:color="auto"/>
        <w:left w:val="none" w:sz="0" w:space="0" w:color="auto"/>
        <w:bottom w:val="none" w:sz="0" w:space="0" w:color="auto"/>
        <w:right w:val="none" w:sz="0" w:space="0" w:color="auto"/>
      </w:divBdr>
    </w:div>
    <w:div w:id="1628316301">
      <w:bodyDiv w:val="1"/>
      <w:marLeft w:val="0"/>
      <w:marRight w:val="0"/>
      <w:marTop w:val="0"/>
      <w:marBottom w:val="0"/>
      <w:divBdr>
        <w:top w:val="none" w:sz="0" w:space="0" w:color="auto"/>
        <w:left w:val="none" w:sz="0" w:space="0" w:color="auto"/>
        <w:bottom w:val="none" w:sz="0" w:space="0" w:color="auto"/>
        <w:right w:val="none" w:sz="0" w:space="0" w:color="auto"/>
      </w:divBdr>
    </w:div>
    <w:div w:id="1629780357">
      <w:bodyDiv w:val="1"/>
      <w:marLeft w:val="0"/>
      <w:marRight w:val="0"/>
      <w:marTop w:val="0"/>
      <w:marBottom w:val="0"/>
      <w:divBdr>
        <w:top w:val="none" w:sz="0" w:space="0" w:color="auto"/>
        <w:left w:val="none" w:sz="0" w:space="0" w:color="auto"/>
        <w:bottom w:val="none" w:sz="0" w:space="0" w:color="auto"/>
        <w:right w:val="none" w:sz="0" w:space="0" w:color="auto"/>
      </w:divBdr>
    </w:div>
    <w:div w:id="1630479783">
      <w:bodyDiv w:val="1"/>
      <w:marLeft w:val="0"/>
      <w:marRight w:val="0"/>
      <w:marTop w:val="0"/>
      <w:marBottom w:val="0"/>
      <w:divBdr>
        <w:top w:val="none" w:sz="0" w:space="0" w:color="auto"/>
        <w:left w:val="none" w:sz="0" w:space="0" w:color="auto"/>
        <w:bottom w:val="none" w:sz="0" w:space="0" w:color="auto"/>
        <w:right w:val="none" w:sz="0" w:space="0" w:color="auto"/>
      </w:divBdr>
    </w:div>
    <w:div w:id="1630935877">
      <w:bodyDiv w:val="1"/>
      <w:marLeft w:val="0"/>
      <w:marRight w:val="0"/>
      <w:marTop w:val="0"/>
      <w:marBottom w:val="0"/>
      <w:divBdr>
        <w:top w:val="none" w:sz="0" w:space="0" w:color="auto"/>
        <w:left w:val="none" w:sz="0" w:space="0" w:color="auto"/>
        <w:bottom w:val="none" w:sz="0" w:space="0" w:color="auto"/>
        <w:right w:val="none" w:sz="0" w:space="0" w:color="auto"/>
      </w:divBdr>
    </w:div>
    <w:div w:id="1631008990">
      <w:bodyDiv w:val="1"/>
      <w:marLeft w:val="0"/>
      <w:marRight w:val="0"/>
      <w:marTop w:val="0"/>
      <w:marBottom w:val="0"/>
      <w:divBdr>
        <w:top w:val="none" w:sz="0" w:space="0" w:color="auto"/>
        <w:left w:val="none" w:sz="0" w:space="0" w:color="auto"/>
        <w:bottom w:val="none" w:sz="0" w:space="0" w:color="auto"/>
        <w:right w:val="none" w:sz="0" w:space="0" w:color="auto"/>
      </w:divBdr>
    </w:div>
    <w:div w:id="1631206493">
      <w:bodyDiv w:val="1"/>
      <w:marLeft w:val="0"/>
      <w:marRight w:val="0"/>
      <w:marTop w:val="0"/>
      <w:marBottom w:val="0"/>
      <w:divBdr>
        <w:top w:val="none" w:sz="0" w:space="0" w:color="auto"/>
        <w:left w:val="none" w:sz="0" w:space="0" w:color="auto"/>
        <w:bottom w:val="none" w:sz="0" w:space="0" w:color="auto"/>
        <w:right w:val="none" w:sz="0" w:space="0" w:color="auto"/>
      </w:divBdr>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752677">
      <w:bodyDiv w:val="1"/>
      <w:marLeft w:val="0"/>
      <w:marRight w:val="0"/>
      <w:marTop w:val="0"/>
      <w:marBottom w:val="0"/>
      <w:divBdr>
        <w:top w:val="none" w:sz="0" w:space="0" w:color="auto"/>
        <w:left w:val="none" w:sz="0" w:space="0" w:color="auto"/>
        <w:bottom w:val="none" w:sz="0" w:space="0" w:color="auto"/>
        <w:right w:val="none" w:sz="0" w:space="0" w:color="auto"/>
      </w:divBdr>
    </w:div>
    <w:div w:id="1634402817">
      <w:bodyDiv w:val="1"/>
      <w:marLeft w:val="0"/>
      <w:marRight w:val="0"/>
      <w:marTop w:val="0"/>
      <w:marBottom w:val="0"/>
      <w:divBdr>
        <w:top w:val="none" w:sz="0" w:space="0" w:color="auto"/>
        <w:left w:val="none" w:sz="0" w:space="0" w:color="auto"/>
        <w:bottom w:val="none" w:sz="0" w:space="0" w:color="auto"/>
        <w:right w:val="none" w:sz="0" w:space="0" w:color="auto"/>
      </w:divBdr>
    </w:div>
    <w:div w:id="1634411576">
      <w:bodyDiv w:val="1"/>
      <w:marLeft w:val="0"/>
      <w:marRight w:val="0"/>
      <w:marTop w:val="0"/>
      <w:marBottom w:val="0"/>
      <w:divBdr>
        <w:top w:val="none" w:sz="0" w:space="0" w:color="auto"/>
        <w:left w:val="none" w:sz="0" w:space="0" w:color="auto"/>
        <w:bottom w:val="none" w:sz="0" w:space="0" w:color="auto"/>
        <w:right w:val="none" w:sz="0" w:space="0" w:color="auto"/>
      </w:divBdr>
    </w:div>
    <w:div w:id="1634677007">
      <w:bodyDiv w:val="1"/>
      <w:marLeft w:val="0"/>
      <w:marRight w:val="0"/>
      <w:marTop w:val="0"/>
      <w:marBottom w:val="0"/>
      <w:divBdr>
        <w:top w:val="none" w:sz="0" w:space="0" w:color="auto"/>
        <w:left w:val="none" w:sz="0" w:space="0" w:color="auto"/>
        <w:bottom w:val="none" w:sz="0" w:space="0" w:color="auto"/>
        <w:right w:val="none" w:sz="0" w:space="0" w:color="auto"/>
      </w:divBdr>
    </w:div>
    <w:div w:id="1634871100">
      <w:bodyDiv w:val="1"/>
      <w:marLeft w:val="0"/>
      <w:marRight w:val="0"/>
      <w:marTop w:val="0"/>
      <w:marBottom w:val="0"/>
      <w:divBdr>
        <w:top w:val="none" w:sz="0" w:space="0" w:color="auto"/>
        <w:left w:val="none" w:sz="0" w:space="0" w:color="auto"/>
        <w:bottom w:val="none" w:sz="0" w:space="0" w:color="auto"/>
        <w:right w:val="none" w:sz="0" w:space="0" w:color="auto"/>
      </w:divBdr>
    </w:div>
    <w:div w:id="1635255005">
      <w:bodyDiv w:val="1"/>
      <w:marLeft w:val="0"/>
      <w:marRight w:val="0"/>
      <w:marTop w:val="0"/>
      <w:marBottom w:val="0"/>
      <w:divBdr>
        <w:top w:val="none" w:sz="0" w:space="0" w:color="auto"/>
        <w:left w:val="none" w:sz="0" w:space="0" w:color="auto"/>
        <w:bottom w:val="none" w:sz="0" w:space="0" w:color="auto"/>
        <w:right w:val="none" w:sz="0" w:space="0" w:color="auto"/>
      </w:divBdr>
    </w:div>
    <w:div w:id="1638025688">
      <w:bodyDiv w:val="1"/>
      <w:marLeft w:val="0"/>
      <w:marRight w:val="0"/>
      <w:marTop w:val="0"/>
      <w:marBottom w:val="0"/>
      <w:divBdr>
        <w:top w:val="none" w:sz="0" w:space="0" w:color="auto"/>
        <w:left w:val="none" w:sz="0" w:space="0" w:color="auto"/>
        <w:bottom w:val="none" w:sz="0" w:space="0" w:color="auto"/>
        <w:right w:val="none" w:sz="0" w:space="0" w:color="auto"/>
      </w:divBdr>
    </w:div>
    <w:div w:id="1638993132">
      <w:bodyDiv w:val="1"/>
      <w:marLeft w:val="0"/>
      <w:marRight w:val="0"/>
      <w:marTop w:val="0"/>
      <w:marBottom w:val="0"/>
      <w:divBdr>
        <w:top w:val="none" w:sz="0" w:space="0" w:color="auto"/>
        <w:left w:val="none" w:sz="0" w:space="0" w:color="auto"/>
        <w:bottom w:val="none" w:sz="0" w:space="0" w:color="auto"/>
        <w:right w:val="none" w:sz="0" w:space="0" w:color="auto"/>
      </w:divBdr>
    </w:div>
    <w:div w:id="1640107352">
      <w:bodyDiv w:val="1"/>
      <w:marLeft w:val="0"/>
      <w:marRight w:val="0"/>
      <w:marTop w:val="0"/>
      <w:marBottom w:val="0"/>
      <w:divBdr>
        <w:top w:val="none" w:sz="0" w:space="0" w:color="auto"/>
        <w:left w:val="none" w:sz="0" w:space="0" w:color="auto"/>
        <w:bottom w:val="none" w:sz="0" w:space="0" w:color="auto"/>
        <w:right w:val="none" w:sz="0" w:space="0" w:color="auto"/>
      </w:divBdr>
    </w:div>
    <w:div w:id="1641960509">
      <w:bodyDiv w:val="1"/>
      <w:marLeft w:val="0"/>
      <w:marRight w:val="0"/>
      <w:marTop w:val="0"/>
      <w:marBottom w:val="0"/>
      <w:divBdr>
        <w:top w:val="none" w:sz="0" w:space="0" w:color="auto"/>
        <w:left w:val="none" w:sz="0" w:space="0" w:color="auto"/>
        <w:bottom w:val="none" w:sz="0" w:space="0" w:color="auto"/>
        <w:right w:val="none" w:sz="0" w:space="0" w:color="auto"/>
      </w:divBdr>
    </w:div>
    <w:div w:id="1642492984">
      <w:bodyDiv w:val="1"/>
      <w:marLeft w:val="0"/>
      <w:marRight w:val="0"/>
      <w:marTop w:val="0"/>
      <w:marBottom w:val="0"/>
      <w:divBdr>
        <w:top w:val="none" w:sz="0" w:space="0" w:color="auto"/>
        <w:left w:val="none" w:sz="0" w:space="0" w:color="auto"/>
        <w:bottom w:val="none" w:sz="0" w:space="0" w:color="auto"/>
        <w:right w:val="none" w:sz="0" w:space="0" w:color="auto"/>
      </w:divBdr>
    </w:div>
    <w:div w:id="1643003079">
      <w:bodyDiv w:val="1"/>
      <w:marLeft w:val="0"/>
      <w:marRight w:val="0"/>
      <w:marTop w:val="0"/>
      <w:marBottom w:val="0"/>
      <w:divBdr>
        <w:top w:val="none" w:sz="0" w:space="0" w:color="auto"/>
        <w:left w:val="none" w:sz="0" w:space="0" w:color="auto"/>
        <w:bottom w:val="none" w:sz="0" w:space="0" w:color="auto"/>
        <w:right w:val="none" w:sz="0" w:space="0" w:color="auto"/>
      </w:divBdr>
      <w:divsChild>
        <w:div w:id="67191715">
          <w:marLeft w:val="0"/>
          <w:marRight w:val="0"/>
          <w:marTop w:val="0"/>
          <w:marBottom w:val="0"/>
          <w:divBdr>
            <w:top w:val="none" w:sz="0" w:space="0" w:color="auto"/>
            <w:left w:val="none" w:sz="0" w:space="0" w:color="auto"/>
            <w:bottom w:val="none" w:sz="0" w:space="0" w:color="auto"/>
            <w:right w:val="none" w:sz="0" w:space="0" w:color="auto"/>
          </w:divBdr>
          <w:divsChild>
            <w:div w:id="1093167508">
              <w:marLeft w:val="0"/>
              <w:marRight w:val="0"/>
              <w:marTop w:val="0"/>
              <w:marBottom w:val="0"/>
              <w:divBdr>
                <w:top w:val="none" w:sz="0" w:space="0" w:color="auto"/>
                <w:left w:val="none" w:sz="0" w:space="0" w:color="auto"/>
                <w:bottom w:val="none" w:sz="0" w:space="0" w:color="auto"/>
                <w:right w:val="none" w:sz="0" w:space="0" w:color="auto"/>
              </w:divBdr>
              <w:divsChild>
                <w:div w:id="692729137">
                  <w:marLeft w:val="0"/>
                  <w:marRight w:val="0"/>
                  <w:marTop w:val="0"/>
                  <w:marBottom w:val="0"/>
                  <w:divBdr>
                    <w:top w:val="none" w:sz="0" w:space="0" w:color="auto"/>
                    <w:left w:val="none" w:sz="0" w:space="0" w:color="auto"/>
                    <w:bottom w:val="none" w:sz="0" w:space="0" w:color="auto"/>
                    <w:right w:val="none" w:sz="0" w:space="0" w:color="auto"/>
                  </w:divBdr>
                  <w:divsChild>
                    <w:div w:id="692268189">
                      <w:marLeft w:val="0"/>
                      <w:marRight w:val="0"/>
                      <w:marTop w:val="0"/>
                      <w:marBottom w:val="0"/>
                      <w:divBdr>
                        <w:top w:val="none" w:sz="0" w:space="0" w:color="auto"/>
                        <w:left w:val="none" w:sz="0" w:space="0" w:color="auto"/>
                        <w:bottom w:val="none" w:sz="0" w:space="0" w:color="auto"/>
                        <w:right w:val="none" w:sz="0" w:space="0" w:color="auto"/>
                      </w:divBdr>
                      <w:divsChild>
                        <w:div w:id="284309762">
                          <w:marLeft w:val="0"/>
                          <w:marRight w:val="0"/>
                          <w:marTop w:val="0"/>
                          <w:marBottom w:val="0"/>
                          <w:divBdr>
                            <w:top w:val="none" w:sz="0" w:space="0" w:color="auto"/>
                            <w:left w:val="none" w:sz="0" w:space="0" w:color="auto"/>
                            <w:bottom w:val="none" w:sz="0" w:space="0" w:color="auto"/>
                            <w:right w:val="none" w:sz="0" w:space="0" w:color="auto"/>
                          </w:divBdr>
                          <w:divsChild>
                            <w:div w:id="1343363945">
                              <w:marLeft w:val="0"/>
                              <w:marRight w:val="0"/>
                              <w:marTop w:val="0"/>
                              <w:marBottom w:val="0"/>
                              <w:divBdr>
                                <w:top w:val="none" w:sz="0" w:space="0" w:color="auto"/>
                                <w:left w:val="none" w:sz="0" w:space="0" w:color="auto"/>
                                <w:bottom w:val="none" w:sz="0" w:space="0" w:color="auto"/>
                                <w:right w:val="none" w:sz="0" w:space="0" w:color="auto"/>
                              </w:divBdr>
                              <w:divsChild>
                                <w:div w:id="237371664">
                                  <w:marLeft w:val="0"/>
                                  <w:marRight w:val="0"/>
                                  <w:marTop w:val="0"/>
                                  <w:marBottom w:val="0"/>
                                  <w:divBdr>
                                    <w:top w:val="none" w:sz="0" w:space="0" w:color="auto"/>
                                    <w:left w:val="none" w:sz="0" w:space="0" w:color="auto"/>
                                    <w:bottom w:val="none" w:sz="0" w:space="0" w:color="auto"/>
                                    <w:right w:val="none" w:sz="0" w:space="0" w:color="auto"/>
                                  </w:divBdr>
                                  <w:divsChild>
                                    <w:div w:id="1250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19371">
      <w:bodyDiv w:val="1"/>
      <w:marLeft w:val="0"/>
      <w:marRight w:val="0"/>
      <w:marTop w:val="0"/>
      <w:marBottom w:val="0"/>
      <w:divBdr>
        <w:top w:val="none" w:sz="0" w:space="0" w:color="auto"/>
        <w:left w:val="none" w:sz="0" w:space="0" w:color="auto"/>
        <w:bottom w:val="none" w:sz="0" w:space="0" w:color="auto"/>
        <w:right w:val="none" w:sz="0" w:space="0" w:color="auto"/>
      </w:divBdr>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1122">
      <w:bodyDiv w:val="1"/>
      <w:marLeft w:val="0"/>
      <w:marRight w:val="0"/>
      <w:marTop w:val="0"/>
      <w:marBottom w:val="0"/>
      <w:divBdr>
        <w:top w:val="none" w:sz="0" w:space="0" w:color="auto"/>
        <w:left w:val="none" w:sz="0" w:space="0" w:color="auto"/>
        <w:bottom w:val="none" w:sz="0" w:space="0" w:color="auto"/>
        <w:right w:val="none" w:sz="0" w:space="0" w:color="auto"/>
      </w:divBdr>
      <w:divsChild>
        <w:div w:id="138995834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sChild>
                <w:div w:id="1652715949">
                  <w:marLeft w:val="0"/>
                  <w:marRight w:val="0"/>
                  <w:marTop w:val="0"/>
                  <w:marBottom w:val="0"/>
                  <w:divBdr>
                    <w:top w:val="none" w:sz="0" w:space="0" w:color="auto"/>
                    <w:left w:val="none" w:sz="0" w:space="0" w:color="auto"/>
                    <w:bottom w:val="none" w:sz="0" w:space="0" w:color="auto"/>
                    <w:right w:val="none" w:sz="0" w:space="0" w:color="auto"/>
                  </w:divBdr>
                  <w:divsChild>
                    <w:div w:id="887650041">
                      <w:marLeft w:val="0"/>
                      <w:marRight w:val="0"/>
                      <w:marTop w:val="0"/>
                      <w:marBottom w:val="0"/>
                      <w:divBdr>
                        <w:top w:val="none" w:sz="0" w:space="0" w:color="auto"/>
                        <w:left w:val="none" w:sz="0" w:space="0" w:color="auto"/>
                        <w:bottom w:val="none" w:sz="0" w:space="0" w:color="auto"/>
                        <w:right w:val="none" w:sz="0" w:space="0" w:color="auto"/>
                      </w:divBdr>
                      <w:divsChild>
                        <w:div w:id="703671781">
                          <w:marLeft w:val="0"/>
                          <w:marRight w:val="0"/>
                          <w:marTop w:val="0"/>
                          <w:marBottom w:val="0"/>
                          <w:divBdr>
                            <w:top w:val="none" w:sz="0" w:space="0" w:color="auto"/>
                            <w:left w:val="none" w:sz="0" w:space="0" w:color="auto"/>
                            <w:bottom w:val="none" w:sz="0" w:space="0" w:color="auto"/>
                            <w:right w:val="none" w:sz="0" w:space="0" w:color="auto"/>
                          </w:divBdr>
                          <w:divsChild>
                            <w:div w:id="107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45229">
      <w:bodyDiv w:val="1"/>
      <w:marLeft w:val="0"/>
      <w:marRight w:val="0"/>
      <w:marTop w:val="0"/>
      <w:marBottom w:val="0"/>
      <w:divBdr>
        <w:top w:val="none" w:sz="0" w:space="0" w:color="auto"/>
        <w:left w:val="none" w:sz="0" w:space="0" w:color="auto"/>
        <w:bottom w:val="none" w:sz="0" w:space="0" w:color="auto"/>
        <w:right w:val="none" w:sz="0" w:space="0" w:color="auto"/>
      </w:divBdr>
    </w:div>
    <w:div w:id="1644889848">
      <w:bodyDiv w:val="1"/>
      <w:marLeft w:val="0"/>
      <w:marRight w:val="0"/>
      <w:marTop w:val="0"/>
      <w:marBottom w:val="0"/>
      <w:divBdr>
        <w:top w:val="none" w:sz="0" w:space="0" w:color="auto"/>
        <w:left w:val="none" w:sz="0" w:space="0" w:color="auto"/>
        <w:bottom w:val="none" w:sz="0" w:space="0" w:color="auto"/>
        <w:right w:val="none" w:sz="0" w:space="0" w:color="auto"/>
      </w:divBdr>
    </w:div>
    <w:div w:id="1645353427">
      <w:bodyDiv w:val="1"/>
      <w:marLeft w:val="0"/>
      <w:marRight w:val="0"/>
      <w:marTop w:val="0"/>
      <w:marBottom w:val="0"/>
      <w:divBdr>
        <w:top w:val="none" w:sz="0" w:space="0" w:color="auto"/>
        <w:left w:val="none" w:sz="0" w:space="0" w:color="auto"/>
        <w:bottom w:val="none" w:sz="0" w:space="0" w:color="auto"/>
        <w:right w:val="none" w:sz="0" w:space="0" w:color="auto"/>
      </w:divBdr>
    </w:div>
    <w:div w:id="1645740723">
      <w:bodyDiv w:val="1"/>
      <w:marLeft w:val="0"/>
      <w:marRight w:val="0"/>
      <w:marTop w:val="0"/>
      <w:marBottom w:val="0"/>
      <w:divBdr>
        <w:top w:val="none" w:sz="0" w:space="0" w:color="auto"/>
        <w:left w:val="none" w:sz="0" w:space="0" w:color="auto"/>
        <w:bottom w:val="none" w:sz="0" w:space="0" w:color="auto"/>
        <w:right w:val="none" w:sz="0" w:space="0" w:color="auto"/>
      </w:divBdr>
    </w:div>
    <w:div w:id="1649163045">
      <w:bodyDiv w:val="1"/>
      <w:marLeft w:val="0"/>
      <w:marRight w:val="0"/>
      <w:marTop w:val="0"/>
      <w:marBottom w:val="0"/>
      <w:divBdr>
        <w:top w:val="none" w:sz="0" w:space="0" w:color="auto"/>
        <w:left w:val="none" w:sz="0" w:space="0" w:color="auto"/>
        <w:bottom w:val="none" w:sz="0" w:space="0" w:color="auto"/>
        <w:right w:val="none" w:sz="0" w:space="0" w:color="auto"/>
      </w:divBdr>
    </w:div>
    <w:div w:id="1650552514">
      <w:bodyDiv w:val="1"/>
      <w:marLeft w:val="0"/>
      <w:marRight w:val="0"/>
      <w:marTop w:val="0"/>
      <w:marBottom w:val="0"/>
      <w:divBdr>
        <w:top w:val="none" w:sz="0" w:space="0" w:color="auto"/>
        <w:left w:val="none" w:sz="0" w:space="0" w:color="auto"/>
        <w:bottom w:val="none" w:sz="0" w:space="0" w:color="auto"/>
        <w:right w:val="none" w:sz="0" w:space="0" w:color="auto"/>
      </w:divBdr>
    </w:div>
    <w:div w:id="1651985574">
      <w:bodyDiv w:val="1"/>
      <w:marLeft w:val="0"/>
      <w:marRight w:val="0"/>
      <w:marTop w:val="0"/>
      <w:marBottom w:val="0"/>
      <w:divBdr>
        <w:top w:val="none" w:sz="0" w:space="0" w:color="auto"/>
        <w:left w:val="none" w:sz="0" w:space="0" w:color="auto"/>
        <w:bottom w:val="none" w:sz="0" w:space="0" w:color="auto"/>
        <w:right w:val="none" w:sz="0" w:space="0" w:color="auto"/>
      </w:divBdr>
    </w:div>
    <w:div w:id="1652755870">
      <w:bodyDiv w:val="1"/>
      <w:marLeft w:val="0"/>
      <w:marRight w:val="0"/>
      <w:marTop w:val="0"/>
      <w:marBottom w:val="0"/>
      <w:divBdr>
        <w:top w:val="none" w:sz="0" w:space="0" w:color="auto"/>
        <w:left w:val="none" w:sz="0" w:space="0" w:color="auto"/>
        <w:bottom w:val="none" w:sz="0" w:space="0" w:color="auto"/>
        <w:right w:val="none" w:sz="0" w:space="0" w:color="auto"/>
      </w:divBdr>
    </w:div>
    <w:div w:id="1653368958">
      <w:bodyDiv w:val="1"/>
      <w:marLeft w:val="0"/>
      <w:marRight w:val="0"/>
      <w:marTop w:val="0"/>
      <w:marBottom w:val="0"/>
      <w:divBdr>
        <w:top w:val="none" w:sz="0" w:space="0" w:color="auto"/>
        <w:left w:val="none" w:sz="0" w:space="0" w:color="auto"/>
        <w:bottom w:val="none" w:sz="0" w:space="0" w:color="auto"/>
        <w:right w:val="none" w:sz="0" w:space="0" w:color="auto"/>
      </w:divBdr>
    </w:div>
    <w:div w:id="1653676003">
      <w:bodyDiv w:val="1"/>
      <w:marLeft w:val="0"/>
      <w:marRight w:val="0"/>
      <w:marTop w:val="0"/>
      <w:marBottom w:val="0"/>
      <w:divBdr>
        <w:top w:val="none" w:sz="0" w:space="0" w:color="auto"/>
        <w:left w:val="none" w:sz="0" w:space="0" w:color="auto"/>
        <w:bottom w:val="none" w:sz="0" w:space="0" w:color="auto"/>
        <w:right w:val="none" w:sz="0" w:space="0" w:color="auto"/>
      </w:divBdr>
    </w:div>
    <w:div w:id="1654330399">
      <w:bodyDiv w:val="1"/>
      <w:marLeft w:val="0"/>
      <w:marRight w:val="0"/>
      <w:marTop w:val="0"/>
      <w:marBottom w:val="0"/>
      <w:divBdr>
        <w:top w:val="none" w:sz="0" w:space="0" w:color="auto"/>
        <w:left w:val="none" w:sz="0" w:space="0" w:color="auto"/>
        <w:bottom w:val="none" w:sz="0" w:space="0" w:color="auto"/>
        <w:right w:val="none" w:sz="0" w:space="0" w:color="auto"/>
      </w:divBdr>
    </w:div>
    <w:div w:id="1654482450">
      <w:bodyDiv w:val="1"/>
      <w:marLeft w:val="0"/>
      <w:marRight w:val="0"/>
      <w:marTop w:val="0"/>
      <w:marBottom w:val="0"/>
      <w:divBdr>
        <w:top w:val="none" w:sz="0" w:space="0" w:color="auto"/>
        <w:left w:val="none" w:sz="0" w:space="0" w:color="auto"/>
        <w:bottom w:val="none" w:sz="0" w:space="0" w:color="auto"/>
        <w:right w:val="none" w:sz="0" w:space="0" w:color="auto"/>
      </w:divBdr>
    </w:div>
    <w:div w:id="1655375785">
      <w:bodyDiv w:val="1"/>
      <w:marLeft w:val="0"/>
      <w:marRight w:val="0"/>
      <w:marTop w:val="0"/>
      <w:marBottom w:val="0"/>
      <w:divBdr>
        <w:top w:val="none" w:sz="0" w:space="0" w:color="auto"/>
        <w:left w:val="none" w:sz="0" w:space="0" w:color="auto"/>
        <w:bottom w:val="none" w:sz="0" w:space="0" w:color="auto"/>
        <w:right w:val="none" w:sz="0" w:space="0" w:color="auto"/>
      </w:divBdr>
    </w:div>
    <w:div w:id="1655597848">
      <w:bodyDiv w:val="1"/>
      <w:marLeft w:val="0"/>
      <w:marRight w:val="0"/>
      <w:marTop w:val="0"/>
      <w:marBottom w:val="0"/>
      <w:divBdr>
        <w:top w:val="none" w:sz="0" w:space="0" w:color="auto"/>
        <w:left w:val="none" w:sz="0" w:space="0" w:color="auto"/>
        <w:bottom w:val="none" w:sz="0" w:space="0" w:color="auto"/>
        <w:right w:val="none" w:sz="0" w:space="0" w:color="auto"/>
      </w:divBdr>
    </w:div>
    <w:div w:id="1655797296">
      <w:bodyDiv w:val="1"/>
      <w:marLeft w:val="0"/>
      <w:marRight w:val="0"/>
      <w:marTop w:val="0"/>
      <w:marBottom w:val="0"/>
      <w:divBdr>
        <w:top w:val="none" w:sz="0" w:space="0" w:color="auto"/>
        <w:left w:val="none" w:sz="0" w:space="0" w:color="auto"/>
        <w:bottom w:val="none" w:sz="0" w:space="0" w:color="auto"/>
        <w:right w:val="none" w:sz="0" w:space="0" w:color="auto"/>
      </w:divBdr>
    </w:div>
    <w:div w:id="1656910450">
      <w:bodyDiv w:val="1"/>
      <w:marLeft w:val="0"/>
      <w:marRight w:val="0"/>
      <w:marTop w:val="0"/>
      <w:marBottom w:val="0"/>
      <w:divBdr>
        <w:top w:val="none" w:sz="0" w:space="0" w:color="auto"/>
        <w:left w:val="none" w:sz="0" w:space="0" w:color="auto"/>
        <w:bottom w:val="none" w:sz="0" w:space="0" w:color="auto"/>
        <w:right w:val="none" w:sz="0" w:space="0" w:color="auto"/>
      </w:divBdr>
    </w:div>
    <w:div w:id="1657565327">
      <w:bodyDiv w:val="1"/>
      <w:marLeft w:val="0"/>
      <w:marRight w:val="0"/>
      <w:marTop w:val="0"/>
      <w:marBottom w:val="0"/>
      <w:divBdr>
        <w:top w:val="none" w:sz="0" w:space="0" w:color="auto"/>
        <w:left w:val="none" w:sz="0" w:space="0" w:color="auto"/>
        <w:bottom w:val="none" w:sz="0" w:space="0" w:color="auto"/>
        <w:right w:val="none" w:sz="0" w:space="0" w:color="auto"/>
      </w:divBdr>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38232">
      <w:bodyDiv w:val="1"/>
      <w:marLeft w:val="0"/>
      <w:marRight w:val="0"/>
      <w:marTop w:val="0"/>
      <w:marBottom w:val="0"/>
      <w:divBdr>
        <w:top w:val="none" w:sz="0" w:space="0" w:color="auto"/>
        <w:left w:val="none" w:sz="0" w:space="0" w:color="auto"/>
        <w:bottom w:val="none" w:sz="0" w:space="0" w:color="auto"/>
        <w:right w:val="none" w:sz="0" w:space="0" w:color="auto"/>
      </w:divBdr>
    </w:div>
    <w:div w:id="1659841722">
      <w:bodyDiv w:val="1"/>
      <w:marLeft w:val="0"/>
      <w:marRight w:val="0"/>
      <w:marTop w:val="0"/>
      <w:marBottom w:val="0"/>
      <w:divBdr>
        <w:top w:val="none" w:sz="0" w:space="0" w:color="auto"/>
        <w:left w:val="none" w:sz="0" w:space="0" w:color="auto"/>
        <w:bottom w:val="none" w:sz="0" w:space="0" w:color="auto"/>
        <w:right w:val="none" w:sz="0" w:space="0" w:color="auto"/>
      </w:divBdr>
    </w:div>
    <w:div w:id="1660888941">
      <w:bodyDiv w:val="1"/>
      <w:marLeft w:val="0"/>
      <w:marRight w:val="0"/>
      <w:marTop w:val="0"/>
      <w:marBottom w:val="0"/>
      <w:divBdr>
        <w:top w:val="none" w:sz="0" w:space="0" w:color="auto"/>
        <w:left w:val="none" w:sz="0" w:space="0" w:color="auto"/>
        <w:bottom w:val="none" w:sz="0" w:space="0" w:color="auto"/>
        <w:right w:val="none" w:sz="0" w:space="0" w:color="auto"/>
      </w:divBdr>
    </w:div>
    <w:div w:id="1661497493">
      <w:bodyDiv w:val="1"/>
      <w:marLeft w:val="0"/>
      <w:marRight w:val="0"/>
      <w:marTop w:val="0"/>
      <w:marBottom w:val="0"/>
      <w:divBdr>
        <w:top w:val="none" w:sz="0" w:space="0" w:color="auto"/>
        <w:left w:val="none" w:sz="0" w:space="0" w:color="auto"/>
        <w:bottom w:val="none" w:sz="0" w:space="0" w:color="auto"/>
        <w:right w:val="none" w:sz="0" w:space="0" w:color="auto"/>
      </w:divBdr>
    </w:div>
    <w:div w:id="1662078196">
      <w:bodyDiv w:val="1"/>
      <w:marLeft w:val="0"/>
      <w:marRight w:val="0"/>
      <w:marTop w:val="0"/>
      <w:marBottom w:val="0"/>
      <w:divBdr>
        <w:top w:val="none" w:sz="0" w:space="0" w:color="auto"/>
        <w:left w:val="none" w:sz="0" w:space="0" w:color="auto"/>
        <w:bottom w:val="none" w:sz="0" w:space="0" w:color="auto"/>
        <w:right w:val="none" w:sz="0" w:space="0" w:color="auto"/>
      </w:divBdr>
    </w:div>
    <w:div w:id="1662584832">
      <w:bodyDiv w:val="1"/>
      <w:marLeft w:val="0"/>
      <w:marRight w:val="0"/>
      <w:marTop w:val="0"/>
      <w:marBottom w:val="0"/>
      <w:divBdr>
        <w:top w:val="none" w:sz="0" w:space="0" w:color="auto"/>
        <w:left w:val="none" w:sz="0" w:space="0" w:color="auto"/>
        <w:bottom w:val="none" w:sz="0" w:space="0" w:color="auto"/>
        <w:right w:val="none" w:sz="0" w:space="0" w:color="auto"/>
      </w:divBdr>
    </w:div>
    <w:div w:id="1663503391">
      <w:bodyDiv w:val="1"/>
      <w:marLeft w:val="0"/>
      <w:marRight w:val="0"/>
      <w:marTop w:val="0"/>
      <w:marBottom w:val="0"/>
      <w:divBdr>
        <w:top w:val="none" w:sz="0" w:space="0" w:color="auto"/>
        <w:left w:val="none" w:sz="0" w:space="0" w:color="auto"/>
        <w:bottom w:val="none" w:sz="0" w:space="0" w:color="auto"/>
        <w:right w:val="none" w:sz="0" w:space="0" w:color="auto"/>
      </w:divBdr>
    </w:div>
    <w:div w:id="1663924002">
      <w:bodyDiv w:val="1"/>
      <w:marLeft w:val="0"/>
      <w:marRight w:val="0"/>
      <w:marTop w:val="0"/>
      <w:marBottom w:val="0"/>
      <w:divBdr>
        <w:top w:val="none" w:sz="0" w:space="0" w:color="auto"/>
        <w:left w:val="none" w:sz="0" w:space="0" w:color="auto"/>
        <w:bottom w:val="none" w:sz="0" w:space="0" w:color="auto"/>
        <w:right w:val="none" w:sz="0" w:space="0" w:color="auto"/>
      </w:divBdr>
    </w:div>
    <w:div w:id="1663974063">
      <w:bodyDiv w:val="1"/>
      <w:marLeft w:val="0"/>
      <w:marRight w:val="0"/>
      <w:marTop w:val="0"/>
      <w:marBottom w:val="0"/>
      <w:divBdr>
        <w:top w:val="none" w:sz="0" w:space="0" w:color="auto"/>
        <w:left w:val="none" w:sz="0" w:space="0" w:color="auto"/>
        <w:bottom w:val="none" w:sz="0" w:space="0" w:color="auto"/>
        <w:right w:val="none" w:sz="0" w:space="0" w:color="auto"/>
      </w:divBdr>
    </w:div>
    <w:div w:id="1664166224">
      <w:bodyDiv w:val="1"/>
      <w:marLeft w:val="0"/>
      <w:marRight w:val="0"/>
      <w:marTop w:val="0"/>
      <w:marBottom w:val="0"/>
      <w:divBdr>
        <w:top w:val="none" w:sz="0" w:space="0" w:color="auto"/>
        <w:left w:val="none" w:sz="0" w:space="0" w:color="auto"/>
        <w:bottom w:val="none" w:sz="0" w:space="0" w:color="auto"/>
        <w:right w:val="none" w:sz="0" w:space="0" w:color="auto"/>
      </w:divBdr>
      <w:divsChild>
        <w:div w:id="713426326">
          <w:marLeft w:val="0"/>
          <w:marRight w:val="0"/>
          <w:marTop w:val="0"/>
          <w:marBottom w:val="0"/>
          <w:divBdr>
            <w:top w:val="none" w:sz="0" w:space="0" w:color="auto"/>
            <w:left w:val="none" w:sz="0" w:space="0" w:color="auto"/>
            <w:bottom w:val="none" w:sz="0" w:space="0" w:color="auto"/>
            <w:right w:val="none" w:sz="0" w:space="0" w:color="auto"/>
          </w:divBdr>
          <w:divsChild>
            <w:div w:id="706176605">
              <w:marLeft w:val="0"/>
              <w:marRight w:val="0"/>
              <w:marTop w:val="0"/>
              <w:marBottom w:val="0"/>
              <w:divBdr>
                <w:top w:val="none" w:sz="0" w:space="0" w:color="auto"/>
                <w:left w:val="none" w:sz="0" w:space="0" w:color="auto"/>
                <w:bottom w:val="none" w:sz="0" w:space="0" w:color="auto"/>
                <w:right w:val="none" w:sz="0" w:space="0" w:color="auto"/>
              </w:divBdr>
              <w:divsChild>
                <w:div w:id="619188216">
                  <w:marLeft w:val="0"/>
                  <w:marRight w:val="0"/>
                  <w:marTop w:val="0"/>
                  <w:marBottom w:val="0"/>
                  <w:divBdr>
                    <w:top w:val="none" w:sz="0" w:space="0" w:color="auto"/>
                    <w:left w:val="none" w:sz="0" w:space="0" w:color="auto"/>
                    <w:bottom w:val="none" w:sz="0" w:space="0" w:color="auto"/>
                    <w:right w:val="none" w:sz="0" w:space="0" w:color="auto"/>
                  </w:divBdr>
                  <w:divsChild>
                    <w:div w:id="577517342">
                      <w:marLeft w:val="0"/>
                      <w:marRight w:val="0"/>
                      <w:marTop w:val="0"/>
                      <w:marBottom w:val="0"/>
                      <w:divBdr>
                        <w:top w:val="none" w:sz="0" w:space="0" w:color="auto"/>
                        <w:left w:val="none" w:sz="0" w:space="0" w:color="auto"/>
                        <w:bottom w:val="none" w:sz="0" w:space="0" w:color="auto"/>
                        <w:right w:val="none" w:sz="0" w:space="0" w:color="auto"/>
                      </w:divBdr>
                      <w:divsChild>
                        <w:div w:id="589974661">
                          <w:marLeft w:val="0"/>
                          <w:marRight w:val="0"/>
                          <w:marTop w:val="0"/>
                          <w:marBottom w:val="0"/>
                          <w:divBdr>
                            <w:top w:val="none" w:sz="0" w:space="0" w:color="auto"/>
                            <w:left w:val="none" w:sz="0" w:space="0" w:color="auto"/>
                            <w:bottom w:val="none" w:sz="0" w:space="0" w:color="auto"/>
                            <w:right w:val="none" w:sz="0" w:space="0" w:color="auto"/>
                          </w:divBdr>
                          <w:divsChild>
                            <w:div w:id="86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2333">
      <w:bodyDiv w:val="1"/>
      <w:marLeft w:val="0"/>
      <w:marRight w:val="0"/>
      <w:marTop w:val="0"/>
      <w:marBottom w:val="0"/>
      <w:divBdr>
        <w:top w:val="none" w:sz="0" w:space="0" w:color="auto"/>
        <w:left w:val="none" w:sz="0" w:space="0" w:color="auto"/>
        <w:bottom w:val="none" w:sz="0" w:space="0" w:color="auto"/>
        <w:right w:val="none" w:sz="0" w:space="0" w:color="auto"/>
      </w:divBdr>
    </w:div>
    <w:div w:id="1665351139">
      <w:bodyDiv w:val="1"/>
      <w:marLeft w:val="0"/>
      <w:marRight w:val="0"/>
      <w:marTop w:val="0"/>
      <w:marBottom w:val="0"/>
      <w:divBdr>
        <w:top w:val="none" w:sz="0" w:space="0" w:color="auto"/>
        <w:left w:val="none" w:sz="0" w:space="0" w:color="auto"/>
        <w:bottom w:val="none" w:sz="0" w:space="0" w:color="auto"/>
        <w:right w:val="none" w:sz="0" w:space="0" w:color="auto"/>
      </w:divBdr>
    </w:div>
    <w:div w:id="1665743354">
      <w:bodyDiv w:val="1"/>
      <w:marLeft w:val="0"/>
      <w:marRight w:val="0"/>
      <w:marTop w:val="0"/>
      <w:marBottom w:val="0"/>
      <w:divBdr>
        <w:top w:val="none" w:sz="0" w:space="0" w:color="auto"/>
        <w:left w:val="none" w:sz="0" w:space="0" w:color="auto"/>
        <w:bottom w:val="none" w:sz="0" w:space="0" w:color="auto"/>
        <w:right w:val="none" w:sz="0" w:space="0" w:color="auto"/>
      </w:divBdr>
    </w:div>
    <w:div w:id="1666665797">
      <w:bodyDiv w:val="1"/>
      <w:marLeft w:val="0"/>
      <w:marRight w:val="0"/>
      <w:marTop w:val="0"/>
      <w:marBottom w:val="0"/>
      <w:divBdr>
        <w:top w:val="none" w:sz="0" w:space="0" w:color="auto"/>
        <w:left w:val="none" w:sz="0" w:space="0" w:color="auto"/>
        <w:bottom w:val="none" w:sz="0" w:space="0" w:color="auto"/>
        <w:right w:val="none" w:sz="0" w:space="0" w:color="auto"/>
      </w:divBdr>
    </w:div>
    <w:div w:id="1670130895">
      <w:bodyDiv w:val="1"/>
      <w:marLeft w:val="0"/>
      <w:marRight w:val="0"/>
      <w:marTop w:val="0"/>
      <w:marBottom w:val="0"/>
      <w:divBdr>
        <w:top w:val="none" w:sz="0" w:space="0" w:color="auto"/>
        <w:left w:val="none" w:sz="0" w:space="0" w:color="auto"/>
        <w:bottom w:val="none" w:sz="0" w:space="0" w:color="auto"/>
        <w:right w:val="none" w:sz="0" w:space="0" w:color="auto"/>
      </w:divBdr>
    </w:div>
    <w:div w:id="1670137982">
      <w:bodyDiv w:val="1"/>
      <w:marLeft w:val="0"/>
      <w:marRight w:val="0"/>
      <w:marTop w:val="0"/>
      <w:marBottom w:val="0"/>
      <w:divBdr>
        <w:top w:val="none" w:sz="0" w:space="0" w:color="auto"/>
        <w:left w:val="none" w:sz="0" w:space="0" w:color="auto"/>
        <w:bottom w:val="none" w:sz="0" w:space="0" w:color="auto"/>
        <w:right w:val="none" w:sz="0" w:space="0" w:color="auto"/>
      </w:divBdr>
    </w:div>
    <w:div w:id="1670938184">
      <w:bodyDiv w:val="1"/>
      <w:marLeft w:val="0"/>
      <w:marRight w:val="0"/>
      <w:marTop w:val="0"/>
      <w:marBottom w:val="0"/>
      <w:divBdr>
        <w:top w:val="none" w:sz="0" w:space="0" w:color="auto"/>
        <w:left w:val="none" w:sz="0" w:space="0" w:color="auto"/>
        <w:bottom w:val="none" w:sz="0" w:space="0" w:color="auto"/>
        <w:right w:val="none" w:sz="0" w:space="0" w:color="auto"/>
      </w:divBdr>
    </w:div>
    <w:div w:id="1671366883">
      <w:bodyDiv w:val="1"/>
      <w:marLeft w:val="0"/>
      <w:marRight w:val="0"/>
      <w:marTop w:val="0"/>
      <w:marBottom w:val="0"/>
      <w:divBdr>
        <w:top w:val="none" w:sz="0" w:space="0" w:color="auto"/>
        <w:left w:val="none" w:sz="0" w:space="0" w:color="auto"/>
        <w:bottom w:val="none" w:sz="0" w:space="0" w:color="auto"/>
        <w:right w:val="none" w:sz="0" w:space="0" w:color="auto"/>
      </w:divBdr>
    </w:div>
    <w:div w:id="1672371474">
      <w:bodyDiv w:val="1"/>
      <w:marLeft w:val="0"/>
      <w:marRight w:val="0"/>
      <w:marTop w:val="0"/>
      <w:marBottom w:val="0"/>
      <w:divBdr>
        <w:top w:val="none" w:sz="0" w:space="0" w:color="auto"/>
        <w:left w:val="none" w:sz="0" w:space="0" w:color="auto"/>
        <w:bottom w:val="none" w:sz="0" w:space="0" w:color="auto"/>
        <w:right w:val="none" w:sz="0" w:space="0" w:color="auto"/>
      </w:divBdr>
    </w:div>
    <w:div w:id="1672562422">
      <w:bodyDiv w:val="1"/>
      <w:marLeft w:val="0"/>
      <w:marRight w:val="0"/>
      <w:marTop w:val="0"/>
      <w:marBottom w:val="0"/>
      <w:divBdr>
        <w:top w:val="none" w:sz="0" w:space="0" w:color="auto"/>
        <w:left w:val="none" w:sz="0" w:space="0" w:color="auto"/>
        <w:bottom w:val="none" w:sz="0" w:space="0" w:color="auto"/>
        <w:right w:val="none" w:sz="0" w:space="0" w:color="auto"/>
      </w:divBdr>
    </w:div>
    <w:div w:id="1673294264">
      <w:bodyDiv w:val="1"/>
      <w:marLeft w:val="0"/>
      <w:marRight w:val="0"/>
      <w:marTop w:val="0"/>
      <w:marBottom w:val="0"/>
      <w:divBdr>
        <w:top w:val="none" w:sz="0" w:space="0" w:color="auto"/>
        <w:left w:val="none" w:sz="0" w:space="0" w:color="auto"/>
        <w:bottom w:val="none" w:sz="0" w:space="0" w:color="auto"/>
        <w:right w:val="none" w:sz="0" w:space="0" w:color="auto"/>
      </w:divBdr>
    </w:div>
    <w:div w:id="1673414108">
      <w:bodyDiv w:val="1"/>
      <w:marLeft w:val="0"/>
      <w:marRight w:val="0"/>
      <w:marTop w:val="0"/>
      <w:marBottom w:val="0"/>
      <w:divBdr>
        <w:top w:val="none" w:sz="0" w:space="0" w:color="auto"/>
        <w:left w:val="none" w:sz="0" w:space="0" w:color="auto"/>
        <w:bottom w:val="none" w:sz="0" w:space="0" w:color="auto"/>
        <w:right w:val="none" w:sz="0" w:space="0" w:color="auto"/>
      </w:divBdr>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58833">
      <w:bodyDiv w:val="1"/>
      <w:marLeft w:val="0"/>
      <w:marRight w:val="0"/>
      <w:marTop w:val="0"/>
      <w:marBottom w:val="0"/>
      <w:divBdr>
        <w:top w:val="none" w:sz="0" w:space="0" w:color="auto"/>
        <w:left w:val="none" w:sz="0" w:space="0" w:color="auto"/>
        <w:bottom w:val="none" w:sz="0" w:space="0" w:color="auto"/>
        <w:right w:val="none" w:sz="0" w:space="0" w:color="auto"/>
      </w:divBdr>
    </w:div>
    <w:div w:id="1674725097">
      <w:bodyDiv w:val="1"/>
      <w:marLeft w:val="0"/>
      <w:marRight w:val="0"/>
      <w:marTop w:val="0"/>
      <w:marBottom w:val="0"/>
      <w:divBdr>
        <w:top w:val="none" w:sz="0" w:space="0" w:color="auto"/>
        <w:left w:val="none" w:sz="0" w:space="0" w:color="auto"/>
        <w:bottom w:val="none" w:sz="0" w:space="0" w:color="auto"/>
        <w:right w:val="none" w:sz="0" w:space="0" w:color="auto"/>
      </w:divBdr>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0207">
      <w:bodyDiv w:val="1"/>
      <w:marLeft w:val="0"/>
      <w:marRight w:val="0"/>
      <w:marTop w:val="0"/>
      <w:marBottom w:val="0"/>
      <w:divBdr>
        <w:top w:val="none" w:sz="0" w:space="0" w:color="auto"/>
        <w:left w:val="none" w:sz="0" w:space="0" w:color="auto"/>
        <w:bottom w:val="none" w:sz="0" w:space="0" w:color="auto"/>
        <w:right w:val="none" w:sz="0" w:space="0" w:color="auto"/>
      </w:divBdr>
    </w:div>
    <w:div w:id="1676298111">
      <w:bodyDiv w:val="1"/>
      <w:marLeft w:val="0"/>
      <w:marRight w:val="0"/>
      <w:marTop w:val="0"/>
      <w:marBottom w:val="0"/>
      <w:divBdr>
        <w:top w:val="none" w:sz="0" w:space="0" w:color="auto"/>
        <w:left w:val="none" w:sz="0" w:space="0" w:color="auto"/>
        <w:bottom w:val="none" w:sz="0" w:space="0" w:color="auto"/>
        <w:right w:val="none" w:sz="0" w:space="0" w:color="auto"/>
      </w:divBdr>
    </w:div>
    <w:div w:id="16764945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078">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sChild>
                <w:div w:id="2118792460">
                  <w:marLeft w:val="0"/>
                  <w:marRight w:val="0"/>
                  <w:marTop w:val="0"/>
                  <w:marBottom w:val="0"/>
                  <w:divBdr>
                    <w:top w:val="none" w:sz="0" w:space="0" w:color="auto"/>
                    <w:left w:val="none" w:sz="0" w:space="0" w:color="auto"/>
                    <w:bottom w:val="none" w:sz="0" w:space="0" w:color="auto"/>
                    <w:right w:val="none" w:sz="0" w:space="0" w:color="auto"/>
                  </w:divBdr>
                  <w:divsChild>
                    <w:div w:id="1600487109">
                      <w:marLeft w:val="0"/>
                      <w:marRight w:val="0"/>
                      <w:marTop w:val="0"/>
                      <w:marBottom w:val="0"/>
                      <w:divBdr>
                        <w:top w:val="none" w:sz="0" w:space="0" w:color="auto"/>
                        <w:left w:val="none" w:sz="0" w:space="0" w:color="auto"/>
                        <w:bottom w:val="none" w:sz="0" w:space="0" w:color="auto"/>
                        <w:right w:val="none" w:sz="0" w:space="0" w:color="auto"/>
                      </w:divBdr>
                      <w:divsChild>
                        <w:div w:id="1311592396">
                          <w:marLeft w:val="0"/>
                          <w:marRight w:val="0"/>
                          <w:marTop w:val="0"/>
                          <w:marBottom w:val="0"/>
                          <w:divBdr>
                            <w:top w:val="none" w:sz="0" w:space="0" w:color="auto"/>
                            <w:left w:val="none" w:sz="0" w:space="0" w:color="auto"/>
                            <w:bottom w:val="none" w:sz="0" w:space="0" w:color="auto"/>
                            <w:right w:val="none" w:sz="0" w:space="0" w:color="auto"/>
                          </w:divBdr>
                          <w:divsChild>
                            <w:div w:id="1930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5477">
      <w:bodyDiv w:val="1"/>
      <w:marLeft w:val="0"/>
      <w:marRight w:val="0"/>
      <w:marTop w:val="0"/>
      <w:marBottom w:val="0"/>
      <w:divBdr>
        <w:top w:val="none" w:sz="0" w:space="0" w:color="auto"/>
        <w:left w:val="none" w:sz="0" w:space="0" w:color="auto"/>
        <w:bottom w:val="none" w:sz="0" w:space="0" w:color="auto"/>
        <w:right w:val="none" w:sz="0" w:space="0" w:color="auto"/>
      </w:divBdr>
    </w:div>
    <w:div w:id="1679116333">
      <w:bodyDiv w:val="1"/>
      <w:marLeft w:val="0"/>
      <w:marRight w:val="0"/>
      <w:marTop w:val="0"/>
      <w:marBottom w:val="0"/>
      <w:divBdr>
        <w:top w:val="none" w:sz="0" w:space="0" w:color="auto"/>
        <w:left w:val="none" w:sz="0" w:space="0" w:color="auto"/>
        <w:bottom w:val="none" w:sz="0" w:space="0" w:color="auto"/>
        <w:right w:val="none" w:sz="0" w:space="0" w:color="auto"/>
      </w:divBdr>
    </w:div>
    <w:div w:id="1680347061">
      <w:bodyDiv w:val="1"/>
      <w:marLeft w:val="0"/>
      <w:marRight w:val="0"/>
      <w:marTop w:val="0"/>
      <w:marBottom w:val="0"/>
      <w:divBdr>
        <w:top w:val="none" w:sz="0" w:space="0" w:color="auto"/>
        <w:left w:val="none" w:sz="0" w:space="0" w:color="auto"/>
        <w:bottom w:val="none" w:sz="0" w:space="0" w:color="auto"/>
        <w:right w:val="none" w:sz="0" w:space="0" w:color="auto"/>
      </w:divBdr>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5545">
      <w:bodyDiv w:val="1"/>
      <w:marLeft w:val="0"/>
      <w:marRight w:val="0"/>
      <w:marTop w:val="0"/>
      <w:marBottom w:val="0"/>
      <w:divBdr>
        <w:top w:val="none" w:sz="0" w:space="0" w:color="auto"/>
        <w:left w:val="none" w:sz="0" w:space="0" w:color="auto"/>
        <w:bottom w:val="none" w:sz="0" w:space="0" w:color="auto"/>
        <w:right w:val="none" w:sz="0" w:space="0" w:color="auto"/>
      </w:divBdr>
    </w:div>
    <w:div w:id="1680891690">
      <w:bodyDiv w:val="1"/>
      <w:marLeft w:val="0"/>
      <w:marRight w:val="0"/>
      <w:marTop w:val="0"/>
      <w:marBottom w:val="0"/>
      <w:divBdr>
        <w:top w:val="none" w:sz="0" w:space="0" w:color="auto"/>
        <w:left w:val="none" w:sz="0" w:space="0" w:color="auto"/>
        <w:bottom w:val="none" w:sz="0" w:space="0" w:color="auto"/>
        <w:right w:val="none" w:sz="0" w:space="0" w:color="auto"/>
      </w:divBdr>
    </w:div>
    <w:div w:id="1681925644">
      <w:bodyDiv w:val="1"/>
      <w:marLeft w:val="0"/>
      <w:marRight w:val="0"/>
      <w:marTop w:val="0"/>
      <w:marBottom w:val="0"/>
      <w:divBdr>
        <w:top w:val="none" w:sz="0" w:space="0" w:color="auto"/>
        <w:left w:val="none" w:sz="0" w:space="0" w:color="auto"/>
        <w:bottom w:val="none" w:sz="0" w:space="0" w:color="auto"/>
        <w:right w:val="none" w:sz="0" w:space="0" w:color="auto"/>
      </w:divBdr>
    </w:div>
    <w:div w:id="1683512010">
      <w:bodyDiv w:val="1"/>
      <w:marLeft w:val="0"/>
      <w:marRight w:val="0"/>
      <w:marTop w:val="0"/>
      <w:marBottom w:val="0"/>
      <w:divBdr>
        <w:top w:val="none" w:sz="0" w:space="0" w:color="auto"/>
        <w:left w:val="none" w:sz="0" w:space="0" w:color="auto"/>
        <w:bottom w:val="none" w:sz="0" w:space="0" w:color="auto"/>
        <w:right w:val="none" w:sz="0" w:space="0" w:color="auto"/>
      </w:divBdr>
    </w:div>
    <w:div w:id="1684163658">
      <w:bodyDiv w:val="1"/>
      <w:marLeft w:val="0"/>
      <w:marRight w:val="0"/>
      <w:marTop w:val="0"/>
      <w:marBottom w:val="0"/>
      <w:divBdr>
        <w:top w:val="none" w:sz="0" w:space="0" w:color="auto"/>
        <w:left w:val="none" w:sz="0" w:space="0" w:color="auto"/>
        <w:bottom w:val="none" w:sz="0" w:space="0" w:color="auto"/>
        <w:right w:val="none" w:sz="0" w:space="0" w:color="auto"/>
      </w:divBdr>
    </w:div>
    <w:div w:id="1684241508">
      <w:bodyDiv w:val="1"/>
      <w:marLeft w:val="0"/>
      <w:marRight w:val="0"/>
      <w:marTop w:val="0"/>
      <w:marBottom w:val="0"/>
      <w:divBdr>
        <w:top w:val="none" w:sz="0" w:space="0" w:color="auto"/>
        <w:left w:val="none" w:sz="0" w:space="0" w:color="auto"/>
        <w:bottom w:val="none" w:sz="0" w:space="0" w:color="auto"/>
        <w:right w:val="none" w:sz="0" w:space="0" w:color="auto"/>
      </w:divBdr>
    </w:div>
    <w:div w:id="1684504502">
      <w:bodyDiv w:val="1"/>
      <w:marLeft w:val="0"/>
      <w:marRight w:val="0"/>
      <w:marTop w:val="0"/>
      <w:marBottom w:val="0"/>
      <w:divBdr>
        <w:top w:val="none" w:sz="0" w:space="0" w:color="auto"/>
        <w:left w:val="none" w:sz="0" w:space="0" w:color="auto"/>
        <w:bottom w:val="none" w:sz="0" w:space="0" w:color="auto"/>
        <w:right w:val="none" w:sz="0" w:space="0" w:color="auto"/>
      </w:divBdr>
    </w:div>
    <w:div w:id="1686176265">
      <w:bodyDiv w:val="1"/>
      <w:marLeft w:val="0"/>
      <w:marRight w:val="0"/>
      <w:marTop w:val="0"/>
      <w:marBottom w:val="0"/>
      <w:divBdr>
        <w:top w:val="none" w:sz="0" w:space="0" w:color="auto"/>
        <w:left w:val="none" w:sz="0" w:space="0" w:color="auto"/>
        <w:bottom w:val="none" w:sz="0" w:space="0" w:color="auto"/>
        <w:right w:val="none" w:sz="0" w:space="0" w:color="auto"/>
      </w:divBdr>
    </w:div>
    <w:div w:id="1686975955">
      <w:bodyDiv w:val="1"/>
      <w:marLeft w:val="0"/>
      <w:marRight w:val="0"/>
      <w:marTop w:val="0"/>
      <w:marBottom w:val="0"/>
      <w:divBdr>
        <w:top w:val="none" w:sz="0" w:space="0" w:color="auto"/>
        <w:left w:val="none" w:sz="0" w:space="0" w:color="auto"/>
        <w:bottom w:val="none" w:sz="0" w:space="0" w:color="auto"/>
        <w:right w:val="none" w:sz="0" w:space="0" w:color="auto"/>
      </w:divBdr>
    </w:div>
    <w:div w:id="1687487913">
      <w:bodyDiv w:val="1"/>
      <w:marLeft w:val="0"/>
      <w:marRight w:val="0"/>
      <w:marTop w:val="0"/>
      <w:marBottom w:val="0"/>
      <w:divBdr>
        <w:top w:val="none" w:sz="0" w:space="0" w:color="auto"/>
        <w:left w:val="none" w:sz="0" w:space="0" w:color="auto"/>
        <w:bottom w:val="none" w:sz="0" w:space="0" w:color="auto"/>
        <w:right w:val="none" w:sz="0" w:space="0" w:color="auto"/>
      </w:divBdr>
    </w:div>
    <w:div w:id="1687634881">
      <w:bodyDiv w:val="1"/>
      <w:marLeft w:val="0"/>
      <w:marRight w:val="0"/>
      <w:marTop w:val="0"/>
      <w:marBottom w:val="0"/>
      <w:divBdr>
        <w:top w:val="none" w:sz="0" w:space="0" w:color="auto"/>
        <w:left w:val="none" w:sz="0" w:space="0" w:color="auto"/>
        <w:bottom w:val="none" w:sz="0" w:space="0" w:color="auto"/>
        <w:right w:val="none" w:sz="0" w:space="0" w:color="auto"/>
      </w:divBdr>
    </w:div>
    <w:div w:id="1688291577">
      <w:bodyDiv w:val="1"/>
      <w:marLeft w:val="0"/>
      <w:marRight w:val="0"/>
      <w:marTop w:val="0"/>
      <w:marBottom w:val="0"/>
      <w:divBdr>
        <w:top w:val="none" w:sz="0" w:space="0" w:color="auto"/>
        <w:left w:val="none" w:sz="0" w:space="0" w:color="auto"/>
        <w:bottom w:val="none" w:sz="0" w:space="0" w:color="auto"/>
        <w:right w:val="none" w:sz="0" w:space="0" w:color="auto"/>
      </w:divBdr>
    </w:div>
    <w:div w:id="1690137053">
      <w:bodyDiv w:val="1"/>
      <w:marLeft w:val="0"/>
      <w:marRight w:val="0"/>
      <w:marTop w:val="0"/>
      <w:marBottom w:val="0"/>
      <w:divBdr>
        <w:top w:val="none" w:sz="0" w:space="0" w:color="auto"/>
        <w:left w:val="none" w:sz="0" w:space="0" w:color="auto"/>
        <w:bottom w:val="none" w:sz="0" w:space="0" w:color="auto"/>
        <w:right w:val="none" w:sz="0" w:space="0" w:color="auto"/>
      </w:divBdr>
    </w:div>
    <w:div w:id="1690139386">
      <w:bodyDiv w:val="1"/>
      <w:marLeft w:val="0"/>
      <w:marRight w:val="0"/>
      <w:marTop w:val="0"/>
      <w:marBottom w:val="0"/>
      <w:divBdr>
        <w:top w:val="none" w:sz="0" w:space="0" w:color="auto"/>
        <w:left w:val="none" w:sz="0" w:space="0" w:color="auto"/>
        <w:bottom w:val="none" w:sz="0" w:space="0" w:color="auto"/>
        <w:right w:val="none" w:sz="0" w:space="0" w:color="auto"/>
      </w:divBdr>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938">
      <w:bodyDiv w:val="1"/>
      <w:marLeft w:val="0"/>
      <w:marRight w:val="0"/>
      <w:marTop w:val="0"/>
      <w:marBottom w:val="0"/>
      <w:divBdr>
        <w:top w:val="none" w:sz="0" w:space="0" w:color="auto"/>
        <w:left w:val="none" w:sz="0" w:space="0" w:color="auto"/>
        <w:bottom w:val="none" w:sz="0" w:space="0" w:color="auto"/>
        <w:right w:val="none" w:sz="0" w:space="0" w:color="auto"/>
      </w:divBdr>
    </w:div>
    <w:div w:id="1694530035">
      <w:bodyDiv w:val="1"/>
      <w:marLeft w:val="0"/>
      <w:marRight w:val="0"/>
      <w:marTop w:val="0"/>
      <w:marBottom w:val="0"/>
      <w:divBdr>
        <w:top w:val="none" w:sz="0" w:space="0" w:color="auto"/>
        <w:left w:val="none" w:sz="0" w:space="0" w:color="auto"/>
        <w:bottom w:val="none" w:sz="0" w:space="0" w:color="auto"/>
        <w:right w:val="none" w:sz="0" w:space="0" w:color="auto"/>
      </w:divBdr>
    </w:div>
    <w:div w:id="1694988314">
      <w:bodyDiv w:val="1"/>
      <w:marLeft w:val="0"/>
      <w:marRight w:val="0"/>
      <w:marTop w:val="0"/>
      <w:marBottom w:val="0"/>
      <w:divBdr>
        <w:top w:val="none" w:sz="0" w:space="0" w:color="auto"/>
        <w:left w:val="none" w:sz="0" w:space="0" w:color="auto"/>
        <w:bottom w:val="none" w:sz="0" w:space="0" w:color="auto"/>
        <w:right w:val="none" w:sz="0" w:space="0" w:color="auto"/>
      </w:divBdr>
    </w:div>
    <w:div w:id="1695032062">
      <w:bodyDiv w:val="1"/>
      <w:marLeft w:val="0"/>
      <w:marRight w:val="0"/>
      <w:marTop w:val="0"/>
      <w:marBottom w:val="0"/>
      <w:divBdr>
        <w:top w:val="none" w:sz="0" w:space="0" w:color="auto"/>
        <w:left w:val="none" w:sz="0" w:space="0" w:color="auto"/>
        <w:bottom w:val="none" w:sz="0" w:space="0" w:color="auto"/>
        <w:right w:val="none" w:sz="0" w:space="0" w:color="auto"/>
      </w:divBdr>
    </w:div>
    <w:div w:id="1695229149">
      <w:bodyDiv w:val="1"/>
      <w:marLeft w:val="0"/>
      <w:marRight w:val="0"/>
      <w:marTop w:val="0"/>
      <w:marBottom w:val="0"/>
      <w:divBdr>
        <w:top w:val="none" w:sz="0" w:space="0" w:color="auto"/>
        <w:left w:val="none" w:sz="0" w:space="0" w:color="auto"/>
        <w:bottom w:val="none" w:sz="0" w:space="0" w:color="auto"/>
        <w:right w:val="none" w:sz="0" w:space="0" w:color="auto"/>
      </w:divBdr>
    </w:div>
    <w:div w:id="1695496989">
      <w:bodyDiv w:val="1"/>
      <w:marLeft w:val="0"/>
      <w:marRight w:val="0"/>
      <w:marTop w:val="0"/>
      <w:marBottom w:val="0"/>
      <w:divBdr>
        <w:top w:val="none" w:sz="0" w:space="0" w:color="auto"/>
        <w:left w:val="none" w:sz="0" w:space="0" w:color="auto"/>
        <w:bottom w:val="none" w:sz="0" w:space="0" w:color="auto"/>
        <w:right w:val="none" w:sz="0" w:space="0" w:color="auto"/>
      </w:divBdr>
    </w:div>
    <w:div w:id="1695765911">
      <w:bodyDiv w:val="1"/>
      <w:marLeft w:val="0"/>
      <w:marRight w:val="0"/>
      <w:marTop w:val="0"/>
      <w:marBottom w:val="0"/>
      <w:divBdr>
        <w:top w:val="none" w:sz="0" w:space="0" w:color="auto"/>
        <w:left w:val="none" w:sz="0" w:space="0" w:color="auto"/>
        <w:bottom w:val="none" w:sz="0" w:space="0" w:color="auto"/>
        <w:right w:val="none" w:sz="0" w:space="0" w:color="auto"/>
      </w:divBdr>
    </w:div>
    <w:div w:id="1695961102">
      <w:bodyDiv w:val="1"/>
      <w:marLeft w:val="0"/>
      <w:marRight w:val="0"/>
      <w:marTop w:val="0"/>
      <w:marBottom w:val="0"/>
      <w:divBdr>
        <w:top w:val="none" w:sz="0" w:space="0" w:color="auto"/>
        <w:left w:val="none" w:sz="0" w:space="0" w:color="auto"/>
        <w:bottom w:val="none" w:sz="0" w:space="0" w:color="auto"/>
        <w:right w:val="none" w:sz="0" w:space="0" w:color="auto"/>
      </w:divBdr>
    </w:div>
    <w:div w:id="1699427377">
      <w:bodyDiv w:val="1"/>
      <w:marLeft w:val="0"/>
      <w:marRight w:val="0"/>
      <w:marTop w:val="0"/>
      <w:marBottom w:val="0"/>
      <w:divBdr>
        <w:top w:val="none" w:sz="0" w:space="0" w:color="auto"/>
        <w:left w:val="none" w:sz="0" w:space="0" w:color="auto"/>
        <w:bottom w:val="none" w:sz="0" w:space="0" w:color="auto"/>
        <w:right w:val="none" w:sz="0" w:space="0" w:color="auto"/>
      </w:divBdr>
    </w:div>
    <w:div w:id="1700541940">
      <w:bodyDiv w:val="1"/>
      <w:marLeft w:val="0"/>
      <w:marRight w:val="0"/>
      <w:marTop w:val="0"/>
      <w:marBottom w:val="0"/>
      <w:divBdr>
        <w:top w:val="none" w:sz="0" w:space="0" w:color="auto"/>
        <w:left w:val="none" w:sz="0" w:space="0" w:color="auto"/>
        <w:bottom w:val="none" w:sz="0" w:space="0" w:color="auto"/>
        <w:right w:val="none" w:sz="0" w:space="0" w:color="auto"/>
      </w:divBdr>
      <w:divsChild>
        <w:div w:id="4983161">
          <w:marLeft w:val="0"/>
          <w:marRight w:val="0"/>
          <w:marTop w:val="0"/>
          <w:marBottom w:val="0"/>
          <w:divBdr>
            <w:top w:val="none" w:sz="0" w:space="0" w:color="auto"/>
            <w:left w:val="none" w:sz="0" w:space="0" w:color="auto"/>
            <w:bottom w:val="none" w:sz="0" w:space="0" w:color="auto"/>
            <w:right w:val="none" w:sz="0" w:space="0" w:color="auto"/>
          </w:divBdr>
          <w:divsChild>
            <w:div w:id="853230139">
              <w:marLeft w:val="0"/>
              <w:marRight w:val="0"/>
              <w:marTop w:val="0"/>
              <w:marBottom w:val="0"/>
              <w:divBdr>
                <w:top w:val="none" w:sz="0" w:space="0" w:color="auto"/>
                <w:left w:val="none" w:sz="0" w:space="0" w:color="auto"/>
                <w:bottom w:val="none" w:sz="0" w:space="0" w:color="auto"/>
                <w:right w:val="none" w:sz="0" w:space="0" w:color="auto"/>
              </w:divBdr>
              <w:divsChild>
                <w:div w:id="1267883479">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sChild>
                        <w:div w:id="1190030451">
                          <w:marLeft w:val="0"/>
                          <w:marRight w:val="0"/>
                          <w:marTop w:val="0"/>
                          <w:marBottom w:val="0"/>
                          <w:divBdr>
                            <w:top w:val="none" w:sz="0" w:space="0" w:color="auto"/>
                            <w:left w:val="none" w:sz="0" w:space="0" w:color="auto"/>
                            <w:bottom w:val="none" w:sz="0" w:space="0" w:color="auto"/>
                            <w:right w:val="none" w:sz="0" w:space="0" w:color="auto"/>
                          </w:divBdr>
                          <w:divsChild>
                            <w:div w:id="432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81397">
      <w:bodyDiv w:val="1"/>
      <w:marLeft w:val="0"/>
      <w:marRight w:val="0"/>
      <w:marTop w:val="0"/>
      <w:marBottom w:val="0"/>
      <w:divBdr>
        <w:top w:val="none" w:sz="0" w:space="0" w:color="auto"/>
        <w:left w:val="none" w:sz="0" w:space="0" w:color="auto"/>
        <w:bottom w:val="none" w:sz="0" w:space="0" w:color="auto"/>
        <w:right w:val="none" w:sz="0" w:space="0" w:color="auto"/>
      </w:divBdr>
    </w:div>
    <w:div w:id="1704592148">
      <w:bodyDiv w:val="1"/>
      <w:marLeft w:val="0"/>
      <w:marRight w:val="0"/>
      <w:marTop w:val="0"/>
      <w:marBottom w:val="0"/>
      <w:divBdr>
        <w:top w:val="none" w:sz="0" w:space="0" w:color="auto"/>
        <w:left w:val="none" w:sz="0" w:space="0" w:color="auto"/>
        <w:bottom w:val="none" w:sz="0" w:space="0" w:color="auto"/>
        <w:right w:val="none" w:sz="0" w:space="0" w:color="auto"/>
      </w:divBdr>
    </w:div>
    <w:div w:id="1705327738">
      <w:bodyDiv w:val="1"/>
      <w:marLeft w:val="0"/>
      <w:marRight w:val="0"/>
      <w:marTop w:val="0"/>
      <w:marBottom w:val="0"/>
      <w:divBdr>
        <w:top w:val="none" w:sz="0" w:space="0" w:color="auto"/>
        <w:left w:val="none" w:sz="0" w:space="0" w:color="auto"/>
        <w:bottom w:val="none" w:sz="0" w:space="0" w:color="auto"/>
        <w:right w:val="none" w:sz="0" w:space="0" w:color="auto"/>
      </w:divBdr>
    </w:div>
    <w:div w:id="1707876827">
      <w:bodyDiv w:val="1"/>
      <w:marLeft w:val="0"/>
      <w:marRight w:val="0"/>
      <w:marTop w:val="0"/>
      <w:marBottom w:val="0"/>
      <w:divBdr>
        <w:top w:val="none" w:sz="0" w:space="0" w:color="auto"/>
        <w:left w:val="none" w:sz="0" w:space="0" w:color="auto"/>
        <w:bottom w:val="none" w:sz="0" w:space="0" w:color="auto"/>
        <w:right w:val="none" w:sz="0" w:space="0" w:color="auto"/>
      </w:divBdr>
    </w:div>
    <w:div w:id="1708330706">
      <w:bodyDiv w:val="1"/>
      <w:marLeft w:val="0"/>
      <w:marRight w:val="0"/>
      <w:marTop w:val="0"/>
      <w:marBottom w:val="0"/>
      <w:divBdr>
        <w:top w:val="none" w:sz="0" w:space="0" w:color="auto"/>
        <w:left w:val="none" w:sz="0" w:space="0" w:color="auto"/>
        <w:bottom w:val="none" w:sz="0" w:space="0" w:color="auto"/>
        <w:right w:val="none" w:sz="0" w:space="0" w:color="auto"/>
      </w:divBdr>
    </w:div>
    <w:div w:id="1708985996">
      <w:bodyDiv w:val="1"/>
      <w:marLeft w:val="0"/>
      <w:marRight w:val="0"/>
      <w:marTop w:val="0"/>
      <w:marBottom w:val="0"/>
      <w:divBdr>
        <w:top w:val="none" w:sz="0" w:space="0" w:color="auto"/>
        <w:left w:val="none" w:sz="0" w:space="0" w:color="auto"/>
        <w:bottom w:val="none" w:sz="0" w:space="0" w:color="auto"/>
        <w:right w:val="none" w:sz="0" w:space="0" w:color="auto"/>
      </w:divBdr>
    </w:div>
    <w:div w:id="1709137697">
      <w:bodyDiv w:val="1"/>
      <w:marLeft w:val="0"/>
      <w:marRight w:val="0"/>
      <w:marTop w:val="0"/>
      <w:marBottom w:val="0"/>
      <w:divBdr>
        <w:top w:val="none" w:sz="0" w:space="0" w:color="auto"/>
        <w:left w:val="none" w:sz="0" w:space="0" w:color="auto"/>
        <w:bottom w:val="none" w:sz="0" w:space="0" w:color="auto"/>
        <w:right w:val="none" w:sz="0" w:space="0" w:color="auto"/>
      </w:divBdr>
    </w:div>
    <w:div w:id="1709573507">
      <w:bodyDiv w:val="1"/>
      <w:marLeft w:val="0"/>
      <w:marRight w:val="0"/>
      <w:marTop w:val="0"/>
      <w:marBottom w:val="0"/>
      <w:divBdr>
        <w:top w:val="none" w:sz="0" w:space="0" w:color="auto"/>
        <w:left w:val="none" w:sz="0" w:space="0" w:color="auto"/>
        <w:bottom w:val="none" w:sz="0" w:space="0" w:color="auto"/>
        <w:right w:val="none" w:sz="0" w:space="0" w:color="auto"/>
      </w:divBdr>
    </w:div>
    <w:div w:id="1709798034">
      <w:bodyDiv w:val="1"/>
      <w:marLeft w:val="0"/>
      <w:marRight w:val="0"/>
      <w:marTop w:val="0"/>
      <w:marBottom w:val="0"/>
      <w:divBdr>
        <w:top w:val="none" w:sz="0" w:space="0" w:color="auto"/>
        <w:left w:val="none" w:sz="0" w:space="0" w:color="auto"/>
        <w:bottom w:val="none" w:sz="0" w:space="0" w:color="auto"/>
        <w:right w:val="none" w:sz="0" w:space="0" w:color="auto"/>
      </w:divBdr>
    </w:div>
    <w:div w:id="1709913860">
      <w:bodyDiv w:val="1"/>
      <w:marLeft w:val="0"/>
      <w:marRight w:val="0"/>
      <w:marTop w:val="0"/>
      <w:marBottom w:val="0"/>
      <w:divBdr>
        <w:top w:val="none" w:sz="0" w:space="0" w:color="auto"/>
        <w:left w:val="none" w:sz="0" w:space="0" w:color="auto"/>
        <w:bottom w:val="none" w:sz="0" w:space="0" w:color="auto"/>
        <w:right w:val="none" w:sz="0" w:space="0" w:color="auto"/>
      </w:divBdr>
    </w:div>
    <w:div w:id="1710953616">
      <w:bodyDiv w:val="1"/>
      <w:marLeft w:val="0"/>
      <w:marRight w:val="0"/>
      <w:marTop w:val="0"/>
      <w:marBottom w:val="0"/>
      <w:divBdr>
        <w:top w:val="none" w:sz="0" w:space="0" w:color="auto"/>
        <w:left w:val="none" w:sz="0" w:space="0" w:color="auto"/>
        <w:bottom w:val="none" w:sz="0" w:space="0" w:color="auto"/>
        <w:right w:val="none" w:sz="0" w:space="0" w:color="auto"/>
      </w:divBdr>
    </w:div>
    <w:div w:id="1712925597">
      <w:bodyDiv w:val="1"/>
      <w:marLeft w:val="0"/>
      <w:marRight w:val="0"/>
      <w:marTop w:val="0"/>
      <w:marBottom w:val="0"/>
      <w:divBdr>
        <w:top w:val="none" w:sz="0" w:space="0" w:color="auto"/>
        <w:left w:val="none" w:sz="0" w:space="0" w:color="auto"/>
        <w:bottom w:val="none" w:sz="0" w:space="0" w:color="auto"/>
        <w:right w:val="none" w:sz="0" w:space="0" w:color="auto"/>
      </w:divBdr>
    </w:div>
    <w:div w:id="1713381048">
      <w:bodyDiv w:val="1"/>
      <w:marLeft w:val="0"/>
      <w:marRight w:val="0"/>
      <w:marTop w:val="0"/>
      <w:marBottom w:val="0"/>
      <w:divBdr>
        <w:top w:val="none" w:sz="0" w:space="0" w:color="auto"/>
        <w:left w:val="none" w:sz="0" w:space="0" w:color="auto"/>
        <w:bottom w:val="none" w:sz="0" w:space="0" w:color="auto"/>
        <w:right w:val="none" w:sz="0" w:space="0" w:color="auto"/>
      </w:divBdr>
    </w:div>
    <w:div w:id="1716925699">
      <w:bodyDiv w:val="1"/>
      <w:marLeft w:val="0"/>
      <w:marRight w:val="0"/>
      <w:marTop w:val="0"/>
      <w:marBottom w:val="0"/>
      <w:divBdr>
        <w:top w:val="none" w:sz="0" w:space="0" w:color="auto"/>
        <w:left w:val="none" w:sz="0" w:space="0" w:color="auto"/>
        <w:bottom w:val="none" w:sz="0" w:space="0" w:color="auto"/>
        <w:right w:val="none" w:sz="0" w:space="0" w:color="auto"/>
      </w:divBdr>
    </w:div>
    <w:div w:id="1719890822">
      <w:bodyDiv w:val="1"/>
      <w:marLeft w:val="0"/>
      <w:marRight w:val="0"/>
      <w:marTop w:val="0"/>
      <w:marBottom w:val="0"/>
      <w:divBdr>
        <w:top w:val="none" w:sz="0" w:space="0" w:color="auto"/>
        <w:left w:val="none" w:sz="0" w:space="0" w:color="auto"/>
        <w:bottom w:val="none" w:sz="0" w:space="0" w:color="auto"/>
        <w:right w:val="none" w:sz="0" w:space="0" w:color="auto"/>
      </w:divBdr>
    </w:div>
    <w:div w:id="1720737707">
      <w:bodyDiv w:val="1"/>
      <w:marLeft w:val="0"/>
      <w:marRight w:val="0"/>
      <w:marTop w:val="0"/>
      <w:marBottom w:val="0"/>
      <w:divBdr>
        <w:top w:val="none" w:sz="0" w:space="0" w:color="auto"/>
        <w:left w:val="none" w:sz="0" w:space="0" w:color="auto"/>
        <w:bottom w:val="none" w:sz="0" w:space="0" w:color="auto"/>
        <w:right w:val="none" w:sz="0" w:space="0" w:color="auto"/>
      </w:divBdr>
    </w:div>
    <w:div w:id="1721589475">
      <w:bodyDiv w:val="1"/>
      <w:marLeft w:val="0"/>
      <w:marRight w:val="0"/>
      <w:marTop w:val="0"/>
      <w:marBottom w:val="0"/>
      <w:divBdr>
        <w:top w:val="none" w:sz="0" w:space="0" w:color="auto"/>
        <w:left w:val="none" w:sz="0" w:space="0" w:color="auto"/>
        <w:bottom w:val="none" w:sz="0" w:space="0" w:color="auto"/>
        <w:right w:val="none" w:sz="0" w:space="0" w:color="auto"/>
      </w:divBdr>
    </w:div>
    <w:div w:id="1722825578">
      <w:bodyDiv w:val="1"/>
      <w:marLeft w:val="0"/>
      <w:marRight w:val="0"/>
      <w:marTop w:val="0"/>
      <w:marBottom w:val="0"/>
      <w:divBdr>
        <w:top w:val="none" w:sz="0" w:space="0" w:color="auto"/>
        <w:left w:val="none" w:sz="0" w:space="0" w:color="auto"/>
        <w:bottom w:val="none" w:sz="0" w:space="0" w:color="auto"/>
        <w:right w:val="none" w:sz="0" w:space="0" w:color="auto"/>
      </w:divBdr>
    </w:div>
    <w:div w:id="1723021036">
      <w:bodyDiv w:val="1"/>
      <w:marLeft w:val="0"/>
      <w:marRight w:val="0"/>
      <w:marTop w:val="0"/>
      <w:marBottom w:val="0"/>
      <w:divBdr>
        <w:top w:val="none" w:sz="0" w:space="0" w:color="auto"/>
        <w:left w:val="none" w:sz="0" w:space="0" w:color="auto"/>
        <w:bottom w:val="none" w:sz="0" w:space="0" w:color="auto"/>
        <w:right w:val="none" w:sz="0" w:space="0" w:color="auto"/>
      </w:divBdr>
    </w:div>
    <w:div w:id="1723091291">
      <w:bodyDiv w:val="1"/>
      <w:marLeft w:val="0"/>
      <w:marRight w:val="0"/>
      <w:marTop w:val="0"/>
      <w:marBottom w:val="0"/>
      <w:divBdr>
        <w:top w:val="none" w:sz="0" w:space="0" w:color="auto"/>
        <w:left w:val="none" w:sz="0" w:space="0" w:color="auto"/>
        <w:bottom w:val="none" w:sz="0" w:space="0" w:color="auto"/>
        <w:right w:val="none" w:sz="0" w:space="0" w:color="auto"/>
      </w:divBdr>
      <w:divsChild>
        <w:div w:id="620496242">
          <w:marLeft w:val="0"/>
          <w:marRight w:val="0"/>
          <w:marTop w:val="0"/>
          <w:marBottom w:val="0"/>
          <w:divBdr>
            <w:top w:val="none" w:sz="0" w:space="0" w:color="auto"/>
            <w:left w:val="none" w:sz="0" w:space="0" w:color="auto"/>
            <w:bottom w:val="none" w:sz="0" w:space="0" w:color="auto"/>
            <w:right w:val="none" w:sz="0" w:space="0" w:color="auto"/>
          </w:divBdr>
          <w:divsChild>
            <w:div w:id="1155609101">
              <w:marLeft w:val="0"/>
              <w:marRight w:val="0"/>
              <w:marTop w:val="0"/>
              <w:marBottom w:val="0"/>
              <w:divBdr>
                <w:top w:val="none" w:sz="0" w:space="0" w:color="auto"/>
                <w:left w:val="none" w:sz="0" w:space="0" w:color="auto"/>
                <w:bottom w:val="none" w:sz="0" w:space="0" w:color="auto"/>
                <w:right w:val="none" w:sz="0" w:space="0" w:color="auto"/>
              </w:divBdr>
              <w:divsChild>
                <w:div w:id="751894610">
                  <w:marLeft w:val="0"/>
                  <w:marRight w:val="0"/>
                  <w:marTop w:val="0"/>
                  <w:marBottom w:val="0"/>
                  <w:divBdr>
                    <w:top w:val="none" w:sz="0" w:space="0" w:color="auto"/>
                    <w:left w:val="none" w:sz="0" w:space="0" w:color="auto"/>
                    <w:bottom w:val="none" w:sz="0" w:space="0" w:color="auto"/>
                    <w:right w:val="none" w:sz="0" w:space="0" w:color="auto"/>
                  </w:divBdr>
                  <w:divsChild>
                    <w:div w:id="1318918887">
                      <w:marLeft w:val="0"/>
                      <w:marRight w:val="0"/>
                      <w:marTop w:val="0"/>
                      <w:marBottom w:val="0"/>
                      <w:divBdr>
                        <w:top w:val="none" w:sz="0" w:space="0" w:color="auto"/>
                        <w:left w:val="none" w:sz="0" w:space="0" w:color="auto"/>
                        <w:bottom w:val="none" w:sz="0" w:space="0" w:color="auto"/>
                        <w:right w:val="none" w:sz="0" w:space="0" w:color="auto"/>
                      </w:divBdr>
                      <w:divsChild>
                        <w:div w:id="1031227829">
                          <w:marLeft w:val="0"/>
                          <w:marRight w:val="0"/>
                          <w:marTop w:val="0"/>
                          <w:marBottom w:val="0"/>
                          <w:divBdr>
                            <w:top w:val="none" w:sz="0" w:space="0" w:color="auto"/>
                            <w:left w:val="none" w:sz="0" w:space="0" w:color="auto"/>
                            <w:bottom w:val="none" w:sz="0" w:space="0" w:color="auto"/>
                            <w:right w:val="none" w:sz="0" w:space="0" w:color="auto"/>
                          </w:divBdr>
                          <w:divsChild>
                            <w:div w:id="201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0520">
      <w:bodyDiv w:val="1"/>
      <w:marLeft w:val="0"/>
      <w:marRight w:val="0"/>
      <w:marTop w:val="0"/>
      <w:marBottom w:val="0"/>
      <w:divBdr>
        <w:top w:val="none" w:sz="0" w:space="0" w:color="auto"/>
        <w:left w:val="none" w:sz="0" w:space="0" w:color="auto"/>
        <w:bottom w:val="none" w:sz="0" w:space="0" w:color="auto"/>
        <w:right w:val="none" w:sz="0" w:space="0" w:color="auto"/>
      </w:divBdr>
    </w:div>
    <w:div w:id="1724593473">
      <w:bodyDiv w:val="1"/>
      <w:marLeft w:val="0"/>
      <w:marRight w:val="0"/>
      <w:marTop w:val="0"/>
      <w:marBottom w:val="0"/>
      <w:divBdr>
        <w:top w:val="none" w:sz="0" w:space="0" w:color="auto"/>
        <w:left w:val="none" w:sz="0" w:space="0" w:color="auto"/>
        <w:bottom w:val="none" w:sz="0" w:space="0" w:color="auto"/>
        <w:right w:val="none" w:sz="0" w:space="0" w:color="auto"/>
      </w:divBdr>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4910782">
      <w:bodyDiv w:val="1"/>
      <w:marLeft w:val="0"/>
      <w:marRight w:val="0"/>
      <w:marTop w:val="0"/>
      <w:marBottom w:val="0"/>
      <w:divBdr>
        <w:top w:val="none" w:sz="0" w:space="0" w:color="auto"/>
        <w:left w:val="none" w:sz="0" w:space="0" w:color="auto"/>
        <w:bottom w:val="none" w:sz="0" w:space="0" w:color="auto"/>
        <w:right w:val="none" w:sz="0" w:space="0" w:color="auto"/>
      </w:divBdr>
    </w:div>
    <w:div w:id="1727416071">
      <w:bodyDiv w:val="1"/>
      <w:marLeft w:val="0"/>
      <w:marRight w:val="0"/>
      <w:marTop w:val="0"/>
      <w:marBottom w:val="0"/>
      <w:divBdr>
        <w:top w:val="none" w:sz="0" w:space="0" w:color="auto"/>
        <w:left w:val="none" w:sz="0" w:space="0" w:color="auto"/>
        <w:bottom w:val="none" w:sz="0" w:space="0" w:color="auto"/>
        <w:right w:val="none" w:sz="0" w:space="0" w:color="auto"/>
      </w:divBdr>
    </w:div>
    <w:div w:id="1727948756">
      <w:bodyDiv w:val="1"/>
      <w:marLeft w:val="0"/>
      <w:marRight w:val="0"/>
      <w:marTop w:val="0"/>
      <w:marBottom w:val="0"/>
      <w:divBdr>
        <w:top w:val="none" w:sz="0" w:space="0" w:color="auto"/>
        <w:left w:val="none" w:sz="0" w:space="0" w:color="auto"/>
        <w:bottom w:val="none" w:sz="0" w:space="0" w:color="auto"/>
        <w:right w:val="none" w:sz="0" w:space="0" w:color="auto"/>
      </w:divBdr>
    </w:div>
    <w:div w:id="1729182140">
      <w:bodyDiv w:val="1"/>
      <w:marLeft w:val="0"/>
      <w:marRight w:val="0"/>
      <w:marTop w:val="0"/>
      <w:marBottom w:val="0"/>
      <w:divBdr>
        <w:top w:val="none" w:sz="0" w:space="0" w:color="auto"/>
        <w:left w:val="none" w:sz="0" w:space="0" w:color="auto"/>
        <w:bottom w:val="none" w:sz="0" w:space="0" w:color="auto"/>
        <w:right w:val="none" w:sz="0" w:space="0" w:color="auto"/>
      </w:divBdr>
    </w:div>
    <w:div w:id="1729189688">
      <w:bodyDiv w:val="1"/>
      <w:marLeft w:val="0"/>
      <w:marRight w:val="0"/>
      <w:marTop w:val="0"/>
      <w:marBottom w:val="0"/>
      <w:divBdr>
        <w:top w:val="none" w:sz="0" w:space="0" w:color="auto"/>
        <w:left w:val="none" w:sz="0" w:space="0" w:color="auto"/>
        <w:bottom w:val="none" w:sz="0" w:space="0" w:color="auto"/>
        <w:right w:val="none" w:sz="0" w:space="0" w:color="auto"/>
      </w:divBdr>
    </w:div>
    <w:div w:id="1729567950">
      <w:bodyDiv w:val="1"/>
      <w:marLeft w:val="0"/>
      <w:marRight w:val="0"/>
      <w:marTop w:val="0"/>
      <w:marBottom w:val="0"/>
      <w:divBdr>
        <w:top w:val="none" w:sz="0" w:space="0" w:color="auto"/>
        <w:left w:val="none" w:sz="0" w:space="0" w:color="auto"/>
        <w:bottom w:val="none" w:sz="0" w:space="0" w:color="auto"/>
        <w:right w:val="none" w:sz="0" w:space="0" w:color="auto"/>
      </w:divBdr>
    </w:div>
    <w:div w:id="1729644722">
      <w:bodyDiv w:val="1"/>
      <w:marLeft w:val="0"/>
      <w:marRight w:val="0"/>
      <w:marTop w:val="0"/>
      <w:marBottom w:val="0"/>
      <w:divBdr>
        <w:top w:val="none" w:sz="0" w:space="0" w:color="auto"/>
        <w:left w:val="none" w:sz="0" w:space="0" w:color="auto"/>
        <w:bottom w:val="none" w:sz="0" w:space="0" w:color="auto"/>
        <w:right w:val="none" w:sz="0" w:space="0" w:color="auto"/>
      </w:divBdr>
    </w:div>
    <w:div w:id="1730498985">
      <w:bodyDiv w:val="1"/>
      <w:marLeft w:val="0"/>
      <w:marRight w:val="0"/>
      <w:marTop w:val="0"/>
      <w:marBottom w:val="0"/>
      <w:divBdr>
        <w:top w:val="none" w:sz="0" w:space="0" w:color="auto"/>
        <w:left w:val="none" w:sz="0" w:space="0" w:color="auto"/>
        <w:bottom w:val="none" w:sz="0" w:space="0" w:color="auto"/>
        <w:right w:val="none" w:sz="0" w:space="0" w:color="auto"/>
      </w:divBdr>
    </w:div>
    <w:div w:id="1730641483">
      <w:bodyDiv w:val="1"/>
      <w:marLeft w:val="0"/>
      <w:marRight w:val="0"/>
      <w:marTop w:val="0"/>
      <w:marBottom w:val="0"/>
      <w:divBdr>
        <w:top w:val="none" w:sz="0" w:space="0" w:color="auto"/>
        <w:left w:val="none" w:sz="0" w:space="0" w:color="auto"/>
        <w:bottom w:val="none" w:sz="0" w:space="0" w:color="auto"/>
        <w:right w:val="none" w:sz="0" w:space="0" w:color="auto"/>
      </w:divBdr>
      <w:divsChild>
        <w:div w:id="1812092897">
          <w:marLeft w:val="0"/>
          <w:marRight w:val="0"/>
          <w:marTop w:val="0"/>
          <w:marBottom w:val="0"/>
          <w:divBdr>
            <w:top w:val="none" w:sz="0" w:space="0" w:color="auto"/>
            <w:left w:val="none" w:sz="0" w:space="0" w:color="auto"/>
            <w:bottom w:val="none" w:sz="0" w:space="0" w:color="auto"/>
            <w:right w:val="none" w:sz="0" w:space="0" w:color="auto"/>
          </w:divBdr>
          <w:divsChild>
            <w:div w:id="1220554671">
              <w:marLeft w:val="0"/>
              <w:marRight w:val="0"/>
              <w:marTop w:val="0"/>
              <w:marBottom w:val="0"/>
              <w:divBdr>
                <w:top w:val="none" w:sz="0" w:space="0" w:color="auto"/>
                <w:left w:val="none" w:sz="0" w:space="0" w:color="auto"/>
                <w:bottom w:val="none" w:sz="0" w:space="0" w:color="auto"/>
                <w:right w:val="none" w:sz="0" w:space="0" w:color="auto"/>
              </w:divBdr>
              <w:divsChild>
                <w:div w:id="1274442592">
                  <w:marLeft w:val="0"/>
                  <w:marRight w:val="0"/>
                  <w:marTop w:val="0"/>
                  <w:marBottom w:val="0"/>
                  <w:divBdr>
                    <w:top w:val="none" w:sz="0" w:space="0" w:color="auto"/>
                    <w:left w:val="none" w:sz="0" w:space="0" w:color="auto"/>
                    <w:bottom w:val="none" w:sz="0" w:space="0" w:color="auto"/>
                    <w:right w:val="none" w:sz="0" w:space="0" w:color="auto"/>
                  </w:divBdr>
                  <w:divsChild>
                    <w:div w:id="1492526121">
                      <w:marLeft w:val="0"/>
                      <w:marRight w:val="0"/>
                      <w:marTop w:val="0"/>
                      <w:marBottom w:val="0"/>
                      <w:divBdr>
                        <w:top w:val="none" w:sz="0" w:space="0" w:color="auto"/>
                        <w:left w:val="none" w:sz="0" w:space="0" w:color="auto"/>
                        <w:bottom w:val="none" w:sz="0" w:space="0" w:color="auto"/>
                        <w:right w:val="none" w:sz="0" w:space="0" w:color="auto"/>
                      </w:divBdr>
                      <w:divsChild>
                        <w:div w:id="650645384">
                          <w:marLeft w:val="0"/>
                          <w:marRight w:val="0"/>
                          <w:marTop w:val="0"/>
                          <w:marBottom w:val="0"/>
                          <w:divBdr>
                            <w:top w:val="none" w:sz="0" w:space="0" w:color="auto"/>
                            <w:left w:val="none" w:sz="0" w:space="0" w:color="auto"/>
                            <w:bottom w:val="none" w:sz="0" w:space="0" w:color="auto"/>
                            <w:right w:val="none" w:sz="0" w:space="0" w:color="auto"/>
                          </w:divBdr>
                          <w:divsChild>
                            <w:div w:id="158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7904">
      <w:bodyDiv w:val="1"/>
      <w:marLeft w:val="0"/>
      <w:marRight w:val="0"/>
      <w:marTop w:val="0"/>
      <w:marBottom w:val="0"/>
      <w:divBdr>
        <w:top w:val="none" w:sz="0" w:space="0" w:color="auto"/>
        <w:left w:val="none" w:sz="0" w:space="0" w:color="auto"/>
        <w:bottom w:val="none" w:sz="0" w:space="0" w:color="auto"/>
        <w:right w:val="none" w:sz="0" w:space="0" w:color="auto"/>
      </w:divBdr>
    </w:div>
    <w:div w:id="1731801418">
      <w:bodyDiv w:val="1"/>
      <w:marLeft w:val="0"/>
      <w:marRight w:val="0"/>
      <w:marTop w:val="0"/>
      <w:marBottom w:val="0"/>
      <w:divBdr>
        <w:top w:val="none" w:sz="0" w:space="0" w:color="auto"/>
        <w:left w:val="none" w:sz="0" w:space="0" w:color="auto"/>
        <w:bottom w:val="none" w:sz="0" w:space="0" w:color="auto"/>
        <w:right w:val="none" w:sz="0" w:space="0" w:color="auto"/>
      </w:divBdr>
    </w:div>
    <w:div w:id="1732001735">
      <w:bodyDiv w:val="1"/>
      <w:marLeft w:val="0"/>
      <w:marRight w:val="0"/>
      <w:marTop w:val="0"/>
      <w:marBottom w:val="0"/>
      <w:divBdr>
        <w:top w:val="none" w:sz="0" w:space="0" w:color="auto"/>
        <w:left w:val="none" w:sz="0" w:space="0" w:color="auto"/>
        <w:bottom w:val="none" w:sz="0" w:space="0" w:color="auto"/>
        <w:right w:val="none" w:sz="0" w:space="0" w:color="auto"/>
      </w:divBdr>
    </w:div>
    <w:div w:id="1733888006">
      <w:bodyDiv w:val="1"/>
      <w:marLeft w:val="0"/>
      <w:marRight w:val="0"/>
      <w:marTop w:val="0"/>
      <w:marBottom w:val="0"/>
      <w:divBdr>
        <w:top w:val="none" w:sz="0" w:space="0" w:color="auto"/>
        <w:left w:val="none" w:sz="0" w:space="0" w:color="auto"/>
        <w:bottom w:val="none" w:sz="0" w:space="0" w:color="auto"/>
        <w:right w:val="none" w:sz="0" w:space="0" w:color="auto"/>
      </w:divBdr>
    </w:div>
    <w:div w:id="1735352115">
      <w:bodyDiv w:val="1"/>
      <w:marLeft w:val="0"/>
      <w:marRight w:val="0"/>
      <w:marTop w:val="0"/>
      <w:marBottom w:val="0"/>
      <w:divBdr>
        <w:top w:val="none" w:sz="0" w:space="0" w:color="auto"/>
        <w:left w:val="none" w:sz="0" w:space="0" w:color="auto"/>
        <w:bottom w:val="none" w:sz="0" w:space="0" w:color="auto"/>
        <w:right w:val="none" w:sz="0" w:space="0" w:color="auto"/>
      </w:divBdr>
    </w:div>
    <w:div w:id="1735354591">
      <w:bodyDiv w:val="1"/>
      <w:marLeft w:val="0"/>
      <w:marRight w:val="0"/>
      <w:marTop w:val="0"/>
      <w:marBottom w:val="0"/>
      <w:divBdr>
        <w:top w:val="none" w:sz="0" w:space="0" w:color="auto"/>
        <w:left w:val="none" w:sz="0" w:space="0" w:color="auto"/>
        <w:bottom w:val="none" w:sz="0" w:space="0" w:color="auto"/>
        <w:right w:val="none" w:sz="0" w:space="0" w:color="auto"/>
      </w:divBdr>
    </w:div>
    <w:div w:id="1735932155">
      <w:bodyDiv w:val="1"/>
      <w:marLeft w:val="0"/>
      <w:marRight w:val="0"/>
      <w:marTop w:val="0"/>
      <w:marBottom w:val="0"/>
      <w:divBdr>
        <w:top w:val="none" w:sz="0" w:space="0" w:color="auto"/>
        <w:left w:val="none" w:sz="0" w:space="0" w:color="auto"/>
        <w:bottom w:val="none" w:sz="0" w:space="0" w:color="auto"/>
        <w:right w:val="none" w:sz="0" w:space="0" w:color="auto"/>
      </w:divBdr>
    </w:div>
    <w:div w:id="1738429276">
      <w:bodyDiv w:val="1"/>
      <w:marLeft w:val="0"/>
      <w:marRight w:val="0"/>
      <w:marTop w:val="0"/>
      <w:marBottom w:val="0"/>
      <w:divBdr>
        <w:top w:val="none" w:sz="0" w:space="0" w:color="auto"/>
        <w:left w:val="none" w:sz="0" w:space="0" w:color="auto"/>
        <w:bottom w:val="none" w:sz="0" w:space="0" w:color="auto"/>
        <w:right w:val="none" w:sz="0" w:space="0" w:color="auto"/>
      </w:divBdr>
    </w:div>
    <w:div w:id="1738554994">
      <w:bodyDiv w:val="1"/>
      <w:marLeft w:val="0"/>
      <w:marRight w:val="0"/>
      <w:marTop w:val="0"/>
      <w:marBottom w:val="0"/>
      <w:divBdr>
        <w:top w:val="none" w:sz="0" w:space="0" w:color="auto"/>
        <w:left w:val="none" w:sz="0" w:space="0" w:color="auto"/>
        <w:bottom w:val="none" w:sz="0" w:space="0" w:color="auto"/>
        <w:right w:val="none" w:sz="0" w:space="0" w:color="auto"/>
      </w:divBdr>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6642">
      <w:bodyDiv w:val="1"/>
      <w:marLeft w:val="0"/>
      <w:marRight w:val="0"/>
      <w:marTop w:val="0"/>
      <w:marBottom w:val="0"/>
      <w:divBdr>
        <w:top w:val="none" w:sz="0" w:space="0" w:color="auto"/>
        <w:left w:val="none" w:sz="0" w:space="0" w:color="auto"/>
        <w:bottom w:val="none" w:sz="0" w:space="0" w:color="auto"/>
        <w:right w:val="none" w:sz="0" w:space="0" w:color="auto"/>
      </w:divBdr>
    </w:div>
    <w:div w:id="1741096253">
      <w:bodyDiv w:val="1"/>
      <w:marLeft w:val="0"/>
      <w:marRight w:val="0"/>
      <w:marTop w:val="0"/>
      <w:marBottom w:val="0"/>
      <w:divBdr>
        <w:top w:val="none" w:sz="0" w:space="0" w:color="auto"/>
        <w:left w:val="none" w:sz="0" w:space="0" w:color="auto"/>
        <w:bottom w:val="none" w:sz="0" w:space="0" w:color="auto"/>
        <w:right w:val="none" w:sz="0" w:space="0" w:color="auto"/>
      </w:divBdr>
    </w:div>
    <w:div w:id="1741177448">
      <w:bodyDiv w:val="1"/>
      <w:marLeft w:val="0"/>
      <w:marRight w:val="0"/>
      <w:marTop w:val="0"/>
      <w:marBottom w:val="0"/>
      <w:divBdr>
        <w:top w:val="none" w:sz="0" w:space="0" w:color="auto"/>
        <w:left w:val="none" w:sz="0" w:space="0" w:color="auto"/>
        <w:bottom w:val="none" w:sz="0" w:space="0" w:color="auto"/>
        <w:right w:val="none" w:sz="0" w:space="0" w:color="auto"/>
      </w:divBdr>
    </w:div>
    <w:div w:id="1741295704">
      <w:bodyDiv w:val="1"/>
      <w:marLeft w:val="0"/>
      <w:marRight w:val="0"/>
      <w:marTop w:val="0"/>
      <w:marBottom w:val="0"/>
      <w:divBdr>
        <w:top w:val="none" w:sz="0" w:space="0" w:color="auto"/>
        <w:left w:val="none" w:sz="0" w:space="0" w:color="auto"/>
        <w:bottom w:val="none" w:sz="0" w:space="0" w:color="auto"/>
        <w:right w:val="none" w:sz="0" w:space="0" w:color="auto"/>
      </w:divBdr>
    </w:div>
    <w:div w:id="1742175887">
      <w:bodyDiv w:val="1"/>
      <w:marLeft w:val="0"/>
      <w:marRight w:val="0"/>
      <w:marTop w:val="0"/>
      <w:marBottom w:val="0"/>
      <w:divBdr>
        <w:top w:val="none" w:sz="0" w:space="0" w:color="auto"/>
        <w:left w:val="none" w:sz="0" w:space="0" w:color="auto"/>
        <w:bottom w:val="none" w:sz="0" w:space="0" w:color="auto"/>
        <w:right w:val="none" w:sz="0" w:space="0" w:color="auto"/>
      </w:divBdr>
    </w:div>
    <w:div w:id="1742559921">
      <w:bodyDiv w:val="1"/>
      <w:marLeft w:val="0"/>
      <w:marRight w:val="0"/>
      <w:marTop w:val="0"/>
      <w:marBottom w:val="0"/>
      <w:divBdr>
        <w:top w:val="none" w:sz="0" w:space="0" w:color="auto"/>
        <w:left w:val="none" w:sz="0" w:space="0" w:color="auto"/>
        <w:bottom w:val="none" w:sz="0" w:space="0" w:color="auto"/>
        <w:right w:val="none" w:sz="0" w:space="0" w:color="auto"/>
      </w:divBdr>
    </w:div>
    <w:div w:id="1743602554">
      <w:bodyDiv w:val="1"/>
      <w:marLeft w:val="0"/>
      <w:marRight w:val="0"/>
      <w:marTop w:val="0"/>
      <w:marBottom w:val="0"/>
      <w:divBdr>
        <w:top w:val="none" w:sz="0" w:space="0" w:color="auto"/>
        <w:left w:val="none" w:sz="0" w:space="0" w:color="auto"/>
        <w:bottom w:val="none" w:sz="0" w:space="0" w:color="auto"/>
        <w:right w:val="none" w:sz="0" w:space="0" w:color="auto"/>
      </w:divBdr>
    </w:div>
    <w:div w:id="1745638164">
      <w:bodyDiv w:val="1"/>
      <w:marLeft w:val="0"/>
      <w:marRight w:val="0"/>
      <w:marTop w:val="0"/>
      <w:marBottom w:val="0"/>
      <w:divBdr>
        <w:top w:val="none" w:sz="0" w:space="0" w:color="auto"/>
        <w:left w:val="none" w:sz="0" w:space="0" w:color="auto"/>
        <w:bottom w:val="none" w:sz="0" w:space="0" w:color="auto"/>
        <w:right w:val="none" w:sz="0" w:space="0" w:color="auto"/>
      </w:divBdr>
    </w:div>
    <w:div w:id="1746797496">
      <w:bodyDiv w:val="1"/>
      <w:marLeft w:val="0"/>
      <w:marRight w:val="0"/>
      <w:marTop w:val="0"/>
      <w:marBottom w:val="0"/>
      <w:divBdr>
        <w:top w:val="none" w:sz="0" w:space="0" w:color="auto"/>
        <w:left w:val="none" w:sz="0" w:space="0" w:color="auto"/>
        <w:bottom w:val="none" w:sz="0" w:space="0" w:color="auto"/>
        <w:right w:val="none" w:sz="0" w:space="0" w:color="auto"/>
      </w:divBdr>
    </w:div>
    <w:div w:id="1747651098">
      <w:bodyDiv w:val="1"/>
      <w:marLeft w:val="0"/>
      <w:marRight w:val="0"/>
      <w:marTop w:val="0"/>
      <w:marBottom w:val="0"/>
      <w:divBdr>
        <w:top w:val="none" w:sz="0" w:space="0" w:color="auto"/>
        <w:left w:val="none" w:sz="0" w:space="0" w:color="auto"/>
        <w:bottom w:val="none" w:sz="0" w:space="0" w:color="auto"/>
        <w:right w:val="none" w:sz="0" w:space="0" w:color="auto"/>
      </w:divBdr>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4245">
      <w:bodyDiv w:val="1"/>
      <w:marLeft w:val="0"/>
      <w:marRight w:val="0"/>
      <w:marTop w:val="0"/>
      <w:marBottom w:val="0"/>
      <w:divBdr>
        <w:top w:val="none" w:sz="0" w:space="0" w:color="auto"/>
        <w:left w:val="none" w:sz="0" w:space="0" w:color="auto"/>
        <w:bottom w:val="none" w:sz="0" w:space="0" w:color="auto"/>
        <w:right w:val="none" w:sz="0" w:space="0" w:color="auto"/>
      </w:divBdr>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1364">
      <w:bodyDiv w:val="1"/>
      <w:marLeft w:val="0"/>
      <w:marRight w:val="0"/>
      <w:marTop w:val="0"/>
      <w:marBottom w:val="0"/>
      <w:divBdr>
        <w:top w:val="none" w:sz="0" w:space="0" w:color="auto"/>
        <w:left w:val="none" w:sz="0" w:space="0" w:color="auto"/>
        <w:bottom w:val="none" w:sz="0" w:space="0" w:color="auto"/>
        <w:right w:val="none" w:sz="0" w:space="0" w:color="auto"/>
      </w:divBdr>
    </w:div>
    <w:div w:id="1749880692">
      <w:bodyDiv w:val="1"/>
      <w:marLeft w:val="0"/>
      <w:marRight w:val="0"/>
      <w:marTop w:val="0"/>
      <w:marBottom w:val="0"/>
      <w:divBdr>
        <w:top w:val="none" w:sz="0" w:space="0" w:color="auto"/>
        <w:left w:val="none" w:sz="0" w:space="0" w:color="auto"/>
        <w:bottom w:val="none" w:sz="0" w:space="0" w:color="auto"/>
        <w:right w:val="none" w:sz="0" w:space="0" w:color="auto"/>
      </w:divBdr>
    </w:div>
    <w:div w:id="1749882884">
      <w:bodyDiv w:val="1"/>
      <w:marLeft w:val="0"/>
      <w:marRight w:val="0"/>
      <w:marTop w:val="0"/>
      <w:marBottom w:val="0"/>
      <w:divBdr>
        <w:top w:val="none" w:sz="0" w:space="0" w:color="auto"/>
        <w:left w:val="none" w:sz="0" w:space="0" w:color="auto"/>
        <w:bottom w:val="none" w:sz="0" w:space="0" w:color="auto"/>
        <w:right w:val="none" w:sz="0" w:space="0" w:color="auto"/>
      </w:divBdr>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6453">
      <w:bodyDiv w:val="1"/>
      <w:marLeft w:val="0"/>
      <w:marRight w:val="0"/>
      <w:marTop w:val="0"/>
      <w:marBottom w:val="0"/>
      <w:divBdr>
        <w:top w:val="none" w:sz="0" w:space="0" w:color="auto"/>
        <w:left w:val="none" w:sz="0" w:space="0" w:color="auto"/>
        <w:bottom w:val="none" w:sz="0" w:space="0" w:color="auto"/>
        <w:right w:val="none" w:sz="0" w:space="0" w:color="auto"/>
      </w:divBdr>
    </w:div>
    <w:div w:id="1751392545">
      <w:bodyDiv w:val="1"/>
      <w:marLeft w:val="0"/>
      <w:marRight w:val="0"/>
      <w:marTop w:val="0"/>
      <w:marBottom w:val="0"/>
      <w:divBdr>
        <w:top w:val="none" w:sz="0" w:space="0" w:color="auto"/>
        <w:left w:val="none" w:sz="0" w:space="0" w:color="auto"/>
        <w:bottom w:val="none" w:sz="0" w:space="0" w:color="auto"/>
        <w:right w:val="none" w:sz="0" w:space="0" w:color="auto"/>
      </w:divBdr>
    </w:div>
    <w:div w:id="1751853078">
      <w:bodyDiv w:val="1"/>
      <w:marLeft w:val="0"/>
      <w:marRight w:val="0"/>
      <w:marTop w:val="0"/>
      <w:marBottom w:val="0"/>
      <w:divBdr>
        <w:top w:val="none" w:sz="0" w:space="0" w:color="auto"/>
        <w:left w:val="none" w:sz="0" w:space="0" w:color="auto"/>
        <w:bottom w:val="none" w:sz="0" w:space="0" w:color="auto"/>
        <w:right w:val="none" w:sz="0" w:space="0" w:color="auto"/>
      </w:divBdr>
    </w:div>
    <w:div w:id="1752116905">
      <w:bodyDiv w:val="1"/>
      <w:marLeft w:val="0"/>
      <w:marRight w:val="0"/>
      <w:marTop w:val="0"/>
      <w:marBottom w:val="0"/>
      <w:divBdr>
        <w:top w:val="none" w:sz="0" w:space="0" w:color="auto"/>
        <w:left w:val="none" w:sz="0" w:space="0" w:color="auto"/>
        <w:bottom w:val="none" w:sz="0" w:space="0" w:color="auto"/>
        <w:right w:val="none" w:sz="0" w:space="0" w:color="auto"/>
      </w:divBdr>
    </w:div>
    <w:div w:id="1752392103">
      <w:bodyDiv w:val="1"/>
      <w:marLeft w:val="0"/>
      <w:marRight w:val="0"/>
      <w:marTop w:val="0"/>
      <w:marBottom w:val="0"/>
      <w:divBdr>
        <w:top w:val="none" w:sz="0" w:space="0" w:color="auto"/>
        <w:left w:val="none" w:sz="0" w:space="0" w:color="auto"/>
        <w:bottom w:val="none" w:sz="0" w:space="0" w:color="auto"/>
        <w:right w:val="none" w:sz="0" w:space="0" w:color="auto"/>
      </w:divBdr>
    </w:div>
    <w:div w:id="1753430227">
      <w:bodyDiv w:val="1"/>
      <w:marLeft w:val="0"/>
      <w:marRight w:val="0"/>
      <w:marTop w:val="0"/>
      <w:marBottom w:val="0"/>
      <w:divBdr>
        <w:top w:val="none" w:sz="0" w:space="0" w:color="auto"/>
        <w:left w:val="none" w:sz="0" w:space="0" w:color="auto"/>
        <w:bottom w:val="none" w:sz="0" w:space="0" w:color="auto"/>
        <w:right w:val="none" w:sz="0" w:space="0" w:color="auto"/>
      </w:divBdr>
    </w:div>
    <w:div w:id="1754472765">
      <w:bodyDiv w:val="1"/>
      <w:marLeft w:val="0"/>
      <w:marRight w:val="0"/>
      <w:marTop w:val="0"/>
      <w:marBottom w:val="0"/>
      <w:divBdr>
        <w:top w:val="none" w:sz="0" w:space="0" w:color="auto"/>
        <w:left w:val="none" w:sz="0" w:space="0" w:color="auto"/>
        <w:bottom w:val="none" w:sz="0" w:space="0" w:color="auto"/>
        <w:right w:val="none" w:sz="0" w:space="0" w:color="auto"/>
      </w:divBdr>
    </w:div>
    <w:div w:id="1755855412">
      <w:bodyDiv w:val="1"/>
      <w:marLeft w:val="0"/>
      <w:marRight w:val="0"/>
      <w:marTop w:val="0"/>
      <w:marBottom w:val="0"/>
      <w:divBdr>
        <w:top w:val="none" w:sz="0" w:space="0" w:color="auto"/>
        <w:left w:val="none" w:sz="0" w:space="0" w:color="auto"/>
        <w:bottom w:val="none" w:sz="0" w:space="0" w:color="auto"/>
        <w:right w:val="none" w:sz="0" w:space="0" w:color="auto"/>
      </w:divBdr>
    </w:div>
    <w:div w:id="1756365159">
      <w:bodyDiv w:val="1"/>
      <w:marLeft w:val="0"/>
      <w:marRight w:val="0"/>
      <w:marTop w:val="0"/>
      <w:marBottom w:val="0"/>
      <w:divBdr>
        <w:top w:val="none" w:sz="0" w:space="0" w:color="auto"/>
        <w:left w:val="none" w:sz="0" w:space="0" w:color="auto"/>
        <w:bottom w:val="none" w:sz="0" w:space="0" w:color="auto"/>
        <w:right w:val="none" w:sz="0" w:space="0" w:color="auto"/>
      </w:divBdr>
    </w:div>
    <w:div w:id="1757286732">
      <w:bodyDiv w:val="1"/>
      <w:marLeft w:val="0"/>
      <w:marRight w:val="0"/>
      <w:marTop w:val="0"/>
      <w:marBottom w:val="0"/>
      <w:divBdr>
        <w:top w:val="none" w:sz="0" w:space="0" w:color="auto"/>
        <w:left w:val="none" w:sz="0" w:space="0" w:color="auto"/>
        <w:bottom w:val="none" w:sz="0" w:space="0" w:color="auto"/>
        <w:right w:val="none" w:sz="0" w:space="0" w:color="auto"/>
      </w:divBdr>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2574">
      <w:bodyDiv w:val="1"/>
      <w:marLeft w:val="0"/>
      <w:marRight w:val="0"/>
      <w:marTop w:val="0"/>
      <w:marBottom w:val="0"/>
      <w:divBdr>
        <w:top w:val="none" w:sz="0" w:space="0" w:color="auto"/>
        <w:left w:val="none" w:sz="0" w:space="0" w:color="auto"/>
        <w:bottom w:val="none" w:sz="0" w:space="0" w:color="auto"/>
        <w:right w:val="none" w:sz="0" w:space="0" w:color="auto"/>
      </w:divBdr>
    </w:div>
    <w:div w:id="1759018780">
      <w:bodyDiv w:val="1"/>
      <w:marLeft w:val="0"/>
      <w:marRight w:val="0"/>
      <w:marTop w:val="0"/>
      <w:marBottom w:val="0"/>
      <w:divBdr>
        <w:top w:val="none" w:sz="0" w:space="0" w:color="auto"/>
        <w:left w:val="none" w:sz="0" w:space="0" w:color="auto"/>
        <w:bottom w:val="none" w:sz="0" w:space="0" w:color="auto"/>
        <w:right w:val="none" w:sz="0" w:space="0" w:color="auto"/>
      </w:divBdr>
    </w:div>
    <w:div w:id="1759054268">
      <w:bodyDiv w:val="1"/>
      <w:marLeft w:val="0"/>
      <w:marRight w:val="0"/>
      <w:marTop w:val="0"/>
      <w:marBottom w:val="0"/>
      <w:divBdr>
        <w:top w:val="none" w:sz="0" w:space="0" w:color="auto"/>
        <w:left w:val="none" w:sz="0" w:space="0" w:color="auto"/>
        <w:bottom w:val="none" w:sz="0" w:space="0" w:color="auto"/>
        <w:right w:val="none" w:sz="0" w:space="0" w:color="auto"/>
      </w:divBdr>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1180">
      <w:bodyDiv w:val="1"/>
      <w:marLeft w:val="0"/>
      <w:marRight w:val="0"/>
      <w:marTop w:val="0"/>
      <w:marBottom w:val="0"/>
      <w:divBdr>
        <w:top w:val="none" w:sz="0" w:space="0" w:color="auto"/>
        <w:left w:val="none" w:sz="0" w:space="0" w:color="auto"/>
        <w:bottom w:val="none" w:sz="0" w:space="0" w:color="auto"/>
        <w:right w:val="none" w:sz="0" w:space="0" w:color="auto"/>
      </w:divBdr>
    </w:div>
    <w:div w:id="1760785154">
      <w:bodyDiv w:val="1"/>
      <w:marLeft w:val="0"/>
      <w:marRight w:val="0"/>
      <w:marTop w:val="0"/>
      <w:marBottom w:val="0"/>
      <w:divBdr>
        <w:top w:val="none" w:sz="0" w:space="0" w:color="auto"/>
        <w:left w:val="none" w:sz="0" w:space="0" w:color="auto"/>
        <w:bottom w:val="none" w:sz="0" w:space="0" w:color="auto"/>
        <w:right w:val="none" w:sz="0" w:space="0" w:color="auto"/>
      </w:divBdr>
    </w:div>
    <w:div w:id="1762797944">
      <w:bodyDiv w:val="1"/>
      <w:marLeft w:val="0"/>
      <w:marRight w:val="0"/>
      <w:marTop w:val="0"/>
      <w:marBottom w:val="0"/>
      <w:divBdr>
        <w:top w:val="none" w:sz="0" w:space="0" w:color="auto"/>
        <w:left w:val="none" w:sz="0" w:space="0" w:color="auto"/>
        <w:bottom w:val="none" w:sz="0" w:space="0" w:color="auto"/>
        <w:right w:val="none" w:sz="0" w:space="0" w:color="auto"/>
      </w:divBdr>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64785">
      <w:bodyDiv w:val="1"/>
      <w:marLeft w:val="0"/>
      <w:marRight w:val="0"/>
      <w:marTop w:val="0"/>
      <w:marBottom w:val="0"/>
      <w:divBdr>
        <w:top w:val="none" w:sz="0" w:space="0" w:color="auto"/>
        <w:left w:val="none" w:sz="0" w:space="0" w:color="auto"/>
        <w:bottom w:val="none" w:sz="0" w:space="0" w:color="auto"/>
        <w:right w:val="none" w:sz="0" w:space="0" w:color="auto"/>
      </w:divBdr>
    </w:div>
    <w:div w:id="1763523045">
      <w:bodyDiv w:val="1"/>
      <w:marLeft w:val="0"/>
      <w:marRight w:val="0"/>
      <w:marTop w:val="0"/>
      <w:marBottom w:val="0"/>
      <w:divBdr>
        <w:top w:val="none" w:sz="0" w:space="0" w:color="auto"/>
        <w:left w:val="none" w:sz="0" w:space="0" w:color="auto"/>
        <w:bottom w:val="none" w:sz="0" w:space="0" w:color="auto"/>
        <w:right w:val="none" w:sz="0" w:space="0" w:color="auto"/>
      </w:divBdr>
    </w:div>
    <w:div w:id="1763917188">
      <w:bodyDiv w:val="1"/>
      <w:marLeft w:val="0"/>
      <w:marRight w:val="0"/>
      <w:marTop w:val="0"/>
      <w:marBottom w:val="0"/>
      <w:divBdr>
        <w:top w:val="none" w:sz="0" w:space="0" w:color="auto"/>
        <w:left w:val="none" w:sz="0" w:space="0" w:color="auto"/>
        <w:bottom w:val="none" w:sz="0" w:space="0" w:color="auto"/>
        <w:right w:val="none" w:sz="0" w:space="0" w:color="auto"/>
      </w:divBdr>
    </w:div>
    <w:div w:id="1764689382">
      <w:bodyDiv w:val="1"/>
      <w:marLeft w:val="0"/>
      <w:marRight w:val="0"/>
      <w:marTop w:val="0"/>
      <w:marBottom w:val="0"/>
      <w:divBdr>
        <w:top w:val="none" w:sz="0" w:space="0" w:color="auto"/>
        <w:left w:val="none" w:sz="0" w:space="0" w:color="auto"/>
        <w:bottom w:val="none" w:sz="0" w:space="0" w:color="auto"/>
        <w:right w:val="none" w:sz="0" w:space="0" w:color="auto"/>
      </w:divBdr>
    </w:div>
    <w:div w:id="1765299229">
      <w:bodyDiv w:val="1"/>
      <w:marLeft w:val="0"/>
      <w:marRight w:val="0"/>
      <w:marTop w:val="0"/>
      <w:marBottom w:val="0"/>
      <w:divBdr>
        <w:top w:val="none" w:sz="0" w:space="0" w:color="auto"/>
        <w:left w:val="none" w:sz="0" w:space="0" w:color="auto"/>
        <w:bottom w:val="none" w:sz="0" w:space="0" w:color="auto"/>
        <w:right w:val="none" w:sz="0" w:space="0" w:color="auto"/>
      </w:divBdr>
    </w:div>
    <w:div w:id="1765765877">
      <w:bodyDiv w:val="1"/>
      <w:marLeft w:val="0"/>
      <w:marRight w:val="0"/>
      <w:marTop w:val="0"/>
      <w:marBottom w:val="0"/>
      <w:divBdr>
        <w:top w:val="none" w:sz="0" w:space="0" w:color="auto"/>
        <w:left w:val="none" w:sz="0" w:space="0" w:color="auto"/>
        <w:bottom w:val="none" w:sz="0" w:space="0" w:color="auto"/>
        <w:right w:val="none" w:sz="0" w:space="0" w:color="auto"/>
      </w:divBdr>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3421">
      <w:bodyDiv w:val="1"/>
      <w:marLeft w:val="0"/>
      <w:marRight w:val="0"/>
      <w:marTop w:val="0"/>
      <w:marBottom w:val="0"/>
      <w:divBdr>
        <w:top w:val="none" w:sz="0" w:space="0" w:color="auto"/>
        <w:left w:val="none" w:sz="0" w:space="0" w:color="auto"/>
        <w:bottom w:val="none" w:sz="0" w:space="0" w:color="auto"/>
        <w:right w:val="none" w:sz="0" w:space="0" w:color="auto"/>
      </w:divBdr>
    </w:div>
    <w:div w:id="1767538570">
      <w:bodyDiv w:val="1"/>
      <w:marLeft w:val="0"/>
      <w:marRight w:val="0"/>
      <w:marTop w:val="0"/>
      <w:marBottom w:val="0"/>
      <w:divBdr>
        <w:top w:val="none" w:sz="0" w:space="0" w:color="auto"/>
        <w:left w:val="none" w:sz="0" w:space="0" w:color="auto"/>
        <w:bottom w:val="none" w:sz="0" w:space="0" w:color="auto"/>
        <w:right w:val="none" w:sz="0" w:space="0" w:color="auto"/>
      </w:divBdr>
      <w:divsChild>
        <w:div w:id="606891038">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sChild>
                <w:div w:id="1996182466">
                  <w:marLeft w:val="0"/>
                  <w:marRight w:val="0"/>
                  <w:marTop w:val="0"/>
                  <w:marBottom w:val="0"/>
                  <w:divBdr>
                    <w:top w:val="none" w:sz="0" w:space="0" w:color="auto"/>
                    <w:left w:val="none" w:sz="0" w:space="0" w:color="auto"/>
                    <w:bottom w:val="none" w:sz="0" w:space="0" w:color="auto"/>
                    <w:right w:val="none" w:sz="0" w:space="0" w:color="auto"/>
                  </w:divBdr>
                  <w:divsChild>
                    <w:div w:id="414664692">
                      <w:marLeft w:val="0"/>
                      <w:marRight w:val="0"/>
                      <w:marTop w:val="0"/>
                      <w:marBottom w:val="0"/>
                      <w:divBdr>
                        <w:top w:val="none" w:sz="0" w:space="0" w:color="auto"/>
                        <w:left w:val="none" w:sz="0" w:space="0" w:color="auto"/>
                        <w:bottom w:val="none" w:sz="0" w:space="0" w:color="auto"/>
                        <w:right w:val="none" w:sz="0" w:space="0" w:color="auto"/>
                      </w:divBdr>
                      <w:divsChild>
                        <w:div w:id="890963092">
                          <w:marLeft w:val="0"/>
                          <w:marRight w:val="0"/>
                          <w:marTop w:val="0"/>
                          <w:marBottom w:val="0"/>
                          <w:divBdr>
                            <w:top w:val="none" w:sz="0" w:space="0" w:color="auto"/>
                            <w:left w:val="none" w:sz="0" w:space="0" w:color="auto"/>
                            <w:bottom w:val="none" w:sz="0" w:space="0" w:color="auto"/>
                            <w:right w:val="none" w:sz="0" w:space="0" w:color="auto"/>
                          </w:divBdr>
                          <w:divsChild>
                            <w:div w:id="676614908">
                              <w:marLeft w:val="0"/>
                              <w:marRight w:val="0"/>
                              <w:marTop w:val="0"/>
                              <w:marBottom w:val="0"/>
                              <w:divBdr>
                                <w:top w:val="none" w:sz="0" w:space="0" w:color="auto"/>
                                <w:left w:val="none" w:sz="0" w:space="0" w:color="auto"/>
                                <w:bottom w:val="none" w:sz="0" w:space="0" w:color="auto"/>
                                <w:right w:val="none" w:sz="0" w:space="0" w:color="auto"/>
                              </w:divBdr>
                              <w:divsChild>
                                <w:div w:id="706376820">
                                  <w:marLeft w:val="0"/>
                                  <w:marRight w:val="0"/>
                                  <w:marTop w:val="0"/>
                                  <w:marBottom w:val="0"/>
                                  <w:divBdr>
                                    <w:top w:val="none" w:sz="0" w:space="0" w:color="auto"/>
                                    <w:left w:val="none" w:sz="0" w:space="0" w:color="auto"/>
                                    <w:bottom w:val="none" w:sz="0" w:space="0" w:color="auto"/>
                                    <w:right w:val="none" w:sz="0" w:space="0" w:color="auto"/>
                                  </w:divBdr>
                                  <w:divsChild>
                                    <w:div w:id="6824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576516">
      <w:bodyDiv w:val="1"/>
      <w:marLeft w:val="0"/>
      <w:marRight w:val="0"/>
      <w:marTop w:val="0"/>
      <w:marBottom w:val="0"/>
      <w:divBdr>
        <w:top w:val="none" w:sz="0" w:space="0" w:color="auto"/>
        <w:left w:val="none" w:sz="0" w:space="0" w:color="auto"/>
        <w:bottom w:val="none" w:sz="0" w:space="0" w:color="auto"/>
        <w:right w:val="none" w:sz="0" w:space="0" w:color="auto"/>
      </w:divBdr>
    </w:div>
    <w:div w:id="1768040636">
      <w:bodyDiv w:val="1"/>
      <w:marLeft w:val="0"/>
      <w:marRight w:val="0"/>
      <w:marTop w:val="0"/>
      <w:marBottom w:val="0"/>
      <w:divBdr>
        <w:top w:val="none" w:sz="0" w:space="0" w:color="auto"/>
        <w:left w:val="none" w:sz="0" w:space="0" w:color="auto"/>
        <w:bottom w:val="none" w:sz="0" w:space="0" w:color="auto"/>
        <w:right w:val="none" w:sz="0" w:space="0" w:color="auto"/>
      </w:divBdr>
    </w:div>
    <w:div w:id="1769226857">
      <w:bodyDiv w:val="1"/>
      <w:marLeft w:val="0"/>
      <w:marRight w:val="0"/>
      <w:marTop w:val="0"/>
      <w:marBottom w:val="0"/>
      <w:divBdr>
        <w:top w:val="none" w:sz="0" w:space="0" w:color="auto"/>
        <w:left w:val="none" w:sz="0" w:space="0" w:color="auto"/>
        <w:bottom w:val="none" w:sz="0" w:space="0" w:color="auto"/>
        <w:right w:val="none" w:sz="0" w:space="0" w:color="auto"/>
      </w:divBdr>
    </w:div>
    <w:div w:id="1769344688">
      <w:bodyDiv w:val="1"/>
      <w:marLeft w:val="0"/>
      <w:marRight w:val="0"/>
      <w:marTop w:val="0"/>
      <w:marBottom w:val="0"/>
      <w:divBdr>
        <w:top w:val="none" w:sz="0" w:space="0" w:color="auto"/>
        <w:left w:val="none" w:sz="0" w:space="0" w:color="auto"/>
        <w:bottom w:val="none" w:sz="0" w:space="0" w:color="auto"/>
        <w:right w:val="none" w:sz="0" w:space="0" w:color="auto"/>
      </w:divBdr>
    </w:div>
    <w:div w:id="1770735675">
      <w:bodyDiv w:val="1"/>
      <w:marLeft w:val="0"/>
      <w:marRight w:val="0"/>
      <w:marTop w:val="0"/>
      <w:marBottom w:val="0"/>
      <w:divBdr>
        <w:top w:val="none" w:sz="0" w:space="0" w:color="auto"/>
        <w:left w:val="none" w:sz="0" w:space="0" w:color="auto"/>
        <w:bottom w:val="none" w:sz="0" w:space="0" w:color="auto"/>
        <w:right w:val="none" w:sz="0" w:space="0" w:color="auto"/>
      </w:divBdr>
    </w:div>
    <w:div w:id="1771242022">
      <w:bodyDiv w:val="1"/>
      <w:marLeft w:val="0"/>
      <w:marRight w:val="0"/>
      <w:marTop w:val="0"/>
      <w:marBottom w:val="0"/>
      <w:divBdr>
        <w:top w:val="none" w:sz="0" w:space="0" w:color="auto"/>
        <w:left w:val="none" w:sz="0" w:space="0" w:color="auto"/>
        <w:bottom w:val="none" w:sz="0" w:space="0" w:color="auto"/>
        <w:right w:val="none" w:sz="0" w:space="0" w:color="auto"/>
      </w:divBdr>
    </w:div>
    <w:div w:id="1772162120">
      <w:bodyDiv w:val="1"/>
      <w:marLeft w:val="0"/>
      <w:marRight w:val="0"/>
      <w:marTop w:val="0"/>
      <w:marBottom w:val="0"/>
      <w:divBdr>
        <w:top w:val="none" w:sz="0" w:space="0" w:color="auto"/>
        <w:left w:val="none" w:sz="0" w:space="0" w:color="auto"/>
        <w:bottom w:val="none" w:sz="0" w:space="0" w:color="auto"/>
        <w:right w:val="none" w:sz="0" w:space="0" w:color="auto"/>
      </w:divBdr>
    </w:div>
    <w:div w:id="1772967947">
      <w:bodyDiv w:val="1"/>
      <w:marLeft w:val="0"/>
      <w:marRight w:val="0"/>
      <w:marTop w:val="0"/>
      <w:marBottom w:val="0"/>
      <w:divBdr>
        <w:top w:val="none" w:sz="0" w:space="0" w:color="auto"/>
        <w:left w:val="none" w:sz="0" w:space="0" w:color="auto"/>
        <w:bottom w:val="none" w:sz="0" w:space="0" w:color="auto"/>
        <w:right w:val="none" w:sz="0" w:space="0" w:color="auto"/>
      </w:divBdr>
    </w:div>
    <w:div w:id="1773238554">
      <w:bodyDiv w:val="1"/>
      <w:marLeft w:val="0"/>
      <w:marRight w:val="0"/>
      <w:marTop w:val="0"/>
      <w:marBottom w:val="0"/>
      <w:divBdr>
        <w:top w:val="none" w:sz="0" w:space="0" w:color="auto"/>
        <w:left w:val="none" w:sz="0" w:space="0" w:color="auto"/>
        <w:bottom w:val="none" w:sz="0" w:space="0" w:color="auto"/>
        <w:right w:val="none" w:sz="0" w:space="0" w:color="auto"/>
      </w:divBdr>
    </w:div>
    <w:div w:id="1775590814">
      <w:bodyDiv w:val="1"/>
      <w:marLeft w:val="0"/>
      <w:marRight w:val="0"/>
      <w:marTop w:val="0"/>
      <w:marBottom w:val="0"/>
      <w:divBdr>
        <w:top w:val="none" w:sz="0" w:space="0" w:color="auto"/>
        <w:left w:val="none" w:sz="0" w:space="0" w:color="auto"/>
        <w:bottom w:val="none" w:sz="0" w:space="0" w:color="auto"/>
        <w:right w:val="none" w:sz="0" w:space="0" w:color="auto"/>
      </w:divBdr>
    </w:div>
    <w:div w:id="1776512046">
      <w:bodyDiv w:val="1"/>
      <w:marLeft w:val="0"/>
      <w:marRight w:val="0"/>
      <w:marTop w:val="0"/>
      <w:marBottom w:val="0"/>
      <w:divBdr>
        <w:top w:val="none" w:sz="0" w:space="0" w:color="auto"/>
        <w:left w:val="none" w:sz="0" w:space="0" w:color="auto"/>
        <w:bottom w:val="none" w:sz="0" w:space="0" w:color="auto"/>
        <w:right w:val="none" w:sz="0" w:space="0" w:color="auto"/>
      </w:divBdr>
    </w:div>
    <w:div w:id="1776752867">
      <w:bodyDiv w:val="1"/>
      <w:marLeft w:val="0"/>
      <w:marRight w:val="0"/>
      <w:marTop w:val="0"/>
      <w:marBottom w:val="0"/>
      <w:divBdr>
        <w:top w:val="none" w:sz="0" w:space="0" w:color="auto"/>
        <w:left w:val="none" w:sz="0" w:space="0" w:color="auto"/>
        <w:bottom w:val="none" w:sz="0" w:space="0" w:color="auto"/>
        <w:right w:val="none" w:sz="0" w:space="0" w:color="auto"/>
      </w:divBdr>
    </w:div>
    <w:div w:id="1777291720">
      <w:bodyDiv w:val="1"/>
      <w:marLeft w:val="0"/>
      <w:marRight w:val="0"/>
      <w:marTop w:val="0"/>
      <w:marBottom w:val="0"/>
      <w:divBdr>
        <w:top w:val="none" w:sz="0" w:space="0" w:color="auto"/>
        <w:left w:val="none" w:sz="0" w:space="0" w:color="auto"/>
        <w:bottom w:val="none" w:sz="0" w:space="0" w:color="auto"/>
        <w:right w:val="none" w:sz="0" w:space="0" w:color="auto"/>
      </w:divBdr>
    </w:div>
    <w:div w:id="1777479863">
      <w:bodyDiv w:val="1"/>
      <w:marLeft w:val="0"/>
      <w:marRight w:val="0"/>
      <w:marTop w:val="0"/>
      <w:marBottom w:val="0"/>
      <w:divBdr>
        <w:top w:val="none" w:sz="0" w:space="0" w:color="auto"/>
        <w:left w:val="none" w:sz="0" w:space="0" w:color="auto"/>
        <w:bottom w:val="none" w:sz="0" w:space="0" w:color="auto"/>
        <w:right w:val="none" w:sz="0" w:space="0" w:color="auto"/>
      </w:divBdr>
    </w:div>
    <w:div w:id="1780447285">
      <w:bodyDiv w:val="1"/>
      <w:marLeft w:val="0"/>
      <w:marRight w:val="0"/>
      <w:marTop w:val="0"/>
      <w:marBottom w:val="0"/>
      <w:divBdr>
        <w:top w:val="none" w:sz="0" w:space="0" w:color="auto"/>
        <w:left w:val="none" w:sz="0" w:space="0" w:color="auto"/>
        <w:bottom w:val="none" w:sz="0" w:space="0" w:color="auto"/>
        <w:right w:val="none" w:sz="0" w:space="0" w:color="auto"/>
      </w:divBdr>
    </w:div>
    <w:div w:id="1780491925">
      <w:bodyDiv w:val="1"/>
      <w:marLeft w:val="0"/>
      <w:marRight w:val="0"/>
      <w:marTop w:val="0"/>
      <w:marBottom w:val="0"/>
      <w:divBdr>
        <w:top w:val="none" w:sz="0" w:space="0" w:color="auto"/>
        <w:left w:val="none" w:sz="0" w:space="0" w:color="auto"/>
        <w:bottom w:val="none" w:sz="0" w:space="0" w:color="auto"/>
        <w:right w:val="none" w:sz="0" w:space="0" w:color="auto"/>
      </w:divBdr>
    </w:div>
    <w:div w:id="1781027472">
      <w:bodyDiv w:val="1"/>
      <w:marLeft w:val="0"/>
      <w:marRight w:val="0"/>
      <w:marTop w:val="0"/>
      <w:marBottom w:val="0"/>
      <w:divBdr>
        <w:top w:val="none" w:sz="0" w:space="0" w:color="auto"/>
        <w:left w:val="none" w:sz="0" w:space="0" w:color="auto"/>
        <w:bottom w:val="none" w:sz="0" w:space="0" w:color="auto"/>
        <w:right w:val="none" w:sz="0" w:space="0" w:color="auto"/>
      </w:divBdr>
    </w:div>
    <w:div w:id="1782645693">
      <w:bodyDiv w:val="1"/>
      <w:marLeft w:val="0"/>
      <w:marRight w:val="0"/>
      <w:marTop w:val="0"/>
      <w:marBottom w:val="0"/>
      <w:divBdr>
        <w:top w:val="none" w:sz="0" w:space="0" w:color="auto"/>
        <w:left w:val="none" w:sz="0" w:space="0" w:color="auto"/>
        <w:bottom w:val="none" w:sz="0" w:space="0" w:color="auto"/>
        <w:right w:val="none" w:sz="0" w:space="0" w:color="auto"/>
      </w:divBdr>
    </w:div>
    <w:div w:id="1782914693">
      <w:bodyDiv w:val="1"/>
      <w:marLeft w:val="0"/>
      <w:marRight w:val="0"/>
      <w:marTop w:val="0"/>
      <w:marBottom w:val="0"/>
      <w:divBdr>
        <w:top w:val="none" w:sz="0" w:space="0" w:color="auto"/>
        <w:left w:val="none" w:sz="0" w:space="0" w:color="auto"/>
        <w:bottom w:val="none" w:sz="0" w:space="0" w:color="auto"/>
        <w:right w:val="none" w:sz="0" w:space="0" w:color="auto"/>
      </w:divBdr>
    </w:div>
    <w:div w:id="1782917393">
      <w:bodyDiv w:val="1"/>
      <w:marLeft w:val="0"/>
      <w:marRight w:val="0"/>
      <w:marTop w:val="0"/>
      <w:marBottom w:val="0"/>
      <w:divBdr>
        <w:top w:val="none" w:sz="0" w:space="0" w:color="auto"/>
        <w:left w:val="none" w:sz="0" w:space="0" w:color="auto"/>
        <w:bottom w:val="none" w:sz="0" w:space="0" w:color="auto"/>
        <w:right w:val="none" w:sz="0" w:space="0" w:color="auto"/>
      </w:divBdr>
    </w:div>
    <w:div w:id="1782992112">
      <w:bodyDiv w:val="1"/>
      <w:marLeft w:val="0"/>
      <w:marRight w:val="0"/>
      <w:marTop w:val="0"/>
      <w:marBottom w:val="0"/>
      <w:divBdr>
        <w:top w:val="none" w:sz="0" w:space="0" w:color="auto"/>
        <w:left w:val="none" w:sz="0" w:space="0" w:color="auto"/>
        <w:bottom w:val="none" w:sz="0" w:space="0" w:color="auto"/>
        <w:right w:val="none" w:sz="0" w:space="0" w:color="auto"/>
      </w:divBdr>
    </w:div>
    <w:div w:id="1783258840">
      <w:bodyDiv w:val="1"/>
      <w:marLeft w:val="0"/>
      <w:marRight w:val="0"/>
      <w:marTop w:val="0"/>
      <w:marBottom w:val="0"/>
      <w:divBdr>
        <w:top w:val="none" w:sz="0" w:space="0" w:color="auto"/>
        <w:left w:val="none" w:sz="0" w:space="0" w:color="auto"/>
        <w:bottom w:val="none" w:sz="0" w:space="0" w:color="auto"/>
        <w:right w:val="none" w:sz="0" w:space="0" w:color="auto"/>
      </w:divBdr>
    </w:div>
    <w:div w:id="1784108985">
      <w:bodyDiv w:val="1"/>
      <w:marLeft w:val="0"/>
      <w:marRight w:val="0"/>
      <w:marTop w:val="0"/>
      <w:marBottom w:val="0"/>
      <w:divBdr>
        <w:top w:val="none" w:sz="0" w:space="0" w:color="auto"/>
        <w:left w:val="none" w:sz="0" w:space="0" w:color="auto"/>
        <w:bottom w:val="none" w:sz="0" w:space="0" w:color="auto"/>
        <w:right w:val="none" w:sz="0" w:space="0" w:color="auto"/>
      </w:divBdr>
    </w:div>
    <w:div w:id="1785224150">
      <w:bodyDiv w:val="1"/>
      <w:marLeft w:val="0"/>
      <w:marRight w:val="0"/>
      <w:marTop w:val="0"/>
      <w:marBottom w:val="0"/>
      <w:divBdr>
        <w:top w:val="none" w:sz="0" w:space="0" w:color="auto"/>
        <w:left w:val="none" w:sz="0" w:space="0" w:color="auto"/>
        <w:bottom w:val="none" w:sz="0" w:space="0" w:color="auto"/>
        <w:right w:val="none" w:sz="0" w:space="0" w:color="auto"/>
      </w:divBdr>
    </w:div>
    <w:div w:id="1785227513">
      <w:bodyDiv w:val="1"/>
      <w:marLeft w:val="0"/>
      <w:marRight w:val="0"/>
      <w:marTop w:val="0"/>
      <w:marBottom w:val="0"/>
      <w:divBdr>
        <w:top w:val="none" w:sz="0" w:space="0" w:color="auto"/>
        <w:left w:val="none" w:sz="0" w:space="0" w:color="auto"/>
        <w:bottom w:val="none" w:sz="0" w:space="0" w:color="auto"/>
        <w:right w:val="none" w:sz="0" w:space="0" w:color="auto"/>
      </w:divBdr>
    </w:div>
    <w:div w:id="1786803932">
      <w:bodyDiv w:val="1"/>
      <w:marLeft w:val="0"/>
      <w:marRight w:val="0"/>
      <w:marTop w:val="0"/>
      <w:marBottom w:val="0"/>
      <w:divBdr>
        <w:top w:val="none" w:sz="0" w:space="0" w:color="auto"/>
        <w:left w:val="none" w:sz="0" w:space="0" w:color="auto"/>
        <w:bottom w:val="none" w:sz="0" w:space="0" w:color="auto"/>
        <w:right w:val="none" w:sz="0" w:space="0" w:color="auto"/>
      </w:divBdr>
    </w:div>
    <w:div w:id="1787695160">
      <w:bodyDiv w:val="1"/>
      <w:marLeft w:val="0"/>
      <w:marRight w:val="0"/>
      <w:marTop w:val="0"/>
      <w:marBottom w:val="0"/>
      <w:divBdr>
        <w:top w:val="none" w:sz="0" w:space="0" w:color="auto"/>
        <w:left w:val="none" w:sz="0" w:space="0" w:color="auto"/>
        <w:bottom w:val="none" w:sz="0" w:space="0" w:color="auto"/>
        <w:right w:val="none" w:sz="0" w:space="0" w:color="auto"/>
      </w:divBdr>
    </w:div>
    <w:div w:id="1787849969">
      <w:bodyDiv w:val="1"/>
      <w:marLeft w:val="0"/>
      <w:marRight w:val="0"/>
      <w:marTop w:val="0"/>
      <w:marBottom w:val="0"/>
      <w:divBdr>
        <w:top w:val="none" w:sz="0" w:space="0" w:color="auto"/>
        <w:left w:val="none" w:sz="0" w:space="0" w:color="auto"/>
        <w:bottom w:val="none" w:sz="0" w:space="0" w:color="auto"/>
        <w:right w:val="none" w:sz="0" w:space="0" w:color="auto"/>
      </w:divBdr>
    </w:div>
    <w:div w:id="1790466851">
      <w:bodyDiv w:val="1"/>
      <w:marLeft w:val="0"/>
      <w:marRight w:val="0"/>
      <w:marTop w:val="0"/>
      <w:marBottom w:val="0"/>
      <w:divBdr>
        <w:top w:val="none" w:sz="0" w:space="0" w:color="auto"/>
        <w:left w:val="none" w:sz="0" w:space="0" w:color="auto"/>
        <w:bottom w:val="none" w:sz="0" w:space="0" w:color="auto"/>
        <w:right w:val="none" w:sz="0" w:space="0" w:color="auto"/>
      </w:divBdr>
    </w:div>
    <w:div w:id="1790469546">
      <w:bodyDiv w:val="1"/>
      <w:marLeft w:val="0"/>
      <w:marRight w:val="0"/>
      <w:marTop w:val="0"/>
      <w:marBottom w:val="0"/>
      <w:divBdr>
        <w:top w:val="none" w:sz="0" w:space="0" w:color="auto"/>
        <w:left w:val="none" w:sz="0" w:space="0" w:color="auto"/>
        <w:bottom w:val="none" w:sz="0" w:space="0" w:color="auto"/>
        <w:right w:val="none" w:sz="0" w:space="0" w:color="auto"/>
      </w:divBdr>
    </w:div>
    <w:div w:id="1793670007">
      <w:bodyDiv w:val="1"/>
      <w:marLeft w:val="0"/>
      <w:marRight w:val="0"/>
      <w:marTop w:val="0"/>
      <w:marBottom w:val="0"/>
      <w:divBdr>
        <w:top w:val="none" w:sz="0" w:space="0" w:color="auto"/>
        <w:left w:val="none" w:sz="0" w:space="0" w:color="auto"/>
        <w:bottom w:val="none" w:sz="0" w:space="0" w:color="auto"/>
        <w:right w:val="none" w:sz="0" w:space="0" w:color="auto"/>
      </w:divBdr>
    </w:div>
    <w:div w:id="1794707487">
      <w:bodyDiv w:val="1"/>
      <w:marLeft w:val="0"/>
      <w:marRight w:val="0"/>
      <w:marTop w:val="0"/>
      <w:marBottom w:val="0"/>
      <w:divBdr>
        <w:top w:val="none" w:sz="0" w:space="0" w:color="auto"/>
        <w:left w:val="none" w:sz="0" w:space="0" w:color="auto"/>
        <w:bottom w:val="none" w:sz="0" w:space="0" w:color="auto"/>
        <w:right w:val="none" w:sz="0" w:space="0" w:color="auto"/>
      </w:divBdr>
    </w:div>
    <w:div w:id="1794862330">
      <w:bodyDiv w:val="1"/>
      <w:marLeft w:val="0"/>
      <w:marRight w:val="0"/>
      <w:marTop w:val="0"/>
      <w:marBottom w:val="0"/>
      <w:divBdr>
        <w:top w:val="none" w:sz="0" w:space="0" w:color="auto"/>
        <w:left w:val="none" w:sz="0" w:space="0" w:color="auto"/>
        <w:bottom w:val="none" w:sz="0" w:space="0" w:color="auto"/>
        <w:right w:val="none" w:sz="0" w:space="0" w:color="auto"/>
      </w:divBdr>
    </w:div>
    <w:div w:id="1794979400">
      <w:bodyDiv w:val="1"/>
      <w:marLeft w:val="0"/>
      <w:marRight w:val="0"/>
      <w:marTop w:val="0"/>
      <w:marBottom w:val="0"/>
      <w:divBdr>
        <w:top w:val="none" w:sz="0" w:space="0" w:color="auto"/>
        <w:left w:val="none" w:sz="0" w:space="0" w:color="auto"/>
        <w:bottom w:val="none" w:sz="0" w:space="0" w:color="auto"/>
        <w:right w:val="none" w:sz="0" w:space="0" w:color="auto"/>
      </w:divBdr>
    </w:div>
    <w:div w:id="1796211916">
      <w:bodyDiv w:val="1"/>
      <w:marLeft w:val="0"/>
      <w:marRight w:val="0"/>
      <w:marTop w:val="0"/>
      <w:marBottom w:val="0"/>
      <w:divBdr>
        <w:top w:val="none" w:sz="0" w:space="0" w:color="auto"/>
        <w:left w:val="none" w:sz="0" w:space="0" w:color="auto"/>
        <w:bottom w:val="none" w:sz="0" w:space="0" w:color="auto"/>
        <w:right w:val="none" w:sz="0" w:space="0" w:color="auto"/>
      </w:divBdr>
    </w:div>
    <w:div w:id="1797065726">
      <w:bodyDiv w:val="1"/>
      <w:marLeft w:val="0"/>
      <w:marRight w:val="0"/>
      <w:marTop w:val="0"/>
      <w:marBottom w:val="0"/>
      <w:divBdr>
        <w:top w:val="none" w:sz="0" w:space="0" w:color="auto"/>
        <w:left w:val="none" w:sz="0" w:space="0" w:color="auto"/>
        <w:bottom w:val="none" w:sz="0" w:space="0" w:color="auto"/>
        <w:right w:val="none" w:sz="0" w:space="0" w:color="auto"/>
      </w:divBdr>
    </w:div>
    <w:div w:id="1798794428">
      <w:bodyDiv w:val="1"/>
      <w:marLeft w:val="0"/>
      <w:marRight w:val="0"/>
      <w:marTop w:val="0"/>
      <w:marBottom w:val="0"/>
      <w:divBdr>
        <w:top w:val="none" w:sz="0" w:space="0" w:color="auto"/>
        <w:left w:val="none" w:sz="0" w:space="0" w:color="auto"/>
        <w:bottom w:val="none" w:sz="0" w:space="0" w:color="auto"/>
        <w:right w:val="none" w:sz="0" w:space="0" w:color="auto"/>
      </w:divBdr>
    </w:div>
    <w:div w:id="1798915267">
      <w:bodyDiv w:val="1"/>
      <w:marLeft w:val="0"/>
      <w:marRight w:val="0"/>
      <w:marTop w:val="0"/>
      <w:marBottom w:val="0"/>
      <w:divBdr>
        <w:top w:val="none" w:sz="0" w:space="0" w:color="auto"/>
        <w:left w:val="none" w:sz="0" w:space="0" w:color="auto"/>
        <w:bottom w:val="none" w:sz="0" w:space="0" w:color="auto"/>
        <w:right w:val="none" w:sz="0" w:space="0" w:color="auto"/>
      </w:divBdr>
    </w:div>
    <w:div w:id="1800610461">
      <w:bodyDiv w:val="1"/>
      <w:marLeft w:val="0"/>
      <w:marRight w:val="0"/>
      <w:marTop w:val="0"/>
      <w:marBottom w:val="0"/>
      <w:divBdr>
        <w:top w:val="none" w:sz="0" w:space="0" w:color="auto"/>
        <w:left w:val="none" w:sz="0" w:space="0" w:color="auto"/>
        <w:bottom w:val="none" w:sz="0" w:space="0" w:color="auto"/>
        <w:right w:val="none" w:sz="0" w:space="0" w:color="auto"/>
      </w:divBdr>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9732">
      <w:bodyDiv w:val="1"/>
      <w:marLeft w:val="0"/>
      <w:marRight w:val="0"/>
      <w:marTop w:val="0"/>
      <w:marBottom w:val="0"/>
      <w:divBdr>
        <w:top w:val="none" w:sz="0" w:space="0" w:color="auto"/>
        <w:left w:val="none" w:sz="0" w:space="0" w:color="auto"/>
        <w:bottom w:val="none" w:sz="0" w:space="0" w:color="auto"/>
        <w:right w:val="none" w:sz="0" w:space="0" w:color="auto"/>
      </w:divBdr>
    </w:div>
    <w:div w:id="1801725134">
      <w:bodyDiv w:val="1"/>
      <w:marLeft w:val="0"/>
      <w:marRight w:val="0"/>
      <w:marTop w:val="0"/>
      <w:marBottom w:val="0"/>
      <w:divBdr>
        <w:top w:val="none" w:sz="0" w:space="0" w:color="auto"/>
        <w:left w:val="none" w:sz="0" w:space="0" w:color="auto"/>
        <w:bottom w:val="none" w:sz="0" w:space="0" w:color="auto"/>
        <w:right w:val="none" w:sz="0" w:space="0" w:color="auto"/>
      </w:divBdr>
    </w:div>
    <w:div w:id="1802377215">
      <w:bodyDiv w:val="1"/>
      <w:marLeft w:val="0"/>
      <w:marRight w:val="0"/>
      <w:marTop w:val="0"/>
      <w:marBottom w:val="0"/>
      <w:divBdr>
        <w:top w:val="none" w:sz="0" w:space="0" w:color="auto"/>
        <w:left w:val="none" w:sz="0" w:space="0" w:color="auto"/>
        <w:bottom w:val="none" w:sz="0" w:space="0" w:color="auto"/>
        <w:right w:val="none" w:sz="0" w:space="0" w:color="auto"/>
      </w:divBdr>
    </w:div>
    <w:div w:id="1802723261">
      <w:bodyDiv w:val="1"/>
      <w:marLeft w:val="0"/>
      <w:marRight w:val="0"/>
      <w:marTop w:val="0"/>
      <w:marBottom w:val="0"/>
      <w:divBdr>
        <w:top w:val="none" w:sz="0" w:space="0" w:color="auto"/>
        <w:left w:val="none" w:sz="0" w:space="0" w:color="auto"/>
        <w:bottom w:val="none" w:sz="0" w:space="0" w:color="auto"/>
        <w:right w:val="none" w:sz="0" w:space="0" w:color="auto"/>
      </w:divBdr>
    </w:div>
    <w:div w:id="1803383263">
      <w:bodyDiv w:val="1"/>
      <w:marLeft w:val="0"/>
      <w:marRight w:val="0"/>
      <w:marTop w:val="0"/>
      <w:marBottom w:val="0"/>
      <w:divBdr>
        <w:top w:val="none" w:sz="0" w:space="0" w:color="auto"/>
        <w:left w:val="none" w:sz="0" w:space="0" w:color="auto"/>
        <w:bottom w:val="none" w:sz="0" w:space="0" w:color="auto"/>
        <w:right w:val="none" w:sz="0" w:space="0" w:color="auto"/>
      </w:divBdr>
    </w:div>
    <w:div w:id="1805275828">
      <w:bodyDiv w:val="1"/>
      <w:marLeft w:val="0"/>
      <w:marRight w:val="0"/>
      <w:marTop w:val="0"/>
      <w:marBottom w:val="0"/>
      <w:divBdr>
        <w:top w:val="none" w:sz="0" w:space="0" w:color="auto"/>
        <w:left w:val="none" w:sz="0" w:space="0" w:color="auto"/>
        <w:bottom w:val="none" w:sz="0" w:space="0" w:color="auto"/>
        <w:right w:val="none" w:sz="0" w:space="0" w:color="auto"/>
      </w:divBdr>
    </w:div>
    <w:div w:id="1805460172">
      <w:bodyDiv w:val="1"/>
      <w:marLeft w:val="0"/>
      <w:marRight w:val="0"/>
      <w:marTop w:val="0"/>
      <w:marBottom w:val="0"/>
      <w:divBdr>
        <w:top w:val="none" w:sz="0" w:space="0" w:color="auto"/>
        <w:left w:val="none" w:sz="0" w:space="0" w:color="auto"/>
        <w:bottom w:val="none" w:sz="0" w:space="0" w:color="auto"/>
        <w:right w:val="none" w:sz="0" w:space="0" w:color="auto"/>
      </w:divBdr>
      <w:divsChild>
        <w:div w:id="1038702764">
          <w:marLeft w:val="0"/>
          <w:marRight w:val="0"/>
          <w:marTop w:val="0"/>
          <w:marBottom w:val="0"/>
          <w:divBdr>
            <w:top w:val="none" w:sz="0" w:space="0" w:color="auto"/>
            <w:left w:val="none" w:sz="0" w:space="0" w:color="auto"/>
            <w:bottom w:val="none" w:sz="0" w:space="0" w:color="auto"/>
            <w:right w:val="none" w:sz="0" w:space="0" w:color="auto"/>
          </w:divBdr>
          <w:divsChild>
            <w:div w:id="1283267327">
              <w:marLeft w:val="0"/>
              <w:marRight w:val="0"/>
              <w:marTop w:val="0"/>
              <w:marBottom w:val="0"/>
              <w:divBdr>
                <w:top w:val="none" w:sz="0" w:space="0" w:color="auto"/>
                <w:left w:val="none" w:sz="0" w:space="0" w:color="auto"/>
                <w:bottom w:val="none" w:sz="0" w:space="0" w:color="auto"/>
                <w:right w:val="none" w:sz="0" w:space="0" w:color="auto"/>
              </w:divBdr>
              <w:divsChild>
                <w:div w:id="2006473890">
                  <w:marLeft w:val="0"/>
                  <w:marRight w:val="0"/>
                  <w:marTop w:val="0"/>
                  <w:marBottom w:val="0"/>
                  <w:divBdr>
                    <w:top w:val="none" w:sz="0" w:space="0" w:color="auto"/>
                    <w:left w:val="none" w:sz="0" w:space="0" w:color="auto"/>
                    <w:bottom w:val="none" w:sz="0" w:space="0" w:color="auto"/>
                    <w:right w:val="none" w:sz="0" w:space="0" w:color="auto"/>
                  </w:divBdr>
                  <w:divsChild>
                    <w:div w:id="531768636">
                      <w:marLeft w:val="0"/>
                      <w:marRight w:val="0"/>
                      <w:marTop w:val="0"/>
                      <w:marBottom w:val="0"/>
                      <w:divBdr>
                        <w:top w:val="none" w:sz="0" w:space="0" w:color="auto"/>
                        <w:left w:val="none" w:sz="0" w:space="0" w:color="auto"/>
                        <w:bottom w:val="none" w:sz="0" w:space="0" w:color="auto"/>
                        <w:right w:val="none" w:sz="0" w:space="0" w:color="auto"/>
                      </w:divBdr>
                      <w:divsChild>
                        <w:div w:id="1353336177">
                          <w:marLeft w:val="0"/>
                          <w:marRight w:val="0"/>
                          <w:marTop w:val="0"/>
                          <w:marBottom w:val="0"/>
                          <w:divBdr>
                            <w:top w:val="none" w:sz="0" w:space="0" w:color="auto"/>
                            <w:left w:val="none" w:sz="0" w:space="0" w:color="auto"/>
                            <w:bottom w:val="none" w:sz="0" w:space="0" w:color="auto"/>
                            <w:right w:val="none" w:sz="0" w:space="0" w:color="auto"/>
                          </w:divBdr>
                          <w:divsChild>
                            <w:div w:id="334459821">
                              <w:marLeft w:val="0"/>
                              <w:marRight w:val="0"/>
                              <w:marTop w:val="0"/>
                              <w:marBottom w:val="0"/>
                              <w:divBdr>
                                <w:top w:val="none" w:sz="0" w:space="0" w:color="auto"/>
                                <w:left w:val="none" w:sz="0" w:space="0" w:color="auto"/>
                                <w:bottom w:val="none" w:sz="0" w:space="0" w:color="auto"/>
                                <w:right w:val="none" w:sz="0" w:space="0" w:color="auto"/>
                              </w:divBdr>
                              <w:divsChild>
                                <w:div w:id="1427190715">
                                  <w:marLeft w:val="0"/>
                                  <w:marRight w:val="0"/>
                                  <w:marTop w:val="0"/>
                                  <w:marBottom w:val="0"/>
                                  <w:divBdr>
                                    <w:top w:val="none" w:sz="0" w:space="0" w:color="auto"/>
                                    <w:left w:val="none" w:sz="0" w:space="0" w:color="auto"/>
                                    <w:bottom w:val="none" w:sz="0" w:space="0" w:color="auto"/>
                                    <w:right w:val="none" w:sz="0" w:space="0" w:color="auto"/>
                                  </w:divBdr>
                                  <w:divsChild>
                                    <w:div w:id="661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660486">
      <w:bodyDiv w:val="1"/>
      <w:marLeft w:val="0"/>
      <w:marRight w:val="0"/>
      <w:marTop w:val="0"/>
      <w:marBottom w:val="0"/>
      <w:divBdr>
        <w:top w:val="none" w:sz="0" w:space="0" w:color="auto"/>
        <w:left w:val="none" w:sz="0" w:space="0" w:color="auto"/>
        <w:bottom w:val="none" w:sz="0" w:space="0" w:color="auto"/>
        <w:right w:val="none" w:sz="0" w:space="0" w:color="auto"/>
      </w:divBdr>
    </w:div>
    <w:div w:id="1806502110">
      <w:bodyDiv w:val="1"/>
      <w:marLeft w:val="0"/>
      <w:marRight w:val="0"/>
      <w:marTop w:val="0"/>
      <w:marBottom w:val="0"/>
      <w:divBdr>
        <w:top w:val="none" w:sz="0" w:space="0" w:color="auto"/>
        <w:left w:val="none" w:sz="0" w:space="0" w:color="auto"/>
        <w:bottom w:val="none" w:sz="0" w:space="0" w:color="auto"/>
        <w:right w:val="none" w:sz="0" w:space="0" w:color="auto"/>
      </w:divBdr>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7596">
      <w:bodyDiv w:val="1"/>
      <w:marLeft w:val="0"/>
      <w:marRight w:val="0"/>
      <w:marTop w:val="0"/>
      <w:marBottom w:val="0"/>
      <w:divBdr>
        <w:top w:val="none" w:sz="0" w:space="0" w:color="auto"/>
        <w:left w:val="none" w:sz="0" w:space="0" w:color="auto"/>
        <w:bottom w:val="none" w:sz="0" w:space="0" w:color="auto"/>
        <w:right w:val="none" w:sz="0" w:space="0" w:color="auto"/>
      </w:divBdr>
    </w:div>
    <w:div w:id="1809663535">
      <w:bodyDiv w:val="1"/>
      <w:marLeft w:val="0"/>
      <w:marRight w:val="0"/>
      <w:marTop w:val="0"/>
      <w:marBottom w:val="0"/>
      <w:divBdr>
        <w:top w:val="none" w:sz="0" w:space="0" w:color="auto"/>
        <w:left w:val="none" w:sz="0" w:space="0" w:color="auto"/>
        <w:bottom w:val="none" w:sz="0" w:space="0" w:color="auto"/>
        <w:right w:val="none" w:sz="0" w:space="0" w:color="auto"/>
      </w:divBdr>
    </w:div>
    <w:div w:id="1809979302">
      <w:bodyDiv w:val="1"/>
      <w:marLeft w:val="0"/>
      <w:marRight w:val="0"/>
      <w:marTop w:val="0"/>
      <w:marBottom w:val="0"/>
      <w:divBdr>
        <w:top w:val="none" w:sz="0" w:space="0" w:color="auto"/>
        <w:left w:val="none" w:sz="0" w:space="0" w:color="auto"/>
        <w:bottom w:val="none" w:sz="0" w:space="0" w:color="auto"/>
        <w:right w:val="none" w:sz="0" w:space="0" w:color="auto"/>
      </w:divBdr>
    </w:div>
    <w:div w:id="1810053815">
      <w:bodyDiv w:val="1"/>
      <w:marLeft w:val="0"/>
      <w:marRight w:val="0"/>
      <w:marTop w:val="0"/>
      <w:marBottom w:val="0"/>
      <w:divBdr>
        <w:top w:val="none" w:sz="0" w:space="0" w:color="auto"/>
        <w:left w:val="none" w:sz="0" w:space="0" w:color="auto"/>
        <w:bottom w:val="none" w:sz="0" w:space="0" w:color="auto"/>
        <w:right w:val="none" w:sz="0" w:space="0" w:color="auto"/>
      </w:divBdr>
    </w:div>
    <w:div w:id="1810396018">
      <w:bodyDiv w:val="1"/>
      <w:marLeft w:val="0"/>
      <w:marRight w:val="0"/>
      <w:marTop w:val="0"/>
      <w:marBottom w:val="0"/>
      <w:divBdr>
        <w:top w:val="none" w:sz="0" w:space="0" w:color="auto"/>
        <w:left w:val="none" w:sz="0" w:space="0" w:color="auto"/>
        <w:bottom w:val="none" w:sz="0" w:space="0" w:color="auto"/>
        <w:right w:val="none" w:sz="0" w:space="0" w:color="auto"/>
      </w:divBdr>
    </w:div>
    <w:div w:id="1811168183">
      <w:bodyDiv w:val="1"/>
      <w:marLeft w:val="0"/>
      <w:marRight w:val="0"/>
      <w:marTop w:val="0"/>
      <w:marBottom w:val="0"/>
      <w:divBdr>
        <w:top w:val="none" w:sz="0" w:space="0" w:color="auto"/>
        <w:left w:val="none" w:sz="0" w:space="0" w:color="auto"/>
        <w:bottom w:val="none" w:sz="0" w:space="0" w:color="auto"/>
        <w:right w:val="none" w:sz="0" w:space="0" w:color="auto"/>
      </w:divBdr>
    </w:div>
    <w:div w:id="1811244706">
      <w:bodyDiv w:val="1"/>
      <w:marLeft w:val="0"/>
      <w:marRight w:val="0"/>
      <w:marTop w:val="0"/>
      <w:marBottom w:val="0"/>
      <w:divBdr>
        <w:top w:val="none" w:sz="0" w:space="0" w:color="auto"/>
        <w:left w:val="none" w:sz="0" w:space="0" w:color="auto"/>
        <w:bottom w:val="none" w:sz="0" w:space="0" w:color="auto"/>
        <w:right w:val="none" w:sz="0" w:space="0" w:color="auto"/>
      </w:divBdr>
    </w:div>
    <w:div w:id="1812364425">
      <w:bodyDiv w:val="1"/>
      <w:marLeft w:val="0"/>
      <w:marRight w:val="0"/>
      <w:marTop w:val="0"/>
      <w:marBottom w:val="0"/>
      <w:divBdr>
        <w:top w:val="none" w:sz="0" w:space="0" w:color="auto"/>
        <w:left w:val="none" w:sz="0" w:space="0" w:color="auto"/>
        <w:bottom w:val="none" w:sz="0" w:space="0" w:color="auto"/>
        <w:right w:val="none" w:sz="0" w:space="0" w:color="auto"/>
      </w:divBdr>
    </w:div>
    <w:div w:id="1812404230">
      <w:bodyDiv w:val="1"/>
      <w:marLeft w:val="0"/>
      <w:marRight w:val="0"/>
      <w:marTop w:val="0"/>
      <w:marBottom w:val="0"/>
      <w:divBdr>
        <w:top w:val="none" w:sz="0" w:space="0" w:color="auto"/>
        <w:left w:val="none" w:sz="0" w:space="0" w:color="auto"/>
        <w:bottom w:val="none" w:sz="0" w:space="0" w:color="auto"/>
        <w:right w:val="none" w:sz="0" w:space="0" w:color="auto"/>
      </w:divBdr>
    </w:div>
    <w:div w:id="1812478227">
      <w:bodyDiv w:val="1"/>
      <w:marLeft w:val="0"/>
      <w:marRight w:val="0"/>
      <w:marTop w:val="0"/>
      <w:marBottom w:val="0"/>
      <w:divBdr>
        <w:top w:val="none" w:sz="0" w:space="0" w:color="auto"/>
        <w:left w:val="none" w:sz="0" w:space="0" w:color="auto"/>
        <w:bottom w:val="none" w:sz="0" w:space="0" w:color="auto"/>
        <w:right w:val="none" w:sz="0" w:space="0" w:color="auto"/>
      </w:divBdr>
      <w:divsChild>
        <w:div w:id="163783412">
          <w:marLeft w:val="0"/>
          <w:marRight w:val="0"/>
          <w:marTop w:val="0"/>
          <w:marBottom w:val="0"/>
          <w:divBdr>
            <w:top w:val="none" w:sz="0" w:space="0" w:color="auto"/>
            <w:left w:val="none" w:sz="0" w:space="0" w:color="auto"/>
            <w:bottom w:val="none" w:sz="0" w:space="0" w:color="auto"/>
            <w:right w:val="none" w:sz="0" w:space="0" w:color="auto"/>
          </w:divBdr>
          <w:divsChild>
            <w:div w:id="1964575908">
              <w:marLeft w:val="0"/>
              <w:marRight w:val="0"/>
              <w:marTop w:val="0"/>
              <w:marBottom w:val="0"/>
              <w:divBdr>
                <w:top w:val="none" w:sz="0" w:space="0" w:color="auto"/>
                <w:left w:val="none" w:sz="0" w:space="0" w:color="auto"/>
                <w:bottom w:val="none" w:sz="0" w:space="0" w:color="auto"/>
                <w:right w:val="none" w:sz="0" w:space="0" w:color="auto"/>
              </w:divBdr>
              <w:divsChild>
                <w:div w:id="814493822">
                  <w:marLeft w:val="0"/>
                  <w:marRight w:val="0"/>
                  <w:marTop w:val="0"/>
                  <w:marBottom w:val="0"/>
                  <w:divBdr>
                    <w:top w:val="none" w:sz="0" w:space="0" w:color="auto"/>
                    <w:left w:val="none" w:sz="0" w:space="0" w:color="auto"/>
                    <w:bottom w:val="none" w:sz="0" w:space="0" w:color="auto"/>
                    <w:right w:val="none" w:sz="0" w:space="0" w:color="auto"/>
                  </w:divBdr>
                  <w:divsChild>
                    <w:div w:id="2129860170">
                      <w:marLeft w:val="0"/>
                      <w:marRight w:val="0"/>
                      <w:marTop w:val="0"/>
                      <w:marBottom w:val="0"/>
                      <w:divBdr>
                        <w:top w:val="none" w:sz="0" w:space="0" w:color="auto"/>
                        <w:left w:val="none" w:sz="0" w:space="0" w:color="auto"/>
                        <w:bottom w:val="none" w:sz="0" w:space="0" w:color="auto"/>
                        <w:right w:val="none" w:sz="0" w:space="0" w:color="auto"/>
                      </w:divBdr>
                      <w:divsChild>
                        <w:div w:id="2144030779">
                          <w:marLeft w:val="0"/>
                          <w:marRight w:val="0"/>
                          <w:marTop w:val="0"/>
                          <w:marBottom w:val="0"/>
                          <w:divBdr>
                            <w:top w:val="none" w:sz="0" w:space="0" w:color="auto"/>
                            <w:left w:val="none" w:sz="0" w:space="0" w:color="auto"/>
                            <w:bottom w:val="none" w:sz="0" w:space="0" w:color="auto"/>
                            <w:right w:val="none" w:sz="0" w:space="0" w:color="auto"/>
                          </w:divBdr>
                          <w:divsChild>
                            <w:div w:id="13591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5605">
      <w:bodyDiv w:val="1"/>
      <w:marLeft w:val="0"/>
      <w:marRight w:val="0"/>
      <w:marTop w:val="0"/>
      <w:marBottom w:val="0"/>
      <w:divBdr>
        <w:top w:val="none" w:sz="0" w:space="0" w:color="auto"/>
        <w:left w:val="none" w:sz="0" w:space="0" w:color="auto"/>
        <w:bottom w:val="none" w:sz="0" w:space="0" w:color="auto"/>
        <w:right w:val="none" w:sz="0" w:space="0" w:color="auto"/>
      </w:divBdr>
    </w:div>
    <w:div w:id="1813211816">
      <w:bodyDiv w:val="1"/>
      <w:marLeft w:val="0"/>
      <w:marRight w:val="0"/>
      <w:marTop w:val="0"/>
      <w:marBottom w:val="0"/>
      <w:divBdr>
        <w:top w:val="none" w:sz="0" w:space="0" w:color="auto"/>
        <w:left w:val="none" w:sz="0" w:space="0" w:color="auto"/>
        <w:bottom w:val="none" w:sz="0" w:space="0" w:color="auto"/>
        <w:right w:val="none" w:sz="0" w:space="0" w:color="auto"/>
      </w:divBdr>
    </w:div>
    <w:div w:id="1813525782">
      <w:bodyDiv w:val="1"/>
      <w:marLeft w:val="0"/>
      <w:marRight w:val="0"/>
      <w:marTop w:val="0"/>
      <w:marBottom w:val="0"/>
      <w:divBdr>
        <w:top w:val="none" w:sz="0" w:space="0" w:color="auto"/>
        <w:left w:val="none" w:sz="0" w:space="0" w:color="auto"/>
        <w:bottom w:val="none" w:sz="0" w:space="0" w:color="auto"/>
        <w:right w:val="none" w:sz="0" w:space="0" w:color="auto"/>
      </w:divBdr>
    </w:div>
    <w:div w:id="1814713748">
      <w:bodyDiv w:val="1"/>
      <w:marLeft w:val="0"/>
      <w:marRight w:val="0"/>
      <w:marTop w:val="0"/>
      <w:marBottom w:val="0"/>
      <w:divBdr>
        <w:top w:val="none" w:sz="0" w:space="0" w:color="auto"/>
        <w:left w:val="none" w:sz="0" w:space="0" w:color="auto"/>
        <w:bottom w:val="none" w:sz="0" w:space="0" w:color="auto"/>
        <w:right w:val="none" w:sz="0" w:space="0" w:color="auto"/>
      </w:divBdr>
    </w:div>
    <w:div w:id="1814828868">
      <w:bodyDiv w:val="1"/>
      <w:marLeft w:val="0"/>
      <w:marRight w:val="0"/>
      <w:marTop w:val="0"/>
      <w:marBottom w:val="0"/>
      <w:divBdr>
        <w:top w:val="none" w:sz="0" w:space="0" w:color="auto"/>
        <w:left w:val="none" w:sz="0" w:space="0" w:color="auto"/>
        <w:bottom w:val="none" w:sz="0" w:space="0" w:color="auto"/>
        <w:right w:val="none" w:sz="0" w:space="0" w:color="auto"/>
      </w:divBdr>
    </w:div>
    <w:div w:id="1816870048">
      <w:bodyDiv w:val="1"/>
      <w:marLeft w:val="0"/>
      <w:marRight w:val="0"/>
      <w:marTop w:val="0"/>
      <w:marBottom w:val="0"/>
      <w:divBdr>
        <w:top w:val="none" w:sz="0" w:space="0" w:color="auto"/>
        <w:left w:val="none" w:sz="0" w:space="0" w:color="auto"/>
        <w:bottom w:val="none" w:sz="0" w:space="0" w:color="auto"/>
        <w:right w:val="none" w:sz="0" w:space="0" w:color="auto"/>
      </w:divBdr>
    </w:div>
    <w:div w:id="1816995547">
      <w:bodyDiv w:val="1"/>
      <w:marLeft w:val="0"/>
      <w:marRight w:val="0"/>
      <w:marTop w:val="0"/>
      <w:marBottom w:val="0"/>
      <w:divBdr>
        <w:top w:val="none" w:sz="0" w:space="0" w:color="auto"/>
        <w:left w:val="none" w:sz="0" w:space="0" w:color="auto"/>
        <w:bottom w:val="none" w:sz="0" w:space="0" w:color="auto"/>
        <w:right w:val="none" w:sz="0" w:space="0" w:color="auto"/>
      </w:divBdr>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23926">
      <w:bodyDiv w:val="1"/>
      <w:marLeft w:val="0"/>
      <w:marRight w:val="0"/>
      <w:marTop w:val="0"/>
      <w:marBottom w:val="0"/>
      <w:divBdr>
        <w:top w:val="none" w:sz="0" w:space="0" w:color="auto"/>
        <w:left w:val="none" w:sz="0" w:space="0" w:color="auto"/>
        <w:bottom w:val="none" w:sz="0" w:space="0" w:color="auto"/>
        <w:right w:val="none" w:sz="0" w:space="0" w:color="auto"/>
      </w:divBdr>
    </w:div>
    <w:div w:id="1820465064">
      <w:bodyDiv w:val="1"/>
      <w:marLeft w:val="0"/>
      <w:marRight w:val="0"/>
      <w:marTop w:val="0"/>
      <w:marBottom w:val="0"/>
      <w:divBdr>
        <w:top w:val="none" w:sz="0" w:space="0" w:color="auto"/>
        <w:left w:val="none" w:sz="0" w:space="0" w:color="auto"/>
        <w:bottom w:val="none" w:sz="0" w:space="0" w:color="auto"/>
        <w:right w:val="none" w:sz="0" w:space="0" w:color="auto"/>
      </w:divBdr>
    </w:div>
    <w:div w:id="1820809299">
      <w:bodyDiv w:val="1"/>
      <w:marLeft w:val="0"/>
      <w:marRight w:val="0"/>
      <w:marTop w:val="0"/>
      <w:marBottom w:val="0"/>
      <w:divBdr>
        <w:top w:val="none" w:sz="0" w:space="0" w:color="auto"/>
        <w:left w:val="none" w:sz="0" w:space="0" w:color="auto"/>
        <w:bottom w:val="none" w:sz="0" w:space="0" w:color="auto"/>
        <w:right w:val="none" w:sz="0" w:space="0" w:color="auto"/>
      </w:divBdr>
    </w:div>
    <w:div w:id="1823235991">
      <w:bodyDiv w:val="1"/>
      <w:marLeft w:val="0"/>
      <w:marRight w:val="0"/>
      <w:marTop w:val="0"/>
      <w:marBottom w:val="0"/>
      <w:divBdr>
        <w:top w:val="none" w:sz="0" w:space="0" w:color="auto"/>
        <w:left w:val="none" w:sz="0" w:space="0" w:color="auto"/>
        <w:bottom w:val="none" w:sz="0" w:space="0" w:color="auto"/>
        <w:right w:val="none" w:sz="0" w:space="0" w:color="auto"/>
      </w:divBdr>
    </w:div>
    <w:div w:id="1823499153">
      <w:bodyDiv w:val="1"/>
      <w:marLeft w:val="0"/>
      <w:marRight w:val="0"/>
      <w:marTop w:val="0"/>
      <w:marBottom w:val="0"/>
      <w:divBdr>
        <w:top w:val="none" w:sz="0" w:space="0" w:color="auto"/>
        <w:left w:val="none" w:sz="0" w:space="0" w:color="auto"/>
        <w:bottom w:val="none" w:sz="0" w:space="0" w:color="auto"/>
        <w:right w:val="none" w:sz="0" w:space="0" w:color="auto"/>
      </w:divBdr>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31744">
      <w:bodyDiv w:val="1"/>
      <w:marLeft w:val="0"/>
      <w:marRight w:val="0"/>
      <w:marTop w:val="0"/>
      <w:marBottom w:val="0"/>
      <w:divBdr>
        <w:top w:val="none" w:sz="0" w:space="0" w:color="auto"/>
        <w:left w:val="none" w:sz="0" w:space="0" w:color="auto"/>
        <w:bottom w:val="none" w:sz="0" w:space="0" w:color="auto"/>
        <w:right w:val="none" w:sz="0" w:space="0" w:color="auto"/>
      </w:divBdr>
    </w:div>
    <w:div w:id="1826164062">
      <w:bodyDiv w:val="1"/>
      <w:marLeft w:val="0"/>
      <w:marRight w:val="0"/>
      <w:marTop w:val="0"/>
      <w:marBottom w:val="0"/>
      <w:divBdr>
        <w:top w:val="none" w:sz="0" w:space="0" w:color="auto"/>
        <w:left w:val="none" w:sz="0" w:space="0" w:color="auto"/>
        <w:bottom w:val="none" w:sz="0" w:space="0" w:color="auto"/>
        <w:right w:val="none" w:sz="0" w:space="0" w:color="auto"/>
      </w:divBdr>
      <w:divsChild>
        <w:div w:id="487407283">
          <w:marLeft w:val="0"/>
          <w:marRight w:val="0"/>
          <w:marTop w:val="0"/>
          <w:marBottom w:val="0"/>
          <w:divBdr>
            <w:top w:val="none" w:sz="0" w:space="0" w:color="auto"/>
            <w:left w:val="none" w:sz="0" w:space="0" w:color="auto"/>
            <w:bottom w:val="none" w:sz="0" w:space="0" w:color="auto"/>
            <w:right w:val="none" w:sz="0" w:space="0" w:color="auto"/>
          </w:divBdr>
          <w:divsChild>
            <w:div w:id="821312300">
              <w:marLeft w:val="0"/>
              <w:marRight w:val="0"/>
              <w:marTop w:val="0"/>
              <w:marBottom w:val="0"/>
              <w:divBdr>
                <w:top w:val="none" w:sz="0" w:space="0" w:color="auto"/>
                <w:left w:val="none" w:sz="0" w:space="0" w:color="auto"/>
                <w:bottom w:val="none" w:sz="0" w:space="0" w:color="auto"/>
                <w:right w:val="none" w:sz="0" w:space="0" w:color="auto"/>
              </w:divBdr>
              <w:divsChild>
                <w:div w:id="653484123">
                  <w:marLeft w:val="0"/>
                  <w:marRight w:val="0"/>
                  <w:marTop w:val="0"/>
                  <w:marBottom w:val="0"/>
                  <w:divBdr>
                    <w:top w:val="none" w:sz="0" w:space="0" w:color="auto"/>
                    <w:left w:val="none" w:sz="0" w:space="0" w:color="auto"/>
                    <w:bottom w:val="none" w:sz="0" w:space="0" w:color="auto"/>
                    <w:right w:val="none" w:sz="0" w:space="0" w:color="auto"/>
                  </w:divBdr>
                  <w:divsChild>
                    <w:div w:id="52051266">
                      <w:marLeft w:val="0"/>
                      <w:marRight w:val="0"/>
                      <w:marTop w:val="0"/>
                      <w:marBottom w:val="0"/>
                      <w:divBdr>
                        <w:top w:val="none" w:sz="0" w:space="0" w:color="auto"/>
                        <w:left w:val="none" w:sz="0" w:space="0" w:color="auto"/>
                        <w:bottom w:val="none" w:sz="0" w:space="0" w:color="auto"/>
                        <w:right w:val="none" w:sz="0" w:space="0" w:color="auto"/>
                      </w:divBdr>
                      <w:divsChild>
                        <w:div w:id="611399560">
                          <w:marLeft w:val="0"/>
                          <w:marRight w:val="0"/>
                          <w:marTop w:val="0"/>
                          <w:marBottom w:val="0"/>
                          <w:divBdr>
                            <w:top w:val="none" w:sz="0" w:space="0" w:color="auto"/>
                            <w:left w:val="none" w:sz="0" w:space="0" w:color="auto"/>
                            <w:bottom w:val="none" w:sz="0" w:space="0" w:color="auto"/>
                            <w:right w:val="none" w:sz="0" w:space="0" w:color="auto"/>
                          </w:divBdr>
                          <w:divsChild>
                            <w:div w:id="1413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9041">
      <w:bodyDiv w:val="1"/>
      <w:marLeft w:val="0"/>
      <w:marRight w:val="0"/>
      <w:marTop w:val="0"/>
      <w:marBottom w:val="0"/>
      <w:divBdr>
        <w:top w:val="none" w:sz="0" w:space="0" w:color="auto"/>
        <w:left w:val="none" w:sz="0" w:space="0" w:color="auto"/>
        <w:bottom w:val="none" w:sz="0" w:space="0" w:color="auto"/>
        <w:right w:val="none" w:sz="0" w:space="0" w:color="auto"/>
      </w:divBdr>
    </w:div>
    <w:div w:id="1827361043">
      <w:bodyDiv w:val="1"/>
      <w:marLeft w:val="0"/>
      <w:marRight w:val="0"/>
      <w:marTop w:val="0"/>
      <w:marBottom w:val="0"/>
      <w:divBdr>
        <w:top w:val="none" w:sz="0" w:space="0" w:color="auto"/>
        <w:left w:val="none" w:sz="0" w:space="0" w:color="auto"/>
        <w:bottom w:val="none" w:sz="0" w:space="0" w:color="auto"/>
        <w:right w:val="none" w:sz="0" w:space="0" w:color="auto"/>
      </w:divBdr>
    </w:div>
    <w:div w:id="1827478004">
      <w:bodyDiv w:val="1"/>
      <w:marLeft w:val="0"/>
      <w:marRight w:val="0"/>
      <w:marTop w:val="0"/>
      <w:marBottom w:val="0"/>
      <w:divBdr>
        <w:top w:val="none" w:sz="0" w:space="0" w:color="auto"/>
        <w:left w:val="none" w:sz="0" w:space="0" w:color="auto"/>
        <w:bottom w:val="none" w:sz="0" w:space="0" w:color="auto"/>
        <w:right w:val="none" w:sz="0" w:space="0" w:color="auto"/>
      </w:divBdr>
    </w:div>
    <w:div w:id="1828669173">
      <w:bodyDiv w:val="1"/>
      <w:marLeft w:val="0"/>
      <w:marRight w:val="0"/>
      <w:marTop w:val="0"/>
      <w:marBottom w:val="0"/>
      <w:divBdr>
        <w:top w:val="none" w:sz="0" w:space="0" w:color="auto"/>
        <w:left w:val="none" w:sz="0" w:space="0" w:color="auto"/>
        <w:bottom w:val="none" w:sz="0" w:space="0" w:color="auto"/>
        <w:right w:val="none" w:sz="0" w:space="0" w:color="auto"/>
      </w:divBdr>
    </w:div>
    <w:div w:id="1829441111">
      <w:bodyDiv w:val="1"/>
      <w:marLeft w:val="0"/>
      <w:marRight w:val="0"/>
      <w:marTop w:val="0"/>
      <w:marBottom w:val="0"/>
      <w:divBdr>
        <w:top w:val="none" w:sz="0" w:space="0" w:color="auto"/>
        <w:left w:val="none" w:sz="0" w:space="0" w:color="auto"/>
        <w:bottom w:val="none" w:sz="0" w:space="0" w:color="auto"/>
        <w:right w:val="none" w:sz="0" w:space="0" w:color="auto"/>
      </w:divBdr>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1662">
      <w:bodyDiv w:val="1"/>
      <w:marLeft w:val="0"/>
      <w:marRight w:val="0"/>
      <w:marTop w:val="0"/>
      <w:marBottom w:val="0"/>
      <w:divBdr>
        <w:top w:val="none" w:sz="0" w:space="0" w:color="auto"/>
        <w:left w:val="none" w:sz="0" w:space="0" w:color="auto"/>
        <w:bottom w:val="none" w:sz="0" w:space="0" w:color="auto"/>
        <w:right w:val="none" w:sz="0" w:space="0" w:color="auto"/>
      </w:divBdr>
    </w:div>
    <w:div w:id="1830825495">
      <w:bodyDiv w:val="1"/>
      <w:marLeft w:val="0"/>
      <w:marRight w:val="0"/>
      <w:marTop w:val="0"/>
      <w:marBottom w:val="0"/>
      <w:divBdr>
        <w:top w:val="none" w:sz="0" w:space="0" w:color="auto"/>
        <w:left w:val="none" w:sz="0" w:space="0" w:color="auto"/>
        <w:bottom w:val="none" w:sz="0" w:space="0" w:color="auto"/>
        <w:right w:val="none" w:sz="0" w:space="0" w:color="auto"/>
      </w:divBdr>
    </w:div>
    <w:div w:id="1832208916">
      <w:bodyDiv w:val="1"/>
      <w:marLeft w:val="0"/>
      <w:marRight w:val="0"/>
      <w:marTop w:val="0"/>
      <w:marBottom w:val="0"/>
      <w:divBdr>
        <w:top w:val="none" w:sz="0" w:space="0" w:color="auto"/>
        <w:left w:val="none" w:sz="0" w:space="0" w:color="auto"/>
        <w:bottom w:val="none" w:sz="0" w:space="0" w:color="auto"/>
        <w:right w:val="none" w:sz="0" w:space="0" w:color="auto"/>
      </w:divBdr>
    </w:div>
    <w:div w:id="1834756394">
      <w:bodyDiv w:val="1"/>
      <w:marLeft w:val="0"/>
      <w:marRight w:val="0"/>
      <w:marTop w:val="0"/>
      <w:marBottom w:val="0"/>
      <w:divBdr>
        <w:top w:val="none" w:sz="0" w:space="0" w:color="auto"/>
        <w:left w:val="none" w:sz="0" w:space="0" w:color="auto"/>
        <w:bottom w:val="none" w:sz="0" w:space="0" w:color="auto"/>
        <w:right w:val="none" w:sz="0" w:space="0" w:color="auto"/>
      </w:divBdr>
    </w:div>
    <w:div w:id="1835336182">
      <w:bodyDiv w:val="1"/>
      <w:marLeft w:val="0"/>
      <w:marRight w:val="0"/>
      <w:marTop w:val="0"/>
      <w:marBottom w:val="0"/>
      <w:divBdr>
        <w:top w:val="none" w:sz="0" w:space="0" w:color="auto"/>
        <w:left w:val="none" w:sz="0" w:space="0" w:color="auto"/>
        <w:bottom w:val="none" w:sz="0" w:space="0" w:color="auto"/>
        <w:right w:val="none" w:sz="0" w:space="0" w:color="auto"/>
      </w:divBdr>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588">
      <w:bodyDiv w:val="1"/>
      <w:marLeft w:val="0"/>
      <w:marRight w:val="0"/>
      <w:marTop w:val="0"/>
      <w:marBottom w:val="0"/>
      <w:divBdr>
        <w:top w:val="none" w:sz="0" w:space="0" w:color="auto"/>
        <w:left w:val="none" w:sz="0" w:space="0" w:color="auto"/>
        <w:bottom w:val="none" w:sz="0" w:space="0" w:color="auto"/>
        <w:right w:val="none" w:sz="0" w:space="0" w:color="auto"/>
      </w:divBdr>
    </w:div>
    <w:div w:id="1836991786">
      <w:bodyDiv w:val="1"/>
      <w:marLeft w:val="0"/>
      <w:marRight w:val="0"/>
      <w:marTop w:val="0"/>
      <w:marBottom w:val="0"/>
      <w:divBdr>
        <w:top w:val="none" w:sz="0" w:space="0" w:color="auto"/>
        <w:left w:val="none" w:sz="0" w:space="0" w:color="auto"/>
        <w:bottom w:val="none" w:sz="0" w:space="0" w:color="auto"/>
        <w:right w:val="none" w:sz="0" w:space="0" w:color="auto"/>
      </w:divBdr>
    </w:div>
    <w:div w:id="1836994703">
      <w:bodyDiv w:val="1"/>
      <w:marLeft w:val="0"/>
      <w:marRight w:val="0"/>
      <w:marTop w:val="0"/>
      <w:marBottom w:val="0"/>
      <w:divBdr>
        <w:top w:val="none" w:sz="0" w:space="0" w:color="auto"/>
        <w:left w:val="none" w:sz="0" w:space="0" w:color="auto"/>
        <w:bottom w:val="none" w:sz="0" w:space="0" w:color="auto"/>
        <w:right w:val="none" w:sz="0" w:space="0" w:color="auto"/>
      </w:divBdr>
    </w:div>
    <w:div w:id="1836996291">
      <w:bodyDiv w:val="1"/>
      <w:marLeft w:val="0"/>
      <w:marRight w:val="0"/>
      <w:marTop w:val="0"/>
      <w:marBottom w:val="0"/>
      <w:divBdr>
        <w:top w:val="none" w:sz="0" w:space="0" w:color="auto"/>
        <w:left w:val="none" w:sz="0" w:space="0" w:color="auto"/>
        <w:bottom w:val="none" w:sz="0" w:space="0" w:color="auto"/>
        <w:right w:val="none" w:sz="0" w:space="0" w:color="auto"/>
      </w:divBdr>
    </w:div>
    <w:div w:id="1837257058">
      <w:bodyDiv w:val="1"/>
      <w:marLeft w:val="0"/>
      <w:marRight w:val="0"/>
      <w:marTop w:val="0"/>
      <w:marBottom w:val="0"/>
      <w:divBdr>
        <w:top w:val="none" w:sz="0" w:space="0" w:color="auto"/>
        <w:left w:val="none" w:sz="0" w:space="0" w:color="auto"/>
        <w:bottom w:val="none" w:sz="0" w:space="0" w:color="auto"/>
        <w:right w:val="none" w:sz="0" w:space="0" w:color="auto"/>
      </w:divBdr>
    </w:div>
    <w:div w:id="1837333303">
      <w:bodyDiv w:val="1"/>
      <w:marLeft w:val="0"/>
      <w:marRight w:val="0"/>
      <w:marTop w:val="0"/>
      <w:marBottom w:val="0"/>
      <w:divBdr>
        <w:top w:val="none" w:sz="0" w:space="0" w:color="auto"/>
        <w:left w:val="none" w:sz="0" w:space="0" w:color="auto"/>
        <w:bottom w:val="none" w:sz="0" w:space="0" w:color="auto"/>
        <w:right w:val="none" w:sz="0" w:space="0" w:color="auto"/>
      </w:divBdr>
    </w:div>
    <w:div w:id="1837452719">
      <w:bodyDiv w:val="1"/>
      <w:marLeft w:val="0"/>
      <w:marRight w:val="0"/>
      <w:marTop w:val="0"/>
      <w:marBottom w:val="0"/>
      <w:divBdr>
        <w:top w:val="none" w:sz="0" w:space="0" w:color="auto"/>
        <w:left w:val="none" w:sz="0" w:space="0" w:color="auto"/>
        <w:bottom w:val="none" w:sz="0" w:space="0" w:color="auto"/>
        <w:right w:val="none" w:sz="0" w:space="0" w:color="auto"/>
      </w:divBdr>
    </w:div>
    <w:div w:id="1837458068">
      <w:bodyDiv w:val="1"/>
      <w:marLeft w:val="0"/>
      <w:marRight w:val="0"/>
      <w:marTop w:val="0"/>
      <w:marBottom w:val="0"/>
      <w:divBdr>
        <w:top w:val="none" w:sz="0" w:space="0" w:color="auto"/>
        <w:left w:val="none" w:sz="0" w:space="0" w:color="auto"/>
        <w:bottom w:val="none" w:sz="0" w:space="0" w:color="auto"/>
        <w:right w:val="none" w:sz="0" w:space="0" w:color="auto"/>
      </w:divBdr>
    </w:div>
    <w:div w:id="1837525526">
      <w:bodyDiv w:val="1"/>
      <w:marLeft w:val="0"/>
      <w:marRight w:val="0"/>
      <w:marTop w:val="0"/>
      <w:marBottom w:val="0"/>
      <w:divBdr>
        <w:top w:val="none" w:sz="0" w:space="0" w:color="auto"/>
        <w:left w:val="none" w:sz="0" w:space="0" w:color="auto"/>
        <w:bottom w:val="none" w:sz="0" w:space="0" w:color="auto"/>
        <w:right w:val="none" w:sz="0" w:space="0" w:color="auto"/>
      </w:divBdr>
    </w:div>
    <w:div w:id="1837762202">
      <w:bodyDiv w:val="1"/>
      <w:marLeft w:val="0"/>
      <w:marRight w:val="0"/>
      <w:marTop w:val="0"/>
      <w:marBottom w:val="0"/>
      <w:divBdr>
        <w:top w:val="none" w:sz="0" w:space="0" w:color="auto"/>
        <w:left w:val="none" w:sz="0" w:space="0" w:color="auto"/>
        <w:bottom w:val="none" w:sz="0" w:space="0" w:color="auto"/>
        <w:right w:val="none" w:sz="0" w:space="0" w:color="auto"/>
      </w:divBdr>
    </w:div>
    <w:div w:id="1837763635">
      <w:bodyDiv w:val="1"/>
      <w:marLeft w:val="0"/>
      <w:marRight w:val="0"/>
      <w:marTop w:val="0"/>
      <w:marBottom w:val="0"/>
      <w:divBdr>
        <w:top w:val="none" w:sz="0" w:space="0" w:color="auto"/>
        <w:left w:val="none" w:sz="0" w:space="0" w:color="auto"/>
        <w:bottom w:val="none" w:sz="0" w:space="0" w:color="auto"/>
        <w:right w:val="none" w:sz="0" w:space="0" w:color="auto"/>
      </w:divBdr>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3458">
      <w:bodyDiv w:val="1"/>
      <w:marLeft w:val="0"/>
      <w:marRight w:val="0"/>
      <w:marTop w:val="0"/>
      <w:marBottom w:val="0"/>
      <w:divBdr>
        <w:top w:val="none" w:sz="0" w:space="0" w:color="auto"/>
        <w:left w:val="none" w:sz="0" w:space="0" w:color="auto"/>
        <w:bottom w:val="none" w:sz="0" w:space="0" w:color="auto"/>
        <w:right w:val="none" w:sz="0" w:space="0" w:color="auto"/>
      </w:divBdr>
      <w:divsChild>
        <w:div w:id="916016129">
          <w:marLeft w:val="0"/>
          <w:marRight w:val="0"/>
          <w:marTop w:val="0"/>
          <w:marBottom w:val="0"/>
          <w:divBdr>
            <w:top w:val="none" w:sz="0" w:space="0" w:color="auto"/>
            <w:left w:val="none" w:sz="0" w:space="0" w:color="auto"/>
            <w:bottom w:val="none" w:sz="0" w:space="0" w:color="auto"/>
            <w:right w:val="none" w:sz="0" w:space="0" w:color="auto"/>
          </w:divBdr>
          <w:divsChild>
            <w:div w:id="237178155">
              <w:marLeft w:val="0"/>
              <w:marRight w:val="0"/>
              <w:marTop w:val="0"/>
              <w:marBottom w:val="0"/>
              <w:divBdr>
                <w:top w:val="none" w:sz="0" w:space="0" w:color="auto"/>
                <w:left w:val="none" w:sz="0" w:space="0" w:color="auto"/>
                <w:bottom w:val="none" w:sz="0" w:space="0" w:color="auto"/>
                <w:right w:val="none" w:sz="0" w:space="0" w:color="auto"/>
              </w:divBdr>
              <w:divsChild>
                <w:div w:id="1697000661">
                  <w:marLeft w:val="0"/>
                  <w:marRight w:val="0"/>
                  <w:marTop w:val="0"/>
                  <w:marBottom w:val="0"/>
                  <w:divBdr>
                    <w:top w:val="none" w:sz="0" w:space="0" w:color="auto"/>
                    <w:left w:val="none" w:sz="0" w:space="0" w:color="auto"/>
                    <w:bottom w:val="none" w:sz="0" w:space="0" w:color="auto"/>
                    <w:right w:val="none" w:sz="0" w:space="0" w:color="auto"/>
                  </w:divBdr>
                  <w:divsChild>
                    <w:div w:id="1084567574">
                      <w:marLeft w:val="0"/>
                      <w:marRight w:val="0"/>
                      <w:marTop w:val="0"/>
                      <w:marBottom w:val="0"/>
                      <w:divBdr>
                        <w:top w:val="none" w:sz="0" w:space="0" w:color="auto"/>
                        <w:left w:val="none" w:sz="0" w:space="0" w:color="auto"/>
                        <w:bottom w:val="none" w:sz="0" w:space="0" w:color="auto"/>
                        <w:right w:val="none" w:sz="0" w:space="0" w:color="auto"/>
                      </w:divBdr>
                      <w:divsChild>
                        <w:div w:id="1711177331">
                          <w:marLeft w:val="0"/>
                          <w:marRight w:val="0"/>
                          <w:marTop w:val="0"/>
                          <w:marBottom w:val="0"/>
                          <w:divBdr>
                            <w:top w:val="none" w:sz="0" w:space="0" w:color="auto"/>
                            <w:left w:val="none" w:sz="0" w:space="0" w:color="auto"/>
                            <w:bottom w:val="none" w:sz="0" w:space="0" w:color="auto"/>
                            <w:right w:val="none" w:sz="0" w:space="0" w:color="auto"/>
                          </w:divBdr>
                          <w:divsChild>
                            <w:div w:id="3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9340">
      <w:bodyDiv w:val="1"/>
      <w:marLeft w:val="0"/>
      <w:marRight w:val="0"/>
      <w:marTop w:val="0"/>
      <w:marBottom w:val="0"/>
      <w:divBdr>
        <w:top w:val="none" w:sz="0" w:space="0" w:color="auto"/>
        <w:left w:val="none" w:sz="0" w:space="0" w:color="auto"/>
        <w:bottom w:val="none" w:sz="0" w:space="0" w:color="auto"/>
        <w:right w:val="none" w:sz="0" w:space="0" w:color="auto"/>
      </w:divBdr>
    </w:div>
    <w:div w:id="1840584784">
      <w:bodyDiv w:val="1"/>
      <w:marLeft w:val="0"/>
      <w:marRight w:val="0"/>
      <w:marTop w:val="0"/>
      <w:marBottom w:val="0"/>
      <w:divBdr>
        <w:top w:val="none" w:sz="0" w:space="0" w:color="auto"/>
        <w:left w:val="none" w:sz="0" w:space="0" w:color="auto"/>
        <w:bottom w:val="none" w:sz="0" w:space="0" w:color="auto"/>
        <w:right w:val="none" w:sz="0" w:space="0" w:color="auto"/>
      </w:divBdr>
    </w:div>
    <w:div w:id="1841696164">
      <w:bodyDiv w:val="1"/>
      <w:marLeft w:val="0"/>
      <w:marRight w:val="0"/>
      <w:marTop w:val="0"/>
      <w:marBottom w:val="0"/>
      <w:divBdr>
        <w:top w:val="none" w:sz="0" w:space="0" w:color="auto"/>
        <w:left w:val="none" w:sz="0" w:space="0" w:color="auto"/>
        <w:bottom w:val="none" w:sz="0" w:space="0" w:color="auto"/>
        <w:right w:val="none" w:sz="0" w:space="0" w:color="auto"/>
      </w:divBdr>
    </w:div>
    <w:div w:id="1842813267">
      <w:bodyDiv w:val="1"/>
      <w:marLeft w:val="0"/>
      <w:marRight w:val="0"/>
      <w:marTop w:val="0"/>
      <w:marBottom w:val="0"/>
      <w:divBdr>
        <w:top w:val="none" w:sz="0" w:space="0" w:color="auto"/>
        <w:left w:val="none" w:sz="0" w:space="0" w:color="auto"/>
        <w:bottom w:val="none" w:sz="0" w:space="0" w:color="auto"/>
        <w:right w:val="none" w:sz="0" w:space="0" w:color="auto"/>
      </w:divBdr>
    </w:div>
    <w:div w:id="1843467518">
      <w:bodyDiv w:val="1"/>
      <w:marLeft w:val="0"/>
      <w:marRight w:val="0"/>
      <w:marTop w:val="0"/>
      <w:marBottom w:val="0"/>
      <w:divBdr>
        <w:top w:val="none" w:sz="0" w:space="0" w:color="auto"/>
        <w:left w:val="none" w:sz="0" w:space="0" w:color="auto"/>
        <w:bottom w:val="none" w:sz="0" w:space="0" w:color="auto"/>
        <w:right w:val="none" w:sz="0" w:space="0" w:color="auto"/>
      </w:divBdr>
    </w:div>
    <w:div w:id="1844128848">
      <w:bodyDiv w:val="1"/>
      <w:marLeft w:val="0"/>
      <w:marRight w:val="0"/>
      <w:marTop w:val="0"/>
      <w:marBottom w:val="0"/>
      <w:divBdr>
        <w:top w:val="none" w:sz="0" w:space="0" w:color="auto"/>
        <w:left w:val="none" w:sz="0" w:space="0" w:color="auto"/>
        <w:bottom w:val="none" w:sz="0" w:space="0" w:color="auto"/>
        <w:right w:val="none" w:sz="0" w:space="0" w:color="auto"/>
      </w:divBdr>
    </w:div>
    <w:div w:id="1845628323">
      <w:bodyDiv w:val="1"/>
      <w:marLeft w:val="0"/>
      <w:marRight w:val="0"/>
      <w:marTop w:val="0"/>
      <w:marBottom w:val="0"/>
      <w:divBdr>
        <w:top w:val="none" w:sz="0" w:space="0" w:color="auto"/>
        <w:left w:val="none" w:sz="0" w:space="0" w:color="auto"/>
        <w:bottom w:val="none" w:sz="0" w:space="0" w:color="auto"/>
        <w:right w:val="none" w:sz="0" w:space="0" w:color="auto"/>
      </w:divBdr>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85709">
      <w:bodyDiv w:val="1"/>
      <w:marLeft w:val="0"/>
      <w:marRight w:val="0"/>
      <w:marTop w:val="0"/>
      <w:marBottom w:val="0"/>
      <w:divBdr>
        <w:top w:val="none" w:sz="0" w:space="0" w:color="auto"/>
        <w:left w:val="none" w:sz="0" w:space="0" w:color="auto"/>
        <w:bottom w:val="none" w:sz="0" w:space="0" w:color="auto"/>
        <w:right w:val="none" w:sz="0" w:space="0" w:color="auto"/>
      </w:divBdr>
    </w:div>
    <w:div w:id="1851213222">
      <w:bodyDiv w:val="1"/>
      <w:marLeft w:val="0"/>
      <w:marRight w:val="0"/>
      <w:marTop w:val="0"/>
      <w:marBottom w:val="0"/>
      <w:divBdr>
        <w:top w:val="none" w:sz="0" w:space="0" w:color="auto"/>
        <w:left w:val="none" w:sz="0" w:space="0" w:color="auto"/>
        <w:bottom w:val="none" w:sz="0" w:space="0" w:color="auto"/>
        <w:right w:val="none" w:sz="0" w:space="0" w:color="auto"/>
      </w:divBdr>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5417">
      <w:bodyDiv w:val="1"/>
      <w:marLeft w:val="0"/>
      <w:marRight w:val="0"/>
      <w:marTop w:val="0"/>
      <w:marBottom w:val="0"/>
      <w:divBdr>
        <w:top w:val="none" w:sz="0" w:space="0" w:color="auto"/>
        <w:left w:val="none" w:sz="0" w:space="0" w:color="auto"/>
        <w:bottom w:val="none" w:sz="0" w:space="0" w:color="auto"/>
        <w:right w:val="none" w:sz="0" w:space="0" w:color="auto"/>
      </w:divBdr>
    </w:div>
    <w:div w:id="1855338125">
      <w:bodyDiv w:val="1"/>
      <w:marLeft w:val="0"/>
      <w:marRight w:val="0"/>
      <w:marTop w:val="0"/>
      <w:marBottom w:val="0"/>
      <w:divBdr>
        <w:top w:val="none" w:sz="0" w:space="0" w:color="auto"/>
        <w:left w:val="none" w:sz="0" w:space="0" w:color="auto"/>
        <w:bottom w:val="none" w:sz="0" w:space="0" w:color="auto"/>
        <w:right w:val="none" w:sz="0" w:space="0" w:color="auto"/>
      </w:divBdr>
      <w:divsChild>
        <w:div w:id="1714620199">
          <w:marLeft w:val="0"/>
          <w:marRight w:val="0"/>
          <w:marTop w:val="0"/>
          <w:marBottom w:val="0"/>
          <w:divBdr>
            <w:top w:val="none" w:sz="0" w:space="0" w:color="auto"/>
            <w:left w:val="none" w:sz="0" w:space="0" w:color="auto"/>
            <w:bottom w:val="none" w:sz="0" w:space="0" w:color="auto"/>
            <w:right w:val="none" w:sz="0" w:space="0" w:color="auto"/>
          </w:divBdr>
          <w:divsChild>
            <w:div w:id="748387539">
              <w:marLeft w:val="0"/>
              <w:marRight w:val="0"/>
              <w:marTop w:val="0"/>
              <w:marBottom w:val="0"/>
              <w:divBdr>
                <w:top w:val="none" w:sz="0" w:space="0" w:color="auto"/>
                <w:left w:val="none" w:sz="0" w:space="0" w:color="auto"/>
                <w:bottom w:val="none" w:sz="0" w:space="0" w:color="auto"/>
                <w:right w:val="none" w:sz="0" w:space="0" w:color="auto"/>
              </w:divBdr>
              <w:divsChild>
                <w:div w:id="624581556">
                  <w:marLeft w:val="0"/>
                  <w:marRight w:val="0"/>
                  <w:marTop w:val="0"/>
                  <w:marBottom w:val="0"/>
                  <w:divBdr>
                    <w:top w:val="none" w:sz="0" w:space="0" w:color="auto"/>
                    <w:left w:val="none" w:sz="0" w:space="0" w:color="auto"/>
                    <w:bottom w:val="none" w:sz="0" w:space="0" w:color="auto"/>
                    <w:right w:val="none" w:sz="0" w:space="0" w:color="auto"/>
                  </w:divBdr>
                  <w:divsChild>
                    <w:div w:id="188691244">
                      <w:marLeft w:val="0"/>
                      <w:marRight w:val="0"/>
                      <w:marTop w:val="0"/>
                      <w:marBottom w:val="0"/>
                      <w:divBdr>
                        <w:top w:val="none" w:sz="0" w:space="0" w:color="auto"/>
                        <w:left w:val="none" w:sz="0" w:space="0" w:color="auto"/>
                        <w:bottom w:val="none" w:sz="0" w:space="0" w:color="auto"/>
                        <w:right w:val="none" w:sz="0" w:space="0" w:color="auto"/>
                      </w:divBdr>
                      <w:divsChild>
                        <w:div w:id="1521511211">
                          <w:marLeft w:val="0"/>
                          <w:marRight w:val="0"/>
                          <w:marTop w:val="0"/>
                          <w:marBottom w:val="0"/>
                          <w:divBdr>
                            <w:top w:val="none" w:sz="0" w:space="0" w:color="auto"/>
                            <w:left w:val="none" w:sz="0" w:space="0" w:color="auto"/>
                            <w:bottom w:val="none" w:sz="0" w:space="0" w:color="auto"/>
                            <w:right w:val="none" w:sz="0" w:space="0" w:color="auto"/>
                          </w:divBdr>
                          <w:divsChild>
                            <w:div w:id="455107613">
                              <w:marLeft w:val="0"/>
                              <w:marRight w:val="0"/>
                              <w:marTop w:val="0"/>
                              <w:marBottom w:val="0"/>
                              <w:divBdr>
                                <w:top w:val="none" w:sz="0" w:space="0" w:color="auto"/>
                                <w:left w:val="none" w:sz="0" w:space="0" w:color="auto"/>
                                <w:bottom w:val="none" w:sz="0" w:space="0" w:color="auto"/>
                                <w:right w:val="none" w:sz="0" w:space="0" w:color="auto"/>
                              </w:divBdr>
                              <w:divsChild>
                                <w:div w:id="66078902">
                                  <w:marLeft w:val="0"/>
                                  <w:marRight w:val="0"/>
                                  <w:marTop w:val="0"/>
                                  <w:marBottom w:val="0"/>
                                  <w:divBdr>
                                    <w:top w:val="none" w:sz="0" w:space="0" w:color="auto"/>
                                    <w:left w:val="none" w:sz="0" w:space="0" w:color="auto"/>
                                    <w:bottom w:val="none" w:sz="0" w:space="0" w:color="auto"/>
                                    <w:right w:val="none" w:sz="0" w:space="0" w:color="auto"/>
                                  </w:divBdr>
                                  <w:divsChild>
                                    <w:div w:id="149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5990">
      <w:bodyDiv w:val="1"/>
      <w:marLeft w:val="0"/>
      <w:marRight w:val="0"/>
      <w:marTop w:val="0"/>
      <w:marBottom w:val="0"/>
      <w:divBdr>
        <w:top w:val="none" w:sz="0" w:space="0" w:color="auto"/>
        <w:left w:val="none" w:sz="0" w:space="0" w:color="auto"/>
        <w:bottom w:val="none" w:sz="0" w:space="0" w:color="auto"/>
        <w:right w:val="none" w:sz="0" w:space="0" w:color="auto"/>
      </w:divBdr>
    </w:div>
    <w:div w:id="1856729866">
      <w:bodyDiv w:val="1"/>
      <w:marLeft w:val="0"/>
      <w:marRight w:val="0"/>
      <w:marTop w:val="0"/>
      <w:marBottom w:val="0"/>
      <w:divBdr>
        <w:top w:val="none" w:sz="0" w:space="0" w:color="auto"/>
        <w:left w:val="none" w:sz="0" w:space="0" w:color="auto"/>
        <w:bottom w:val="none" w:sz="0" w:space="0" w:color="auto"/>
        <w:right w:val="none" w:sz="0" w:space="0" w:color="auto"/>
      </w:divBdr>
    </w:div>
    <w:div w:id="1859082047">
      <w:bodyDiv w:val="1"/>
      <w:marLeft w:val="0"/>
      <w:marRight w:val="0"/>
      <w:marTop w:val="0"/>
      <w:marBottom w:val="0"/>
      <w:divBdr>
        <w:top w:val="none" w:sz="0" w:space="0" w:color="auto"/>
        <w:left w:val="none" w:sz="0" w:space="0" w:color="auto"/>
        <w:bottom w:val="none" w:sz="0" w:space="0" w:color="auto"/>
        <w:right w:val="none" w:sz="0" w:space="0" w:color="auto"/>
      </w:divBdr>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862256">
      <w:bodyDiv w:val="1"/>
      <w:marLeft w:val="0"/>
      <w:marRight w:val="0"/>
      <w:marTop w:val="0"/>
      <w:marBottom w:val="0"/>
      <w:divBdr>
        <w:top w:val="none" w:sz="0" w:space="0" w:color="auto"/>
        <w:left w:val="none" w:sz="0" w:space="0" w:color="auto"/>
        <w:bottom w:val="none" w:sz="0" w:space="0" w:color="auto"/>
        <w:right w:val="none" w:sz="0" w:space="0" w:color="auto"/>
      </w:divBdr>
    </w:div>
    <w:div w:id="1867475213">
      <w:bodyDiv w:val="1"/>
      <w:marLeft w:val="0"/>
      <w:marRight w:val="0"/>
      <w:marTop w:val="0"/>
      <w:marBottom w:val="0"/>
      <w:divBdr>
        <w:top w:val="none" w:sz="0" w:space="0" w:color="auto"/>
        <w:left w:val="none" w:sz="0" w:space="0" w:color="auto"/>
        <w:bottom w:val="none" w:sz="0" w:space="0" w:color="auto"/>
        <w:right w:val="none" w:sz="0" w:space="0" w:color="auto"/>
      </w:divBdr>
    </w:div>
    <w:div w:id="1867718545">
      <w:bodyDiv w:val="1"/>
      <w:marLeft w:val="0"/>
      <w:marRight w:val="0"/>
      <w:marTop w:val="0"/>
      <w:marBottom w:val="0"/>
      <w:divBdr>
        <w:top w:val="none" w:sz="0" w:space="0" w:color="auto"/>
        <w:left w:val="none" w:sz="0" w:space="0" w:color="auto"/>
        <w:bottom w:val="none" w:sz="0" w:space="0" w:color="auto"/>
        <w:right w:val="none" w:sz="0" w:space="0" w:color="auto"/>
      </w:divBdr>
    </w:div>
    <w:div w:id="1871407076">
      <w:bodyDiv w:val="1"/>
      <w:marLeft w:val="0"/>
      <w:marRight w:val="0"/>
      <w:marTop w:val="0"/>
      <w:marBottom w:val="0"/>
      <w:divBdr>
        <w:top w:val="none" w:sz="0" w:space="0" w:color="auto"/>
        <w:left w:val="none" w:sz="0" w:space="0" w:color="auto"/>
        <w:bottom w:val="none" w:sz="0" w:space="0" w:color="auto"/>
        <w:right w:val="none" w:sz="0" w:space="0" w:color="auto"/>
      </w:divBdr>
      <w:divsChild>
        <w:div w:id="1322733526">
          <w:marLeft w:val="0"/>
          <w:marRight w:val="0"/>
          <w:marTop w:val="0"/>
          <w:marBottom w:val="0"/>
          <w:divBdr>
            <w:top w:val="none" w:sz="0" w:space="0" w:color="auto"/>
            <w:left w:val="none" w:sz="0" w:space="0" w:color="auto"/>
            <w:bottom w:val="none" w:sz="0" w:space="0" w:color="auto"/>
            <w:right w:val="none" w:sz="0" w:space="0" w:color="auto"/>
          </w:divBdr>
          <w:divsChild>
            <w:div w:id="1988048732">
              <w:marLeft w:val="0"/>
              <w:marRight w:val="0"/>
              <w:marTop w:val="0"/>
              <w:marBottom w:val="0"/>
              <w:divBdr>
                <w:top w:val="none" w:sz="0" w:space="0" w:color="auto"/>
                <w:left w:val="none" w:sz="0" w:space="0" w:color="auto"/>
                <w:bottom w:val="none" w:sz="0" w:space="0" w:color="auto"/>
                <w:right w:val="none" w:sz="0" w:space="0" w:color="auto"/>
              </w:divBdr>
              <w:divsChild>
                <w:div w:id="837961793">
                  <w:marLeft w:val="0"/>
                  <w:marRight w:val="0"/>
                  <w:marTop w:val="0"/>
                  <w:marBottom w:val="0"/>
                  <w:divBdr>
                    <w:top w:val="none" w:sz="0" w:space="0" w:color="auto"/>
                    <w:left w:val="none" w:sz="0" w:space="0" w:color="auto"/>
                    <w:bottom w:val="none" w:sz="0" w:space="0" w:color="auto"/>
                    <w:right w:val="none" w:sz="0" w:space="0" w:color="auto"/>
                  </w:divBdr>
                  <w:divsChild>
                    <w:div w:id="1510947238">
                      <w:marLeft w:val="0"/>
                      <w:marRight w:val="0"/>
                      <w:marTop w:val="0"/>
                      <w:marBottom w:val="0"/>
                      <w:divBdr>
                        <w:top w:val="none" w:sz="0" w:space="0" w:color="auto"/>
                        <w:left w:val="none" w:sz="0" w:space="0" w:color="auto"/>
                        <w:bottom w:val="none" w:sz="0" w:space="0" w:color="auto"/>
                        <w:right w:val="none" w:sz="0" w:space="0" w:color="auto"/>
                      </w:divBdr>
                      <w:divsChild>
                        <w:div w:id="2048752651">
                          <w:marLeft w:val="0"/>
                          <w:marRight w:val="0"/>
                          <w:marTop w:val="0"/>
                          <w:marBottom w:val="0"/>
                          <w:divBdr>
                            <w:top w:val="none" w:sz="0" w:space="0" w:color="auto"/>
                            <w:left w:val="none" w:sz="0" w:space="0" w:color="auto"/>
                            <w:bottom w:val="none" w:sz="0" w:space="0" w:color="auto"/>
                            <w:right w:val="none" w:sz="0" w:space="0" w:color="auto"/>
                          </w:divBdr>
                          <w:divsChild>
                            <w:div w:id="1357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531832">
      <w:bodyDiv w:val="1"/>
      <w:marLeft w:val="0"/>
      <w:marRight w:val="0"/>
      <w:marTop w:val="0"/>
      <w:marBottom w:val="0"/>
      <w:divBdr>
        <w:top w:val="none" w:sz="0" w:space="0" w:color="auto"/>
        <w:left w:val="none" w:sz="0" w:space="0" w:color="auto"/>
        <w:bottom w:val="none" w:sz="0" w:space="0" w:color="auto"/>
        <w:right w:val="none" w:sz="0" w:space="0" w:color="auto"/>
      </w:divBdr>
    </w:div>
    <w:div w:id="1872186087">
      <w:bodyDiv w:val="1"/>
      <w:marLeft w:val="0"/>
      <w:marRight w:val="0"/>
      <w:marTop w:val="0"/>
      <w:marBottom w:val="0"/>
      <w:divBdr>
        <w:top w:val="none" w:sz="0" w:space="0" w:color="auto"/>
        <w:left w:val="none" w:sz="0" w:space="0" w:color="auto"/>
        <w:bottom w:val="none" w:sz="0" w:space="0" w:color="auto"/>
        <w:right w:val="none" w:sz="0" w:space="0" w:color="auto"/>
      </w:divBdr>
    </w:div>
    <w:div w:id="1873497607">
      <w:bodyDiv w:val="1"/>
      <w:marLeft w:val="0"/>
      <w:marRight w:val="0"/>
      <w:marTop w:val="0"/>
      <w:marBottom w:val="0"/>
      <w:divBdr>
        <w:top w:val="none" w:sz="0" w:space="0" w:color="auto"/>
        <w:left w:val="none" w:sz="0" w:space="0" w:color="auto"/>
        <w:bottom w:val="none" w:sz="0" w:space="0" w:color="auto"/>
        <w:right w:val="none" w:sz="0" w:space="0" w:color="auto"/>
      </w:divBdr>
    </w:div>
    <w:div w:id="1873761121">
      <w:bodyDiv w:val="1"/>
      <w:marLeft w:val="0"/>
      <w:marRight w:val="0"/>
      <w:marTop w:val="0"/>
      <w:marBottom w:val="0"/>
      <w:divBdr>
        <w:top w:val="none" w:sz="0" w:space="0" w:color="auto"/>
        <w:left w:val="none" w:sz="0" w:space="0" w:color="auto"/>
        <w:bottom w:val="none" w:sz="0" w:space="0" w:color="auto"/>
        <w:right w:val="none" w:sz="0" w:space="0" w:color="auto"/>
      </w:divBdr>
    </w:div>
    <w:div w:id="1874265661">
      <w:bodyDiv w:val="1"/>
      <w:marLeft w:val="0"/>
      <w:marRight w:val="0"/>
      <w:marTop w:val="0"/>
      <w:marBottom w:val="0"/>
      <w:divBdr>
        <w:top w:val="none" w:sz="0" w:space="0" w:color="auto"/>
        <w:left w:val="none" w:sz="0" w:space="0" w:color="auto"/>
        <w:bottom w:val="none" w:sz="0" w:space="0" w:color="auto"/>
        <w:right w:val="none" w:sz="0" w:space="0" w:color="auto"/>
      </w:divBdr>
    </w:div>
    <w:div w:id="1874884824">
      <w:bodyDiv w:val="1"/>
      <w:marLeft w:val="0"/>
      <w:marRight w:val="0"/>
      <w:marTop w:val="0"/>
      <w:marBottom w:val="0"/>
      <w:divBdr>
        <w:top w:val="none" w:sz="0" w:space="0" w:color="auto"/>
        <w:left w:val="none" w:sz="0" w:space="0" w:color="auto"/>
        <w:bottom w:val="none" w:sz="0" w:space="0" w:color="auto"/>
        <w:right w:val="none" w:sz="0" w:space="0" w:color="auto"/>
      </w:divBdr>
    </w:div>
    <w:div w:id="1875340612">
      <w:bodyDiv w:val="1"/>
      <w:marLeft w:val="0"/>
      <w:marRight w:val="0"/>
      <w:marTop w:val="0"/>
      <w:marBottom w:val="0"/>
      <w:divBdr>
        <w:top w:val="none" w:sz="0" w:space="0" w:color="auto"/>
        <w:left w:val="none" w:sz="0" w:space="0" w:color="auto"/>
        <w:bottom w:val="none" w:sz="0" w:space="0" w:color="auto"/>
        <w:right w:val="none" w:sz="0" w:space="0" w:color="auto"/>
      </w:divBdr>
    </w:div>
    <w:div w:id="1876195192">
      <w:bodyDiv w:val="1"/>
      <w:marLeft w:val="0"/>
      <w:marRight w:val="0"/>
      <w:marTop w:val="0"/>
      <w:marBottom w:val="0"/>
      <w:divBdr>
        <w:top w:val="none" w:sz="0" w:space="0" w:color="auto"/>
        <w:left w:val="none" w:sz="0" w:space="0" w:color="auto"/>
        <w:bottom w:val="none" w:sz="0" w:space="0" w:color="auto"/>
        <w:right w:val="none" w:sz="0" w:space="0" w:color="auto"/>
      </w:divBdr>
    </w:div>
    <w:div w:id="1876234856">
      <w:bodyDiv w:val="1"/>
      <w:marLeft w:val="0"/>
      <w:marRight w:val="0"/>
      <w:marTop w:val="0"/>
      <w:marBottom w:val="0"/>
      <w:divBdr>
        <w:top w:val="none" w:sz="0" w:space="0" w:color="auto"/>
        <w:left w:val="none" w:sz="0" w:space="0" w:color="auto"/>
        <w:bottom w:val="none" w:sz="0" w:space="0" w:color="auto"/>
        <w:right w:val="none" w:sz="0" w:space="0" w:color="auto"/>
      </w:divBdr>
    </w:div>
    <w:div w:id="1877233880">
      <w:bodyDiv w:val="1"/>
      <w:marLeft w:val="0"/>
      <w:marRight w:val="0"/>
      <w:marTop w:val="0"/>
      <w:marBottom w:val="0"/>
      <w:divBdr>
        <w:top w:val="none" w:sz="0" w:space="0" w:color="auto"/>
        <w:left w:val="none" w:sz="0" w:space="0" w:color="auto"/>
        <w:bottom w:val="none" w:sz="0" w:space="0" w:color="auto"/>
        <w:right w:val="none" w:sz="0" w:space="0" w:color="auto"/>
      </w:divBdr>
    </w:div>
    <w:div w:id="1877505589">
      <w:bodyDiv w:val="1"/>
      <w:marLeft w:val="0"/>
      <w:marRight w:val="0"/>
      <w:marTop w:val="0"/>
      <w:marBottom w:val="0"/>
      <w:divBdr>
        <w:top w:val="none" w:sz="0" w:space="0" w:color="auto"/>
        <w:left w:val="none" w:sz="0" w:space="0" w:color="auto"/>
        <w:bottom w:val="none" w:sz="0" w:space="0" w:color="auto"/>
        <w:right w:val="none" w:sz="0" w:space="0" w:color="auto"/>
      </w:divBdr>
      <w:divsChild>
        <w:div w:id="1426995664">
          <w:marLeft w:val="0"/>
          <w:marRight w:val="0"/>
          <w:marTop w:val="0"/>
          <w:marBottom w:val="0"/>
          <w:divBdr>
            <w:top w:val="none" w:sz="0" w:space="0" w:color="auto"/>
            <w:left w:val="none" w:sz="0" w:space="0" w:color="auto"/>
            <w:bottom w:val="none" w:sz="0" w:space="0" w:color="auto"/>
            <w:right w:val="none" w:sz="0" w:space="0" w:color="auto"/>
          </w:divBdr>
          <w:divsChild>
            <w:div w:id="929659237">
              <w:marLeft w:val="0"/>
              <w:marRight w:val="0"/>
              <w:marTop w:val="0"/>
              <w:marBottom w:val="0"/>
              <w:divBdr>
                <w:top w:val="none" w:sz="0" w:space="0" w:color="auto"/>
                <w:left w:val="none" w:sz="0" w:space="0" w:color="auto"/>
                <w:bottom w:val="none" w:sz="0" w:space="0" w:color="auto"/>
                <w:right w:val="none" w:sz="0" w:space="0" w:color="auto"/>
              </w:divBdr>
              <w:divsChild>
                <w:div w:id="510609855">
                  <w:marLeft w:val="0"/>
                  <w:marRight w:val="0"/>
                  <w:marTop w:val="0"/>
                  <w:marBottom w:val="0"/>
                  <w:divBdr>
                    <w:top w:val="none" w:sz="0" w:space="0" w:color="auto"/>
                    <w:left w:val="none" w:sz="0" w:space="0" w:color="auto"/>
                    <w:bottom w:val="none" w:sz="0" w:space="0" w:color="auto"/>
                    <w:right w:val="none" w:sz="0" w:space="0" w:color="auto"/>
                  </w:divBdr>
                  <w:divsChild>
                    <w:div w:id="1721437596">
                      <w:marLeft w:val="0"/>
                      <w:marRight w:val="0"/>
                      <w:marTop w:val="0"/>
                      <w:marBottom w:val="0"/>
                      <w:divBdr>
                        <w:top w:val="none" w:sz="0" w:space="0" w:color="auto"/>
                        <w:left w:val="none" w:sz="0" w:space="0" w:color="auto"/>
                        <w:bottom w:val="none" w:sz="0" w:space="0" w:color="auto"/>
                        <w:right w:val="none" w:sz="0" w:space="0" w:color="auto"/>
                      </w:divBdr>
                      <w:divsChild>
                        <w:div w:id="1598514663">
                          <w:marLeft w:val="0"/>
                          <w:marRight w:val="0"/>
                          <w:marTop w:val="0"/>
                          <w:marBottom w:val="0"/>
                          <w:divBdr>
                            <w:top w:val="none" w:sz="0" w:space="0" w:color="auto"/>
                            <w:left w:val="none" w:sz="0" w:space="0" w:color="auto"/>
                            <w:bottom w:val="none" w:sz="0" w:space="0" w:color="auto"/>
                            <w:right w:val="none" w:sz="0" w:space="0" w:color="auto"/>
                          </w:divBdr>
                          <w:divsChild>
                            <w:div w:id="1543470311">
                              <w:marLeft w:val="0"/>
                              <w:marRight w:val="0"/>
                              <w:marTop w:val="0"/>
                              <w:marBottom w:val="0"/>
                              <w:divBdr>
                                <w:top w:val="none" w:sz="0" w:space="0" w:color="auto"/>
                                <w:left w:val="none" w:sz="0" w:space="0" w:color="auto"/>
                                <w:bottom w:val="none" w:sz="0" w:space="0" w:color="auto"/>
                                <w:right w:val="none" w:sz="0" w:space="0" w:color="auto"/>
                              </w:divBdr>
                              <w:divsChild>
                                <w:div w:id="1095708934">
                                  <w:marLeft w:val="0"/>
                                  <w:marRight w:val="0"/>
                                  <w:marTop w:val="0"/>
                                  <w:marBottom w:val="0"/>
                                  <w:divBdr>
                                    <w:top w:val="none" w:sz="0" w:space="0" w:color="auto"/>
                                    <w:left w:val="none" w:sz="0" w:space="0" w:color="auto"/>
                                    <w:bottom w:val="none" w:sz="0" w:space="0" w:color="auto"/>
                                    <w:right w:val="none" w:sz="0" w:space="0" w:color="auto"/>
                                  </w:divBdr>
                                  <w:divsChild>
                                    <w:div w:id="799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0123">
      <w:bodyDiv w:val="1"/>
      <w:marLeft w:val="0"/>
      <w:marRight w:val="0"/>
      <w:marTop w:val="0"/>
      <w:marBottom w:val="0"/>
      <w:divBdr>
        <w:top w:val="none" w:sz="0" w:space="0" w:color="auto"/>
        <w:left w:val="none" w:sz="0" w:space="0" w:color="auto"/>
        <w:bottom w:val="none" w:sz="0" w:space="0" w:color="auto"/>
        <w:right w:val="none" w:sz="0" w:space="0" w:color="auto"/>
      </w:divBdr>
    </w:div>
    <w:div w:id="1880582027">
      <w:bodyDiv w:val="1"/>
      <w:marLeft w:val="0"/>
      <w:marRight w:val="0"/>
      <w:marTop w:val="0"/>
      <w:marBottom w:val="0"/>
      <w:divBdr>
        <w:top w:val="none" w:sz="0" w:space="0" w:color="auto"/>
        <w:left w:val="none" w:sz="0" w:space="0" w:color="auto"/>
        <w:bottom w:val="none" w:sz="0" w:space="0" w:color="auto"/>
        <w:right w:val="none" w:sz="0" w:space="0" w:color="auto"/>
      </w:divBdr>
    </w:div>
    <w:div w:id="1880626171">
      <w:bodyDiv w:val="1"/>
      <w:marLeft w:val="0"/>
      <w:marRight w:val="0"/>
      <w:marTop w:val="0"/>
      <w:marBottom w:val="0"/>
      <w:divBdr>
        <w:top w:val="none" w:sz="0" w:space="0" w:color="auto"/>
        <w:left w:val="none" w:sz="0" w:space="0" w:color="auto"/>
        <w:bottom w:val="none" w:sz="0" w:space="0" w:color="auto"/>
        <w:right w:val="none" w:sz="0" w:space="0" w:color="auto"/>
      </w:divBdr>
    </w:div>
    <w:div w:id="1881043337">
      <w:bodyDiv w:val="1"/>
      <w:marLeft w:val="0"/>
      <w:marRight w:val="0"/>
      <w:marTop w:val="0"/>
      <w:marBottom w:val="0"/>
      <w:divBdr>
        <w:top w:val="none" w:sz="0" w:space="0" w:color="auto"/>
        <w:left w:val="none" w:sz="0" w:space="0" w:color="auto"/>
        <w:bottom w:val="none" w:sz="0" w:space="0" w:color="auto"/>
        <w:right w:val="none" w:sz="0" w:space="0" w:color="auto"/>
      </w:divBdr>
    </w:div>
    <w:div w:id="1882400321">
      <w:bodyDiv w:val="1"/>
      <w:marLeft w:val="0"/>
      <w:marRight w:val="0"/>
      <w:marTop w:val="0"/>
      <w:marBottom w:val="0"/>
      <w:divBdr>
        <w:top w:val="none" w:sz="0" w:space="0" w:color="auto"/>
        <w:left w:val="none" w:sz="0" w:space="0" w:color="auto"/>
        <w:bottom w:val="none" w:sz="0" w:space="0" w:color="auto"/>
        <w:right w:val="none" w:sz="0" w:space="0" w:color="auto"/>
      </w:divBdr>
    </w:div>
    <w:div w:id="1884899797">
      <w:bodyDiv w:val="1"/>
      <w:marLeft w:val="0"/>
      <w:marRight w:val="0"/>
      <w:marTop w:val="0"/>
      <w:marBottom w:val="0"/>
      <w:divBdr>
        <w:top w:val="none" w:sz="0" w:space="0" w:color="auto"/>
        <w:left w:val="none" w:sz="0" w:space="0" w:color="auto"/>
        <w:bottom w:val="none" w:sz="0" w:space="0" w:color="auto"/>
        <w:right w:val="none" w:sz="0" w:space="0" w:color="auto"/>
      </w:divBdr>
      <w:divsChild>
        <w:div w:id="2110197904">
          <w:marLeft w:val="0"/>
          <w:marRight w:val="0"/>
          <w:marTop w:val="0"/>
          <w:marBottom w:val="0"/>
          <w:divBdr>
            <w:top w:val="none" w:sz="0" w:space="0" w:color="auto"/>
            <w:left w:val="none" w:sz="0" w:space="0" w:color="auto"/>
            <w:bottom w:val="none" w:sz="0" w:space="0" w:color="auto"/>
            <w:right w:val="none" w:sz="0" w:space="0" w:color="auto"/>
          </w:divBdr>
          <w:divsChild>
            <w:div w:id="1614632782">
              <w:marLeft w:val="0"/>
              <w:marRight w:val="0"/>
              <w:marTop w:val="0"/>
              <w:marBottom w:val="0"/>
              <w:divBdr>
                <w:top w:val="none" w:sz="0" w:space="0" w:color="auto"/>
                <w:left w:val="none" w:sz="0" w:space="0" w:color="auto"/>
                <w:bottom w:val="none" w:sz="0" w:space="0" w:color="auto"/>
                <w:right w:val="none" w:sz="0" w:space="0" w:color="auto"/>
              </w:divBdr>
              <w:divsChild>
                <w:div w:id="419179098">
                  <w:marLeft w:val="0"/>
                  <w:marRight w:val="0"/>
                  <w:marTop w:val="0"/>
                  <w:marBottom w:val="0"/>
                  <w:divBdr>
                    <w:top w:val="none" w:sz="0" w:space="0" w:color="auto"/>
                    <w:left w:val="none" w:sz="0" w:space="0" w:color="auto"/>
                    <w:bottom w:val="none" w:sz="0" w:space="0" w:color="auto"/>
                    <w:right w:val="none" w:sz="0" w:space="0" w:color="auto"/>
                  </w:divBdr>
                  <w:divsChild>
                    <w:div w:id="1143543910">
                      <w:marLeft w:val="0"/>
                      <w:marRight w:val="0"/>
                      <w:marTop w:val="0"/>
                      <w:marBottom w:val="0"/>
                      <w:divBdr>
                        <w:top w:val="none" w:sz="0" w:space="0" w:color="auto"/>
                        <w:left w:val="none" w:sz="0" w:space="0" w:color="auto"/>
                        <w:bottom w:val="none" w:sz="0" w:space="0" w:color="auto"/>
                        <w:right w:val="none" w:sz="0" w:space="0" w:color="auto"/>
                      </w:divBdr>
                      <w:divsChild>
                        <w:div w:id="603684521">
                          <w:marLeft w:val="0"/>
                          <w:marRight w:val="0"/>
                          <w:marTop w:val="0"/>
                          <w:marBottom w:val="0"/>
                          <w:divBdr>
                            <w:top w:val="none" w:sz="0" w:space="0" w:color="auto"/>
                            <w:left w:val="none" w:sz="0" w:space="0" w:color="auto"/>
                            <w:bottom w:val="none" w:sz="0" w:space="0" w:color="auto"/>
                            <w:right w:val="none" w:sz="0" w:space="0" w:color="auto"/>
                          </w:divBdr>
                          <w:divsChild>
                            <w:div w:id="172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92464">
      <w:bodyDiv w:val="1"/>
      <w:marLeft w:val="0"/>
      <w:marRight w:val="0"/>
      <w:marTop w:val="0"/>
      <w:marBottom w:val="0"/>
      <w:divBdr>
        <w:top w:val="none" w:sz="0" w:space="0" w:color="auto"/>
        <w:left w:val="none" w:sz="0" w:space="0" w:color="auto"/>
        <w:bottom w:val="none" w:sz="0" w:space="0" w:color="auto"/>
        <w:right w:val="none" w:sz="0" w:space="0" w:color="auto"/>
      </w:divBdr>
    </w:div>
    <w:div w:id="1885561032">
      <w:bodyDiv w:val="1"/>
      <w:marLeft w:val="0"/>
      <w:marRight w:val="0"/>
      <w:marTop w:val="0"/>
      <w:marBottom w:val="0"/>
      <w:divBdr>
        <w:top w:val="none" w:sz="0" w:space="0" w:color="auto"/>
        <w:left w:val="none" w:sz="0" w:space="0" w:color="auto"/>
        <w:bottom w:val="none" w:sz="0" w:space="0" w:color="auto"/>
        <w:right w:val="none" w:sz="0" w:space="0" w:color="auto"/>
      </w:divBdr>
    </w:div>
    <w:div w:id="1885673939">
      <w:bodyDiv w:val="1"/>
      <w:marLeft w:val="0"/>
      <w:marRight w:val="0"/>
      <w:marTop w:val="0"/>
      <w:marBottom w:val="0"/>
      <w:divBdr>
        <w:top w:val="none" w:sz="0" w:space="0" w:color="auto"/>
        <w:left w:val="none" w:sz="0" w:space="0" w:color="auto"/>
        <w:bottom w:val="none" w:sz="0" w:space="0" w:color="auto"/>
        <w:right w:val="none" w:sz="0" w:space="0" w:color="auto"/>
      </w:divBdr>
    </w:div>
    <w:div w:id="1886788986">
      <w:bodyDiv w:val="1"/>
      <w:marLeft w:val="0"/>
      <w:marRight w:val="0"/>
      <w:marTop w:val="0"/>
      <w:marBottom w:val="0"/>
      <w:divBdr>
        <w:top w:val="none" w:sz="0" w:space="0" w:color="auto"/>
        <w:left w:val="none" w:sz="0" w:space="0" w:color="auto"/>
        <w:bottom w:val="none" w:sz="0" w:space="0" w:color="auto"/>
        <w:right w:val="none" w:sz="0" w:space="0" w:color="auto"/>
      </w:divBdr>
    </w:div>
    <w:div w:id="1887329197">
      <w:bodyDiv w:val="1"/>
      <w:marLeft w:val="0"/>
      <w:marRight w:val="0"/>
      <w:marTop w:val="0"/>
      <w:marBottom w:val="0"/>
      <w:divBdr>
        <w:top w:val="none" w:sz="0" w:space="0" w:color="auto"/>
        <w:left w:val="none" w:sz="0" w:space="0" w:color="auto"/>
        <w:bottom w:val="none" w:sz="0" w:space="0" w:color="auto"/>
        <w:right w:val="none" w:sz="0" w:space="0" w:color="auto"/>
      </w:divBdr>
    </w:div>
    <w:div w:id="1887329315">
      <w:bodyDiv w:val="1"/>
      <w:marLeft w:val="0"/>
      <w:marRight w:val="0"/>
      <w:marTop w:val="0"/>
      <w:marBottom w:val="0"/>
      <w:divBdr>
        <w:top w:val="none" w:sz="0" w:space="0" w:color="auto"/>
        <w:left w:val="none" w:sz="0" w:space="0" w:color="auto"/>
        <w:bottom w:val="none" w:sz="0" w:space="0" w:color="auto"/>
        <w:right w:val="none" w:sz="0" w:space="0" w:color="auto"/>
      </w:divBdr>
    </w:div>
    <w:div w:id="1887448823">
      <w:bodyDiv w:val="1"/>
      <w:marLeft w:val="0"/>
      <w:marRight w:val="0"/>
      <w:marTop w:val="0"/>
      <w:marBottom w:val="0"/>
      <w:divBdr>
        <w:top w:val="none" w:sz="0" w:space="0" w:color="auto"/>
        <w:left w:val="none" w:sz="0" w:space="0" w:color="auto"/>
        <w:bottom w:val="none" w:sz="0" w:space="0" w:color="auto"/>
        <w:right w:val="none" w:sz="0" w:space="0" w:color="auto"/>
      </w:divBdr>
    </w:div>
    <w:div w:id="1887910091">
      <w:bodyDiv w:val="1"/>
      <w:marLeft w:val="0"/>
      <w:marRight w:val="0"/>
      <w:marTop w:val="0"/>
      <w:marBottom w:val="0"/>
      <w:divBdr>
        <w:top w:val="none" w:sz="0" w:space="0" w:color="auto"/>
        <w:left w:val="none" w:sz="0" w:space="0" w:color="auto"/>
        <w:bottom w:val="none" w:sz="0" w:space="0" w:color="auto"/>
        <w:right w:val="none" w:sz="0" w:space="0" w:color="auto"/>
      </w:divBdr>
    </w:div>
    <w:div w:id="1888033299">
      <w:bodyDiv w:val="1"/>
      <w:marLeft w:val="0"/>
      <w:marRight w:val="0"/>
      <w:marTop w:val="0"/>
      <w:marBottom w:val="0"/>
      <w:divBdr>
        <w:top w:val="none" w:sz="0" w:space="0" w:color="auto"/>
        <w:left w:val="none" w:sz="0" w:space="0" w:color="auto"/>
        <w:bottom w:val="none" w:sz="0" w:space="0" w:color="auto"/>
        <w:right w:val="none" w:sz="0" w:space="0" w:color="auto"/>
      </w:divBdr>
    </w:div>
    <w:div w:id="1888297890">
      <w:bodyDiv w:val="1"/>
      <w:marLeft w:val="0"/>
      <w:marRight w:val="0"/>
      <w:marTop w:val="0"/>
      <w:marBottom w:val="0"/>
      <w:divBdr>
        <w:top w:val="none" w:sz="0" w:space="0" w:color="auto"/>
        <w:left w:val="none" w:sz="0" w:space="0" w:color="auto"/>
        <w:bottom w:val="none" w:sz="0" w:space="0" w:color="auto"/>
        <w:right w:val="none" w:sz="0" w:space="0" w:color="auto"/>
      </w:divBdr>
    </w:div>
    <w:div w:id="1889949129">
      <w:bodyDiv w:val="1"/>
      <w:marLeft w:val="0"/>
      <w:marRight w:val="0"/>
      <w:marTop w:val="0"/>
      <w:marBottom w:val="0"/>
      <w:divBdr>
        <w:top w:val="none" w:sz="0" w:space="0" w:color="auto"/>
        <w:left w:val="none" w:sz="0" w:space="0" w:color="auto"/>
        <w:bottom w:val="none" w:sz="0" w:space="0" w:color="auto"/>
        <w:right w:val="none" w:sz="0" w:space="0" w:color="auto"/>
      </w:divBdr>
    </w:div>
    <w:div w:id="1889993068">
      <w:bodyDiv w:val="1"/>
      <w:marLeft w:val="0"/>
      <w:marRight w:val="0"/>
      <w:marTop w:val="0"/>
      <w:marBottom w:val="0"/>
      <w:divBdr>
        <w:top w:val="none" w:sz="0" w:space="0" w:color="auto"/>
        <w:left w:val="none" w:sz="0" w:space="0" w:color="auto"/>
        <w:bottom w:val="none" w:sz="0" w:space="0" w:color="auto"/>
        <w:right w:val="none" w:sz="0" w:space="0" w:color="auto"/>
      </w:divBdr>
    </w:div>
    <w:div w:id="1893037585">
      <w:bodyDiv w:val="1"/>
      <w:marLeft w:val="0"/>
      <w:marRight w:val="0"/>
      <w:marTop w:val="0"/>
      <w:marBottom w:val="0"/>
      <w:divBdr>
        <w:top w:val="none" w:sz="0" w:space="0" w:color="auto"/>
        <w:left w:val="none" w:sz="0" w:space="0" w:color="auto"/>
        <w:bottom w:val="none" w:sz="0" w:space="0" w:color="auto"/>
        <w:right w:val="none" w:sz="0" w:space="0" w:color="auto"/>
      </w:divBdr>
    </w:div>
    <w:div w:id="1893227441">
      <w:bodyDiv w:val="1"/>
      <w:marLeft w:val="0"/>
      <w:marRight w:val="0"/>
      <w:marTop w:val="0"/>
      <w:marBottom w:val="0"/>
      <w:divBdr>
        <w:top w:val="none" w:sz="0" w:space="0" w:color="auto"/>
        <w:left w:val="none" w:sz="0" w:space="0" w:color="auto"/>
        <w:bottom w:val="none" w:sz="0" w:space="0" w:color="auto"/>
        <w:right w:val="none" w:sz="0" w:space="0" w:color="auto"/>
      </w:divBdr>
    </w:div>
    <w:div w:id="1893999188">
      <w:bodyDiv w:val="1"/>
      <w:marLeft w:val="0"/>
      <w:marRight w:val="0"/>
      <w:marTop w:val="0"/>
      <w:marBottom w:val="0"/>
      <w:divBdr>
        <w:top w:val="none" w:sz="0" w:space="0" w:color="auto"/>
        <w:left w:val="none" w:sz="0" w:space="0" w:color="auto"/>
        <w:bottom w:val="none" w:sz="0" w:space="0" w:color="auto"/>
        <w:right w:val="none" w:sz="0" w:space="0" w:color="auto"/>
      </w:divBdr>
    </w:div>
    <w:div w:id="1894921600">
      <w:bodyDiv w:val="1"/>
      <w:marLeft w:val="0"/>
      <w:marRight w:val="0"/>
      <w:marTop w:val="0"/>
      <w:marBottom w:val="0"/>
      <w:divBdr>
        <w:top w:val="none" w:sz="0" w:space="0" w:color="auto"/>
        <w:left w:val="none" w:sz="0" w:space="0" w:color="auto"/>
        <w:bottom w:val="none" w:sz="0" w:space="0" w:color="auto"/>
        <w:right w:val="none" w:sz="0" w:space="0" w:color="auto"/>
      </w:divBdr>
    </w:div>
    <w:div w:id="1896508145">
      <w:bodyDiv w:val="1"/>
      <w:marLeft w:val="0"/>
      <w:marRight w:val="0"/>
      <w:marTop w:val="0"/>
      <w:marBottom w:val="0"/>
      <w:divBdr>
        <w:top w:val="none" w:sz="0" w:space="0" w:color="auto"/>
        <w:left w:val="none" w:sz="0" w:space="0" w:color="auto"/>
        <w:bottom w:val="none" w:sz="0" w:space="0" w:color="auto"/>
        <w:right w:val="none" w:sz="0" w:space="0" w:color="auto"/>
      </w:divBdr>
    </w:div>
    <w:div w:id="1896966724">
      <w:bodyDiv w:val="1"/>
      <w:marLeft w:val="0"/>
      <w:marRight w:val="0"/>
      <w:marTop w:val="0"/>
      <w:marBottom w:val="0"/>
      <w:divBdr>
        <w:top w:val="none" w:sz="0" w:space="0" w:color="auto"/>
        <w:left w:val="none" w:sz="0" w:space="0" w:color="auto"/>
        <w:bottom w:val="none" w:sz="0" w:space="0" w:color="auto"/>
        <w:right w:val="none" w:sz="0" w:space="0" w:color="auto"/>
      </w:divBdr>
    </w:div>
    <w:div w:id="1897202905">
      <w:bodyDiv w:val="1"/>
      <w:marLeft w:val="0"/>
      <w:marRight w:val="0"/>
      <w:marTop w:val="0"/>
      <w:marBottom w:val="0"/>
      <w:divBdr>
        <w:top w:val="none" w:sz="0" w:space="0" w:color="auto"/>
        <w:left w:val="none" w:sz="0" w:space="0" w:color="auto"/>
        <w:bottom w:val="none" w:sz="0" w:space="0" w:color="auto"/>
        <w:right w:val="none" w:sz="0" w:space="0" w:color="auto"/>
      </w:divBdr>
    </w:div>
    <w:div w:id="1897351621">
      <w:bodyDiv w:val="1"/>
      <w:marLeft w:val="0"/>
      <w:marRight w:val="0"/>
      <w:marTop w:val="0"/>
      <w:marBottom w:val="0"/>
      <w:divBdr>
        <w:top w:val="none" w:sz="0" w:space="0" w:color="auto"/>
        <w:left w:val="none" w:sz="0" w:space="0" w:color="auto"/>
        <w:bottom w:val="none" w:sz="0" w:space="0" w:color="auto"/>
        <w:right w:val="none" w:sz="0" w:space="0" w:color="auto"/>
      </w:divBdr>
    </w:div>
    <w:div w:id="1898393153">
      <w:bodyDiv w:val="1"/>
      <w:marLeft w:val="0"/>
      <w:marRight w:val="0"/>
      <w:marTop w:val="0"/>
      <w:marBottom w:val="0"/>
      <w:divBdr>
        <w:top w:val="none" w:sz="0" w:space="0" w:color="auto"/>
        <w:left w:val="none" w:sz="0" w:space="0" w:color="auto"/>
        <w:bottom w:val="none" w:sz="0" w:space="0" w:color="auto"/>
        <w:right w:val="none" w:sz="0" w:space="0" w:color="auto"/>
      </w:divBdr>
    </w:div>
    <w:div w:id="1898543561">
      <w:bodyDiv w:val="1"/>
      <w:marLeft w:val="0"/>
      <w:marRight w:val="0"/>
      <w:marTop w:val="0"/>
      <w:marBottom w:val="0"/>
      <w:divBdr>
        <w:top w:val="none" w:sz="0" w:space="0" w:color="auto"/>
        <w:left w:val="none" w:sz="0" w:space="0" w:color="auto"/>
        <w:bottom w:val="none" w:sz="0" w:space="0" w:color="auto"/>
        <w:right w:val="none" w:sz="0" w:space="0" w:color="auto"/>
      </w:divBdr>
    </w:div>
    <w:div w:id="1899516480">
      <w:bodyDiv w:val="1"/>
      <w:marLeft w:val="0"/>
      <w:marRight w:val="0"/>
      <w:marTop w:val="0"/>
      <w:marBottom w:val="0"/>
      <w:divBdr>
        <w:top w:val="none" w:sz="0" w:space="0" w:color="auto"/>
        <w:left w:val="none" w:sz="0" w:space="0" w:color="auto"/>
        <w:bottom w:val="none" w:sz="0" w:space="0" w:color="auto"/>
        <w:right w:val="none" w:sz="0" w:space="0" w:color="auto"/>
      </w:divBdr>
    </w:div>
    <w:div w:id="1899824518">
      <w:bodyDiv w:val="1"/>
      <w:marLeft w:val="0"/>
      <w:marRight w:val="0"/>
      <w:marTop w:val="0"/>
      <w:marBottom w:val="0"/>
      <w:divBdr>
        <w:top w:val="none" w:sz="0" w:space="0" w:color="auto"/>
        <w:left w:val="none" w:sz="0" w:space="0" w:color="auto"/>
        <w:bottom w:val="none" w:sz="0" w:space="0" w:color="auto"/>
        <w:right w:val="none" w:sz="0" w:space="0" w:color="auto"/>
      </w:divBdr>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86250">
      <w:bodyDiv w:val="1"/>
      <w:marLeft w:val="0"/>
      <w:marRight w:val="0"/>
      <w:marTop w:val="0"/>
      <w:marBottom w:val="0"/>
      <w:divBdr>
        <w:top w:val="none" w:sz="0" w:space="0" w:color="auto"/>
        <w:left w:val="none" w:sz="0" w:space="0" w:color="auto"/>
        <w:bottom w:val="none" w:sz="0" w:space="0" w:color="auto"/>
        <w:right w:val="none" w:sz="0" w:space="0" w:color="auto"/>
      </w:divBdr>
    </w:div>
    <w:div w:id="1900480796">
      <w:bodyDiv w:val="1"/>
      <w:marLeft w:val="0"/>
      <w:marRight w:val="0"/>
      <w:marTop w:val="0"/>
      <w:marBottom w:val="0"/>
      <w:divBdr>
        <w:top w:val="none" w:sz="0" w:space="0" w:color="auto"/>
        <w:left w:val="none" w:sz="0" w:space="0" w:color="auto"/>
        <w:bottom w:val="none" w:sz="0" w:space="0" w:color="auto"/>
        <w:right w:val="none" w:sz="0" w:space="0" w:color="auto"/>
      </w:divBdr>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9620">
      <w:bodyDiv w:val="1"/>
      <w:marLeft w:val="0"/>
      <w:marRight w:val="0"/>
      <w:marTop w:val="0"/>
      <w:marBottom w:val="0"/>
      <w:divBdr>
        <w:top w:val="none" w:sz="0" w:space="0" w:color="auto"/>
        <w:left w:val="none" w:sz="0" w:space="0" w:color="auto"/>
        <w:bottom w:val="none" w:sz="0" w:space="0" w:color="auto"/>
        <w:right w:val="none" w:sz="0" w:space="0" w:color="auto"/>
      </w:divBdr>
    </w:div>
    <w:div w:id="1907646822">
      <w:bodyDiv w:val="1"/>
      <w:marLeft w:val="0"/>
      <w:marRight w:val="0"/>
      <w:marTop w:val="0"/>
      <w:marBottom w:val="0"/>
      <w:divBdr>
        <w:top w:val="none" w:sz="0" w:space="0" w:color="auto"/>
        <w:left w:val="none" w:sz="0" w:space="0" w:color="auto"/>
        <w:bottom w:val="none" w:sz="0" w:space="0" w:color="auto"/>
        <w:right w:val="none" w:sz="0" w:space="0" w:color="auto"/>
      </w:divBdr>
    </w:div>
    <w:div w:id="1908027693">
      <w:bodyDiv w:val="1"/>
      <w:marLeft w:val="0"/>
      <w:marRight w:val="0"/>
      <w:marTop w:val="0"/>
      <w:marBottom w:val="0"/>
      <w:divBdr>
        <w:top w:val="none" w:sz="0" w:space="0" w:color="auto"/>
        <w:left w:val="none" w:sz="0" w:space="0" w:color="auto"/>
        <w:bottom w:val="none" w:sz="0" w:space="0" w:color="auto"/>
        <w:right w:val="none" w:sz="0" w:space="0" w:color="auto"/>
      </w:divBdr>
    </w:div>
    <w:div w:id="1908688093">
      <w:bodyDiv w:val="1"/>
      <w:marLeft w:val="0"/>
      <w:marRight w:val="0"/>
      <w:marTop w:val="0"/>
      <w:marBottom w:val="0"/>
      <w:divBdr>
        <w:top w:val="none" w:sz="0" w:space="0" w:color="auto"/>
        <w:left w:val="none" w:sz="0" w:space="0" w:color="auto"/>
        <w:bottom w:val="none" w:sz="0" w:space="0" w:color="auto"/>
        <w:right w:val="none" w:sz="0" w:space="0" w:color="auto"/>
      </w:divBdr>
    </w:div>
    <w:div w:id="1908952873">
      <w:bodyDiv w:val="1"/>
      <w:marLeft w:val="0"/>
      <w:marRight w:val="0"/>
      <w:marTop w:val="0"/>
      <w:marBottom w:val="0"/>
      <w:divBdr>
        <w:top w:val="none" w:sz="0" w:space="0" w:color="auto"/>
        <w:left w:val="none" w:sz="0" w:space="0" w:color="auto"/>
        <w:bottom w:val="none" w:sz="0" w:space="0" w:color="auto"/>
        <w:right w:val="none" w:sz="0" w:space="0" w:color="auto"/>
      </w:divBdr>
    </w:div>
    <w:div w:id="1909074009">
      <w:bodyDiv w:val="1"/>
      <w:marLeft w:val="0"/>
      <w:marRight w:val="0"/>
      <w:marTop w:val="0"/>
      <w:marBottom w:val="0"/>
      <w:divBdr>
        <w:top w:val="none" w:sz="0" w:space="0" w:color="auto"/>
        <w:left w:val="none" w:sz="0" w:space="0" w:color="auto"/>
        <w:bottom w:val="none" w:sz="0" w:space="0" w:color="auto"/>
        <w:right w:val="none" w:sz="0" w:space="0" w:color="auto"/>
      </w:divBdr>
    </w:div>
    <w:div w:id="1909265201">
      <w:bodyDiv w:val="1"/>
      <w:marLeft w:val="0"/>
      <w:marRight w:val="0"/>
      <w:marTop w:val="0"/>
      <w:marBottom w:val="0"/>
      <w:divBdr>
        <w:top w:val="none" w:sz="0" w:space="0" w:color="auto"/>
        <w:left w:val="none" w:sz="0" w:space="0" w:color="auto"/>
        <w:bottom w:val="none" w:sz="0" w:space="0" w:color="auto"/>
        <w:right w:val="none" w:sz="0" w:space="0" w:color="auto"/>
      </w:divBdr>
    </w:div>
    <w:div w:id="1909993123">
      <w:bodyDiv w:val="1"/>
      <w:marLeft w:val="0"/>
      <w:marRight w:val="0"/>
      <w:marTop w:val="0"/>
      <w:marBottom w:val="0"/>
      <w:divBdr>
        <w:top w:val="none" w:sz="0" w:space="0" w:color="auto"/>
        <w:left w:val="none" w:sz="0" w:space="0" w:color="auto"/>
        <w:bottom w:val="none" w:sz="0" w:space="0" w:color="auto"/>
        <w:right w:val="none" w:sz="0" w:space="0" w:color="auto"/>
      </w:divBdr>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953">
      <w:bodyDiv w:val="1"/>
      <w:marLeft w:val="0"/>
      <w:marRight w:val="0"/>
      <w:marTop w:val="0"/>
      <w:marBottom w:val="0"/>
      <w:divBdr>
        <w:top w:val="none" w:sz="0" w:space="0" w:color="auto"/>
        <w:left w:val="none" w:sz="0" w:space="0" w:color="auto"/>
        <w:bottom w:val="none" w:sz="0" w:space="0" w:color="auto"/>
        <w:right w:val="none" w:sz="0" w:space="0" w:color="auto"/>
      </w:divBdr>
    </w:div>
    <w:div w:id="1910728182">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3540764">
      <w:bodyDiv w:val="1"/>
      <w:marLeft w:val="0"/>
      <w:marRight w:val="0"/>
      <w:marTop w:val="0"/>
      <w:marBottom w:val="0"/>
      <w:divBdr>
        <w:top w:val="none" w:sz="0" w:space="0" w:color="auto"/>
        <w:left w:val="none" w:sz="0" w:space="0" w:color="auto"/>
        <w:bottom w:val="none" w:sz="0" w:space="0" w:color="auto"/>
        <w:right w:val="none" w:sz="0" w:space="0" w:color="auto"/>
      </w:divBdr>
    </w:div>
    <w:div w:id="1916433657">
      <w:bodyDiv w:val="1"/>
      <w:marLeft w:val="0"/>
      <w:marRight w:val="0"/>
      <w:marTop w:val="0"/>
      <w:marBottom w:val="0"/>
      <w:divBdr>
        <w:top w:val="none" w:sz="0" w:space="0" w:color="auto"/>
        <w:left w:val="none" w:sz="0" w:space="0" w:color="auto"/>
        <w:bottom w:val="none" w:sz="0" w:space="0" w:color="auto"/>
        <w:right w:val="none" w:sz="0" w:space="0" w:color="auto"/>
      </w:divBdr>
    </w:div>
    <w:div w:id="1917128979">
      <w:bodyDiv w:val="1"/>
      <w:marLeft w:val="0"/>
      <w:marRight w:val="0"/>
      <w:marTop w:val="0"/>
      <w:marBottom w:val="0"/>
      <w:divBdr>
        <w:top w:val="none" w:sz="0" w:space="0" w:color="auto"/>
        <w:left w:val="none" w:sz="0" w:space="0" w:color="auto"/>
        <w:bottom w:val="none" w:sz="0" w:space="0" w:color="auto"/>
        <w:right w:val="none" w:sz="0" w:space="0" w:color="auto"/>
      </w:divBdr>
    </w:div>
    <w:div w:id="1917859829">
      <w:bodyDiv w:val="1"/>
      <w:marLeft w:val="0"/>
      <w:marRight w:val="0"/>
      <w:marTop w:val="0"/>
      <w:marBottom w:val="0"/>
      <w:divBdr>
        <w:top w:val="none" w:sz="0" w:space="0" w:color="auto"/>
        <w:left w:val="none" w:sz="0" w:space="0" w:color="auto"/>
        <w:bottom w:val="none" w:sz="0" w:space="0" w:color="auto"/>
        <w:right w:val="none" w:sz="0" w:space="0" w:color="auto"/>
      </w:divBdr>
    </w:div>
    <w:div w:id="1917938632">
      <w:bodyDiv w:val="1"/>
      <w:marLeft w:val="0"/>
      <w:marRight w:val="0"/>
      <w:marTop w:val="0"/>
      <w:marBottom w:val="0"/>
      <w:divBdr>
        <w:top w:val="none" w:sz="0" w:space="0" w:color="auto"/>
        <w:left w:val="none" w:sz="0" w:space="0" w:color="auto"/>
        <w:bottom w:val="none" w:sz="0" w:space="0" w:color="auto"/>
        <w:right w:val="none" w:sz="0" w:space="0" w:color="auto"/>
      </w:divBdr>
    </w:div>
    <w:div w:id="1921601356">
      <w:bodyDiv w:val="1"/>
      <w:marLeft w:val="0"/>
      <w:marRight w:val="0"/>
      <w:marTop w:val="0"/>
      <w:marBottom w:val="0"/>
      <w:divBdr>
        <w:top w:val="none" w:sz="0" w:space="0" w:color="auto"/>
        <w:left w:val="none" w:sz="0" w:space="0" w:color="auto"/>
        <w:bottom w:val="none" w:sz="0" w:space="0" w:color="auto"/>
        <w:right w:val="none" w:sz="0" w:space="0" w:color="auto"/>
      </w:divBdr>
    </w:div>
    <w:div w:id="1921678194">
      <w:bodyDiv w:val="1"/>
      <w:marLeft w:val="0"/>
      <w:marRight w:val="0"/>
      <w:marTop w:val="0"/>
      <w:marBottom w:val="0"/>
      <w:divBdr>
        <w:top w:val="none" w:sz="0" w:space="0" w:color="auto"/>
        <w:left w:val="none" w:sz="0" w:space="0" w:color="auto"/>
        <w:bottom w:val="none" w:sz="0" w:space="0" w:color="auto"/>
        <w:right w:val="none" w:sz="0" w:space="0" w:color="auto"/>
      </w:divBdr>
    </w:div>
    <w:div w:id="1922257543">
      <w:bodyDiv w:val="1"/>
      <w:marLeft w:val="0"/>
      <w:marRight w:val="0"/>
      <w:marTop w:val="0"/>
      <w:marBottom w:val="0"/>
      <w:divBdr>
        <w:top w:val="none" w:sz="0" w:space="0" w:color="auto"/>
        <w:left w:val="none" w:sz="0" w:space="0" w:color="auto"/>
        <w:bottom w:val="none" w:sz="0" w:space="0" w:color="auto"/>
        <w:right w:val="none" w:sz="0" w:space="0" w:color="auto"/>
      </w:divBdr>
    </w:div>
    <w:div w:id="1922644090">
      <w:bodyDiv w:val="1"/>
      <w:marLeft w:val="0"/>
      <w:marRight w:val="0"/>
      <w:marTop w:val="0"/>
      <w:marBottom w:val="0"/>
      <w:divBdr>
        <w:top w:val="none" w:sz="0" w:space="0" w:color="auto"/>
        <w:left w:val="none" w:sz="0" w:space="0" w:color="auto"/>
        <w:bottom w:val="none" w:sz="0" w:space="0" w:color="auto"/>
        <w:right w:val="none" w:sz="0" w:space="0" w:color="auto"/>
      </w:divBdr>
    </w:div>
    <w:div w:id="1923491326">
      <w:bodyDiv w:val="1"/>
      <w:marLeft w:val="0"/>
      <w:marRight w:val="0"/>
      <w:marTop w:val="0"/>
      <w:marBottom w:val="0"/>
      <w:divBdr>
        <w:top w:val="none" w:sz="0" w:space="0" w:color="auto"/>
        <w:left w:val="none" w:sz="0" w:space="0" w:color="auto"/>
        <w:bottom w:val="none" w:sz="0" w:space="0" w:color="auto"/>
        <w:right w:val="none" w:sz="0" w:space="0" w:color="auto"/>
      </w:divBdr>
    </w:div>
    <w:div w:id="1924103703">
      <w:bodyDiv w:val="1"/>
      <w:marLeft w:val="0"/>
      <w:marRight w:val="0"/>
      <w:marTop w:val="0"/>
      <w:marBottom w:val="0"/>
      <w:divBdr>
        <w:top w:val="none" w:sz="0" w:space="0" w:color="auto"/>
        <w:left w:val="none" w:sz="0" w:space="0" w:color="auto"/>
        <w:bottom w:val="none" w:sz="0" w:space="0" w:color="auto"/>
        <w:right w:val="none" w:sz="0" w:space="0" w:color="auto"/>
      </w:divBdr>
    </w:div>
    <w:div w:id="1924412422">
      <w:bodyDiv w:val="1"/>
      <w:marLeft w:val="0"/>
      <w:marRight w:val="0"/>
      <w:marTop w:val="0"/>
      <w:marBottom w:val="0"/>
      <w:divBdr>
        <w:top w:val="none" w:sz="0" w:space="0" w:color="auto"/>
        <w:left w:val="none" w:sz="0" w:space="0" w:color="auto"/>
        <w:bottom w:val="none" w:sz="0" w:space="0" w:color="auto"/>
        <w:right w:val="none" w:sz="0" w:space="0" w:color="auto"/>
      </w:divBdr>
      <w:divsChild>
        <w:div w:id="501050182">
          <w:marLeft w:val="0"/>
          <w:marRight w:val="0"/>
          <w:marTop w:val="0"/>
          <w:marBottom w:val="0"/>
          <w:divBdr>
            <w:top w:val="none" w:sz="0" w:space="0" w:color="auto"/>
            <w:left w:val="none" w:sz="0" w:space="0" w:color="auto"/>
            <w:bottom w:val="none" w:sz="0" w:space="0" w:color="auto"/>
            <w:right w:val="none" w:sz="0" w:space="0" w:color="auto"/>
          </w:divBdr>
          <w:divsChild>
            <w:div w:id="764231532">
              <w:marLeft w:val="0"/>
              <w:marRight w:val="0"/>
              <w:marTop w:val="0"/>
              <w:marBottom w:val="0"/>
              <w:divBdr>
                <w:top w:val="none" w:sz="0" w:space="0" w:color="auto"/>
                <w:left w:val="none" w:sz="0" w:space="0" w:color="auto"/>
                <w:bottom w:val="none" w:sz="0" w:space="0" w:color="auto"/>
                <w:right w:val="none" w:sz="0" w:space="0" w:color="auto"/>
              </w:divBdr>
              <w:divsChild>
                <w:div w:id="1558735921">
                  <w:marLeft w:val="0"/>
                  <w:marRight w:val="0"/>
                  <w:marTop w:val="0"/>
                  <w:marBottom w:val="0"/>
                  <w:divBdr>
                    <w:top w:val="none" w:sz="0" w:space="0" w:color="auto"/>
                    <w:left w:val="none" w:sz="0" w:space="0" w:color="auto"/>
                    <w:bottom w:val="none" w:sz="0" w:space="0" w:color="auto"/>
                    <w:right w:val="none" w:sz="0" w:space="0" w:color="auto"/>
                  </w:divBdr>
                  <w:divsChild>
                    <w:div w:id="1311473295">
                      <w:marLeft w:val="0"/>
                      <w:marRight w:val="0"/>
                      <w:marTop w:val="0"/>
                      <w:marBottom w:val="0"/>
                      <w:divBdr>
                        <w:top w:val="none" w:sz="0" w:space="0" w:color="auto"/>
                        <w:left w:val="none" w:sz="0" w:space="0" w:color="auto"/>
                        <w:bottom w:val="none" w:sz="0" w:space="0" w:color="auto"/>
                        <w:right w:val="none" w:sz="0" w:space="0" w:color="auto"/>
                      </w:divBdr>
                      <w:divsChild>
                        <w:div w:id="1559365664">
                          <w:marLeft w:val="0"/>
                          <w:marRight w:val="0"/>
                          <w:marTop w:val="0"/>
                          <w:marBottom w:val="0"/>
                          <w:divBdr>
                            <w:top w:val="none" w:sz="0" w:space="0" w:color="auto"/>
                            <w:left w:val="none" w:sz="0" w:space="0" w:color="auto"/>
                            <w:bottom w:val="none" w:sz="0" w:space="0" w:color="auto"/>
                            <w:right w:val="none" w:sz="0" w:space="0" w:color="auto"/>
                          </w:divBdr>
                          <w:divsChild>
                            <w:div w:id="118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631">
      <w:bodyDiv w:val="1"/>
      <w:marLeft w:val="0"/>
      <w:marRight w:val="0"/>
      <w:marTop w:val="0"/>
      <w:marBottom w:val="0"/>
      <w:divBdr>
        <w:top w:val="none" w:sz="0" w:space="0" w:color="auto"/>
        <w:left w:val="none" w:sz="0" w:space="0" w:color="auto"/>
        <w:bottom w:val="none" w:sz="0" w:space="0" w:color="auto"/>
        <w:right w:val="none" w:sz="0" w:space="0" w:color="auto"/>
      </w:divBdr>
    </w:div>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 w:id="1925262987">
      <w:bodyDiv w:val="1"/>
      <w:marLeft w:val="0"/>
      <w:marRight w:val="0"/>
      <w:marTop w:val="0"/>
      <w:marBottom w:val="0"/>
      <w:divBdr>
        <w:top w:val="none" w:sz="0" w:space="0" w:color="auto"/>
        <w:left w:val="none" w:sz="0" w:space="0" w:color="auto"/>
        <w:bottom w:val="none" w:sz="0" w:space="0" w:color="auto"/>
        <w:right w:val="none" w:sz="0" w:space="0" w:color="auto"/>
      </w:divBdr>
    </w:div>
    <w:div w:id="1925727170">
      <w:bodyDiv w:val="1"/>
      <w:marLeft w:val="0"/>
      <w:marRight w:val="0"/>
      <w:marTop w:val="0"/>
      <w:marBottom w:val="0"/>
      <w:divBdr>
        <w:top w:val="none" w:sz="0" w:space="0" w:color="auto"/>
        <w:left w:val="none" w:sz="0" w:space="0" w:color="auto"/>
        <w:bottom w:val="none" w:sz="0" w:space="0" w:color="auto"/>
        <w:right w:val="none" w:sz="0" w:space="0" w:color="auto"/>
      </w:divBdr>
    </w:div>
    <w:div w:id="1927614665">
      <w:bodyDiv w:val="1"/>
      <w:marLeft w:val="0"/>
      <w:marRight w:val="0"/>
      <w:marTop w:val="0"/>
      <w:marBottom w:val="0"/>
      <w:divBdr>
        <w:top w:val="none" w:sz="0" w:space="0" w:color="auto"/>
        <w:left w:val="none" w:sz="0" w:space="0" w:color="auto"/>
        <w:bottom w:val="none" w:sz="0" w:space="0" w:color="auto"/>
        <w:right w:val="none" w:sz="0" w:space="0" w:color="auto"/>
      </w:divBdr>
    </w:div>
    <w:div w:id="1927837461">
      <w:bodyDiv w:val="1"/>
      <w:marLeft w:val="0"/>
      <w:marRight w:val="0"/>
      <w:marTop w:val="0"/>
      <w:marBottom w:val="0"/>
      <w:divBdr>
        <w:top w:val="none" w:sz="0" w:space="0" w:color="auto"/>
        <w:left w:val="none" w:sz="0" w:space="0" w:color="auto"/>
        <w:bottom w:val="none" w:sz="0" w:space="0" w:color="auto"/>
        <w:right w:val="none" w:sz="0" w:space="0" w:color="auto"/>
      </w:divBdr>
    </w:div>
    <w:div w:id="1927881384">
      <w:bodyDiv w:val="1"/>
      <w:marLeft w:val="0"/>
      <w:marRight w:val="0"/>
      <w:marTop w:val="0"/>
      <w:marBottom w:val="0"/>
      <w:divBdr>
        <w:top w:val="none" w:sz="0" w:space="0" w:color="auto"/>
        <w:left w:val="none" w:sz="0" w:space="0" w:color="auto"/>
        <w:bottom w:val="none" w:sz="0" w:space="0" w:color="auto"/>
        <w:right w:val="none" w:sz="0" w:space="0" w:color="auto"/>
      </w:divBdr>
    </w:div>
    <w:div w:id="1928077209">
      <w:bodyDiv w:val="1"/>
      <w:marLeft w:val="0"/>
      <w:marRight w:val="0"/>
      <w:marTop w:val="0"/>
      <w:marBottom w:val="0"/>
      <w:divBdr>
        <w:top w:val="none" w:sz="0" w:space="0" w:color="auto"/>
        <w:left w:val="none" w:sz="0" w:space="0" w:color="auto"/>
        <w:bottom w:val="none" w:sz="0" w:space="0" w:color="auto"/>
        <w:right w:val="none" w:sz="0" w:space="0" w:color="auto"/>
      </w:divBdr>
    </w:div>
    <w:div w:id="1928423270">
      <w:bodyDiv w:val="1"/>
      <w:marLeft w:val="0"/>
      <w:marRight w:val="0"/>
      <w:marTop w:val="0"/>
      <w:marBottom w:val="0"/>
      <w:divBdr>
        <w:top w:val="none" w:sz="0" w:space="0" w:color="auto"/>
        <w:left w:val="none" w:sz="0" w:space="0" w:color="auto"/>
        <w:bottom w:val="none" w:sz="0" w:space="0" w:color="auto"/>
        <w:right w:val="none" w:sz="0" w:space="0" w:color="auto"/>
      </w:divBdr>
    </w:div>
    <w:div w:id="1928541375">
      <w:bodyDiv w:val="1"/>
      <w:marLeft w:val="0"/>
      <w:marRight w:val="0"/>
      <w:marTop w:val="0"/>
      <w:marBottom w:val="0"/>
      <w:divBdr>
        <w:top w:val="none" w:sz="0" w:space="0" w:color="auto"/>
        <w:left w:val="none" w:sz="0" w:space="0" w:color="auto"/>
        <w:bottom w:val="none" w:sz="0" w:space="0" w:color="auto"/>
        <w:right w:val="none" w:sz="0" w:space="0" w:color="auto"/>
      </w:divBdr>
    </w:div>
    <w:div w:id="1928732715">
      <w:bodyDiv w:val="1"/>
      <w:marLeft w:val="0"/>
      <w:marRight w:val="0"/>
      <w:marTop w:val="0"/>
      <w:marBottom w:val="0"/>
      <w:divBdr>
        <w:top w:val="none" w:sz="0" w:space="0" w:color="auto"/>
        <w:left w:val="none" w:sz="0" w:space="0" w:color="auto"/>
        <w:bottom w:val="none" w:sz="0" w:space="0" w:color="auto"/>
        <w:right w:val="none" w:sz="0" w:space="0" w:color="auto"/>
      </w:divBdr>
    </w:div>
    <w:div w:id="1928999049">
      <w:bodyDiv w:val="1"/>
      <w:marLeft w:val="0"/>
      <w:marRight w:val="0"/>
      <w:marTop w:val="0"/>
      <w:marBottom w:val="0"/>
      <w:divBdr>
        <w:top w:val="none" w:sz="0" w:space="0" w:color="auto"/>
        <w:left w:val="none" w:sz="0" w:space="0" w:color="auto"/>
        <w:bottom w:val="none" w:sz="0" w:space="0" w:color="auto"/>
        <w:right w:val="none" w:sz="0" w:space="0" w:color="auto"/>
      </w:divBdr>
    </w:div>
    <w:div w:id="1929650793">
      <w:bodyDiv w:val="1"/>
      <w:marLeft w:val="0"/>
      <w:marRight w:val="0"/>
      <w:marTop w:val="0"/>
      <w:marBottom w:val="0"/>
      <w:divBdr>
        <w:top w:val="none" w:sz="0" w:space="0" w:color="auto"/>
        <w:left w:val="none" w:sz="0" w:space="0" w:color="auto"/>
        <w:bottom w:val="none" w:sz="0" w:space="0" w:color="auto"/>
        <w:right w:val="none" w:sz="0" w:space="0" w:color="auto"/>
      </w:divBdr>
    </w:div>
    <w:div w:id="1929994753">
      <w:bodyDiv w:val="1"/>
      <w:marLeft w:val="0"/>
      <w:marRight w:val="0"/>
      <w:marTop w:val="0"/>
      <w:marBottom w:val="0"/>
      <w:divBdr>
        <w:top w:val="none" w:sz="0" w:space="0" w:color="auto"/>
        <w:left w:val="none" w:sz="0" w:space="0" w:color="auto"/>
        <w:bottom w:val="none" w:sz="0" w:space="0" w:color="auto"/>
        <w:right w:val="none" w:sz="0" w:space="0" w:color="auto"/>
      </w:divBdr>
    </w:div>
    <w:div w:id="1930120056">
      <w:bodyDiv w:val="1"/>
      <w:marLeft w:val="0"/>
      <w:marRight w:val="0"/>
      <w:marTop w:val="0"/>
      <w:marBottom w:val="0"/>
      <w:divBdr>
        <w:top w:val="none" w:sz="0" w:space="0" w:color="auto"/>
        <w:left w:val="none" w:sz="0" w:space="0" w:color="auto"/>
        <w:bottom w:val="none" w:sz="0" w:space="0" w:color="auto"/>
        <w:right w:val="none" w:sz="0" w:space="0" w:color="auto"/>
      </w:divBdr>
      <w:divsChild>
        <w:div w:id="556160963">
          <w:marLeft w:val="0"/>
          <w:marRight w:val="0"/>
          <w:marTop w:val="0"/>
          <w:marBottom w:val="0"/>
          <w:divBdr>
            <w:top w:val="none" w:sz="0" w:space="0" w:color="auto"/>
            <w:left w:val="none" w:sz="0" w:space="0" w:color="auto"/>
            <w:bottom w:val="none" w:sz="0" w:space="0" w:color="auto"/>
            <w:right w:val="none" w:sz="0" w:space="0" w:color="auto"/>
          </w:divBdr>
          <w:divsChild>
            <w:div w:id="327560429">
              <w:marLeft w:val="0"/>
              <w:marRight w:val="0"/>
              <w:marTop w:val="0"/>
              <w:marBottom w:val="0"/>
              <w:divBdr>
                <w:top w:val="none" w:sz="0" w:space="0" w:color="auto"/>
                <w:left w:val="none" w:sz="0" w:space="0" w:color="auto"/>
                <w:bottom w:val="none" w:sz="0" w:space="0" w:color="auto"/>
                <w:right w:val="none" w:sz="0" w:space="0" w:color="auto"/>
              </w:divBdr>
              <w:divsChild>
                <w:div w:id="1562138190">
                  <w:marLeft w:val="0"/>
                  <w:marRight w:val="0"/>
                  <w:marTop w:val="0"/>
                  <w:marBottom w:val="0"/>
                  <w:divBdr>
                    <w:top w:val="none" w:sz="0" w:space="0" w:color="auto"/>
                    <w:left w:val="none" w:sz="0" w:space="0" w:color="auto"/>
                    <w:bottom w:val="none" w:sz="0" w:space="0" w:color="auto"/>
                    <w:right w:val="none" w:sz="0" w:space="0" w:color="auto"/>
                  </w:divBdr>
                  <w:divsChild>
                    <w:div w:id="1968583723">
                      <w:marLeft w:val="0"/>
                      <w:marRight w:val="0"/>
                      <w:marTop w:val="0"/>
                      <w:marBottom w:val="0"/>
                      <w:divBdr>
                        <w:top w:val="none" w:sz="0" w:space="0" w:color="auto"/>
                        <w:left w:val="none" w:sz="0" w:space="0" w:color="auto"/>
                        <w:bottom w:val="none" w:sz="0" w:space="0" w:color="auto"/>
                        <w:right w:val="none" w:sz="0" w:space="0" w:color="auto"/>
                      </w:divBdr>
                      <w:divsChild>
                        <w:div w:id="1078553377">
                          <w:marLeft w:val="0"/>
                          <w:marRight w:val="0"/>
                          <w:marTop w:val="0"/>
                          <w:marBottom w:val="0"/>
                          <w:divBdr>
                            <w:top w:val="none" w:sz="0" w:space="0" w:color="auto"/>
                            <w:left w:val="none" w:sz="0" w:space="0" w:color="auto"/>
                            <w:bottom w:val="none" w:sz="0" w:space="0" w:color="auto"/>
                            <w:right w:val="none" w:sz="0" w:space="0" w:color="auto"/>
                          </w:divBdr>
                          <w:divsChild>
                            <w:div w:id="156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3858">
      <w:bodyDiv w:val="1"/>
      <w:marLeft w:val="0"/>
      <w:marRight w:val="0"/>
      <w:marTop w:val="0"/>
      <w:marBottom w:val="0"/>
      <w:divBdr>
        <w:top w:val="none" w:sz="0" w:space="0" w:color="auto"/>
        <w:left w:val="none" w:sz="0" w:space="0" w:color="auto"/>
        <w:bottom w:val="none" w:sz="0" w:space="0" w:color="auto"/>
        <w:right w:val="none" w:sz="0" w:space="0" w:color="auto"/>
      </w:divBdr>
    </w:div>
    <w:div w:id="1931354279">
      <w:bodyDiv w:val="1"/>
      <w:marLeft w:val="0"/>
      <w:marRight w:val="0"/>
      <w:marTop w:val="0"/>
      <w:marBottom w:val="0"/>
      <w:divBdr>
        <w:top w:val="none" w:sz="0" w:space="0" w:color="auto"/>
        <w:left w:val="none" w:sz="0" w:space="0" w:color="auto"/>
        <w:bottom w:val="none" w:sz="0" w:space="0" w:color="auto"/>
        <w:right w:val="none" w:sz="0" w:space="0" w:color="auto"/>
      </w:divBdr>
    </w:div>
    <w:div w:id="1931965797">
      <w:bodyDiv w:val="1"/>
      <w:marLeft w:val="0"/>
      <w:marRight w:val="0"/>
      <w:marTop w:val="0"/>
      <w:marBottom w:val="0"/>
      <w:divBdr>
        <w:top w:val="none" w:sz="0" w:space="0" w:color="auto"/>
        <w:left w:val="none" w:sz="0" w:space="0" w:color="auto"/>
        <w:bottom w:val="none" w:sz="0" w:space="0" w:color="auto"/>
        <w:right w:val="none" w:sz="0" w:space="0" w:color="auto"/>
      </w:divBdr>
    </w:div>
    <w:div w:id="1932280443">
      <w:bodyDiv w:val="1"/>
      <w:marLeft w:val="0"/>
      <w:marRight w:val="0"/>
      <w:marTop w:val="0"/>
      <w:marBottom w:val="0"/>
      <w:divBdr>
        <w:top w:val="none" w:sz="0" w:space="0" w:color="auto"/>
        <w:left w:val="none" w:sz="0" w:space="0" w:color="auto"/>
        <w:bottom w:val="none" w:sz="0" w:space="0" w:color="auto"/>
        <w:right w:val="none" w:sz="0" w:space="0" w:color="auto"/>
      </w:divBdr>
    </w:div>
    <w:div w:id="1932548070">
      <w:bodyDiv w:val="1"/>
      <w:marLeft w:val="0"/>
      <w:marRight w:val="0"/>
      <w:marTop w:val="0"/>
      <w:marBottom w:val="0"/>
      <w:divBdr>
        <w:top w:val="none" w:sz="0" w:space="0" w:color="auto"/>
        <w:left w:val="none" w:sz="0" w:space="0" w:color="auto"/>
        <w:bottom w:val="none" w:sz="0" w:space="0" w:color="auto"/>
        <w:right w:val="none" w:sz="0" w:space="0" w:color="auto"/>
      </w:divBdr>
    </w:div>
    <w:div w:id="1933392738">
      <w:bodyDiv w:val="1"/>
      <w:marLeft w:val="0"/>
      <w:marRight w:val="0"/>
      <w:marTop w:val="0"/>
      <w:marBottom w:val="0"/>
      <w:divBdr>
        <w:top w:val="none" w:sz="0" w:space="0" w:color="auto"/>
        <w:left w:val="none" w:sz="0" w:space="0" w:color="auto"/>
        <w:bottom w:val="none" w:sz="0" w:space="0" w:color="auto"/>
        <w:right w:val="none" w:sz="0" w:space="0" w:color="auto"/>
      </w:divBdr>
    </w:div>
    <w:div w:id="1933969795">
      <w:bodyDiv w:val="1"/>
      <w:marLeft w:val="0"/>
      <w:marRight w:val="0"/>
      <w:marTop w:val="0"/>
      <w:marBottom w:val="0"/>
      <w:divBdr>
        <w:top w:val="none" w:sz="0" w:space="0" w:color="auto"/>
        <w:left w:val="none" w:sz="0" w:space="0" w:color="auto"/>
        <w:bottom w:val="none" w:sz="0" w:space="0" w:color="auto"/>
        <w:right w:val="none" w:sz="0" w:space="0" w:color="auto"/>
      </w:divBdr>
    </w:div>
    <w:div w:id="1937055289">
      <w:bodyDiv w:val="1"/>
      <w:marLeft w:val="0"/>
      <w:marRight w:val="0"/>
      <w:marTop w:val="0"/>
      <w:marBottom w:val="0"/>
      <w:divBdr>
        <w:top w:val="none" w:sz="0" w:space="0" w:color="auto"/>
        <w:left w:val="none" w:sz="0" w:space="0" w:color="auto"/>
        <w:bottom w:val="none" w:sz="0" w:space="0" w:color="auto"/>
        <w:right w:val="none" w:sz="0" w:space="0" w:color="auto"/>
      </w:divBdr>
    </w:div>
    <w:div w:id="1937402052">
      <w:bodyDiv w:val="1"/>
      <w:marLeft w:val="0"/>
      <w:marRight w:val="0"/>
      <w:marTop w:val="0"/>
      <w:marBottom w:val="0"/>
      <w:divBdr>
        <w:top w:val="none" w:sz="0" w:space="0" w:color="auto"/>
        <w:left w:val="none" w:sz="0" w:space="0" w:color="auto"/>
        <w:bottom w:val="none" w:sz="0" w:space="0" w:color="auto"/>
        <w:right w:val="none" w:sz="0" w:space="0" w:color="auto"/>
      </w:divBdr>
    </w:div>
    <w:div w:id="1939672660">
      <w:bodyDiv w:val="1"/>
      <w:marLeft w:val="0"/>
      <w:marRight w:val="0"/>
      <w:marTop w:val="0"/>
      <w:marBottom w:val="0"/>
      <w:divBdr>
        <w:top w:val="none" w:sz="0" w:space="0" w:color="auto"/>
        <w:left w:val="none" w:sz="0" w:space="0" w:color="auto"/>
        <w:bottom w:val="none" w:sz="0" w:space="0" w:color="auto"/>
        <w:right w:val="none" w:sz="0" w:space="0" w:color="auto"/>
      </w:divBdr>
    </w:div>
    <w:div w:id="1940605043">
      <w:bodyDiv w:val="1"/>
      <w:marLeft w:val="0"/>
      <w:marRight w:val="0"/>
      <w:marTop w:val="0"/>
      <w:marBottom w:val="0"/>
      <w:divBdr>
        <w:top w:val="none" w:sz="0" w:space="0" w:color="auto"/>
        <w:left w:val="none" w:sz="0" w:space="0" w:color="auto"/>
        <w:bottom w:val="none" w:sz="0" w:space="0" w:color="auto"/>
        <w:right w:val="none" w:sz="0" w:space="0" w:color="auto"/>
      </w:divBdr>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556">
      <w:bodyDiv w:val="1"/>
      <w:marLeft w:val="0"/>
      <w:marRight w:val="0"/>
      <w:marTop w:val="0"/>
      <w:marBottom w:val="0"/>
      <w:divBdr>
        <w:top w:val="none" w:sz="0" w:space="0" w:color="auto"/>
        <w:left w:val="none" w:sz="0" w:space="0" w:color="auto"/>
        <w:bottom w:val="none" w:sz="0" w:space="0" w:color="auto"/>
        <w:right w:val="none" w:sz="0" w:space="0" w:color="auto"/>
      </w:divBdr>
    </w:div>
    <w:div w:id="1945502710">
      <w:bodyDiv w:val="1"/>
      <w:marLeft w:val="0"/>
      <w:marRight w:val="0"/>
      <w:marTop w:val="0"/>
      <w:marBottom w:val="0"/>
      <w:divBdr>
        <w:top w:val="none" w:sz="0" w:space="0" w:color="auto"/>
        <w:left w:val="none" w:sz="0" w:space="0" w:color="auto"/>
        <w:bottom w:val="none" w:sz="0" w:space="0" w:color="auto"/>
        <w:right w:val="none" w:sz="0" w:space="0" w:color="auto"/>
      </w:divBdr>
    </w:div>
    <w:div w:id="1945725373">
      <w:bodyDiv w:val="1"/>
      <w:marLeft w:val="0"/>
      <w:marRight w:val="0"/>
      <w:marTop w:val="0"/>
      <w:marBottom w:val="0"/>
      <w:divBdr>
        <w:top w:val="none" w:sz="0" w:space="0" w:color="auto"/>
        <w:left w:val="none" w:sz="0" w:space="0" w:color="auto"/>
        <w:bottom w:val="none" w:sz="0" w:space="0" w:color="auto"/>
        <w:right w:val="none" w:sz="0" w:space="0" w:color="auto"/>
      </w:divBdr>
    </w:div>
    <w:div w:id="1947931061">
      <w:bodyDiv w:val="1"/>
      <w:marLeft w:val="0"/>
      <w:marRight w:val="0"/>
      <w:marTop w:val="0"/>
      <w:marBottom w:val="0"/>
      <w:divBdr>
        <w:top w:val="none" w:sz="0" w:space="0" w:color="auto"/>
        <w:left w:val="none" w:sz="0" w:space="0" w:color="auto"/>
        <w:bottom w:val="none" w:sz="0" w:space="0" w:color="auto"/>
        <w:right w:val="none" w:sz="0" w:space="0" w:color="auto"/>
      </w:divBdr>
    </w:div>
    <w:div w:id="1949237647">
      <w:bodyDiv w:val="1"/>
      <w:marLeft w:val="0"/>
      <w:marRight w:val="0"/>
      <w:marTop w:val="0"/>
      <w:marBottom w:val="0"/>
      <w:divBdr>
        <w:top w:val="none" w:sz="0" w:space="0" w:color="auto"/>
        <w:left w:val="none" w:sz="0" w:space="0" w:color="auto"/>
        <w:bottom w:val="none" w:sz="0" w:space="0" w:color="auto"/>
        <w:right w:val="none" w:sz="0" w:space="0" w:color="auto"/>
      </w:divBdr>
    </w:div>
    <w:div w:id="1949585968">
      <w:bodyDiv w:val="1"/>
      <w:marLeft w:val="0"/>
      <w:marRight w:val="0"/>
      <w:marTop w:val="0"/>
      <w:marBottom w:val="0"/>
      <w:divBdr>
        <w:top w:val="none" w:sz="0" w:space="0" w:color="auto"/>
        <w:left w:val="none" w:sz="0" w:space="0" w:color="auto"/>
        <w:bottom w:val="none" w:sz="0" w:space="0" w:color="auto"/>
        <w:right w:val="none" w:sz="0" w:space="0" w:color="auto"/>
      </w:divBdr>
    </w:div>
    <w:div w:id="1950699050">
      <w:bodyDiv w:val="1"/>
      <w:marLeft w:val="0"/>
      <w:marRight w:val="0"/>
      <w:marTop w:val="0"/>
      <w:marBottom w:val="0"/>
      <w:divBdr>
        <w:top w:val="none" w:sz="0" w:space="0" w:color="auto"/>
        <w:left w:val="none" w:sz="0" w:space="0" w:color="auto"/>
        <w:bottom w:val="none" w:sz="0" w:space="0" w:color="auto"/>
        <w:right w:val="none" w:sz="0" w:space="0" w:color="auto"/>
      </w:divBdr>
      <w:divsChild>
        <w:div w:id="1440951035">
          <w:marLeft w:val="0"/>
          <w:marRight w:val="0"/>
          <w:marTop w:val="0"/>
          <w:marBottom w:val="0"/>
          <w:divBdr>
            <w:top w:val="none" w:sz="0" w:space="0" w:color="auto"/>
            <w:left w:val="none" w:sz="0" w:space="0" w:color="auto"/>
            <w:bottom w:val="none" w:sz="0" w:space="0" w:color="auto"/>
            <w:right w:val="none" w:sz="0" w:space="0" w:color="auto"/>
          </w:divBdr>
          <w:divsChild>
            <w:div w:id="685130572">
              <w:marLeft w:val="0"/>
              <w:marRight w:val="0"/>
              <w:marTop w:val="0"/>
              <w:marBottom w:val="0"/>
              <w:divBdr>
                <w:top w:val="none" w:sz="0" w:space="0" w:color="auto"/>
                <w:left w:val="none" w:sz="0" w:space="0" w:color="auto"/>
                <w:bottom w:val="none" w:sz="0" w:space="0" w:color="auto"/>
                <w:right w:val="none" w:sz="0" w:space="0" w:color="auto"/>
              </w:divBdr>
              <w:divsChild>
                <w:div w:id="1814448865">
                  <w:marLeft w:val="0"/>
                  <w:marRight w:val="0"/>
                  <w:marTop w:val="0"/>
                  <w:marBottom w:val="0"/>
                  <w:divBdr>
                    <w:top w:val="none" w:sz="0" w:space="0" w:color="auto"/>
                    <w:left w:val="none" w:sz="0" w:space="0" w:color="auto"/>
                    <w:bottom w:val="none" w:sz="0" w:space="0" w:color="auto"/>
                    <w:right w:val="none" w:sz="0" w:space="0" w:color="auto"/>
                  </w:divBdr>
                  <w:divsChild>
                    <w:div w:id="610403695">
                      <w:marLeft w:val="0"/>
                      <w:marRight w:val="0"/>
                      <w:marTop w:val="0"/>
                      <w:marBottom w:val="0"/>
                      <w:divBdr>
                        <w:top w:val="none" w:sz="0" w:space="0" w:color="auto"/>
                        <w:left w:val="none" w:sz="0" w:space="0" w:color="auto"/>
                        <w:bottom w:val="none" w:sz="0" w:space="0" w:color="auto"/>
                        <w:right w:val="none" w:sz="0" w:space="0" w:color="auto"/>
                      </w:divBdr>
                      <w:divsChild>
                        <w:div w:id="305597375">
                          <w:marLeft w:val="0"/>
                          <w:marRight w:val="0"/>
                          <w:marTop w:val="0"/>
                          <w:marBottom w:val="0"/>
                          <w:divBdr>
                            <w:top w:val="none" w:sz="0" w:space="0" w:color="auto"/>
                            <w:left w:val="none" w:sz="0" w:space="0" w:color="auto"/>
                            <w:bottom w:val="none" w:sz="0" w:space="0" w:color="auto"/>
                            <w:right w:val="none" w:sz="0" w:space="0" w:color="auto"/>
                          </w:divBdr>
                          <w:divsChild>
                            <w:div w:id="1005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60811">
      <w:bodyDiv w:val="1"/>
      <w:marLeft w:val="0"/>
      <w:marRight w:val="0"/>
      <w:marTop w:val="0"/>
      <w:marBottom w:val="0"/>
      <w:divBdr>
        <w:top w:val="none" w:sz="0" w:space="0" w:color="auto"/>
        <w:left w:val="none" w:sz="0" w:space="0" w:color="auto"/>
        <w:bottom w:val="none" w:sz="0" w:space="0" w:color="auto"/>
        <w:right w:val="none" w:sz="0" w:space="0" w:color="auto"/>
      </w:divBdr>
    </w:div>
    <w:div w:id="1951282117">
      <w:bodyDiv w:val="1"/>
      <w:marLeft w:val="0"/>
      <w:marRight w:val="0"/>
      <w:marTop w:val="0"/>
      <w:marBottom w:val="0"/>
      <w:divBdr>
        <w:top w:val="none" w:sz="0" w:space="0" w:color="auto"/>
        <w:left w:val="none" w:sz="0" w:space="0" w:color="auto"/>
        <w:bottom w:val="none" w:sz="0" w:space="0" w:color="auto"/>
        <w:right w:val="none" w:sz="0" w:space="0" w:color="auto"/>
      </w:divBdr>
    </w:div>
    <w:div w:id="1951472664">
      <w:bodyDiv w:val="1"/>
      <w:marLeft w:val="0"/>
      <w:marRight w:val="0"/>
      <w:marTop w:val="0"/>
      <w:marBottom w:val="0"/>
      <w:divBdr>
        <w:top w:val="none" w:sz="0" w:space="0" w:color="auto"/>
        <w:left w:val="none" w:sz="0" w:space="0" w:color="auto"/>
        <w:bottom w:val="none" w:sz="0" w:space="0" w:color="auto"/>
        <w:right w:val="none" w:sz="0" w:space="0" w:color="auto"/>
      </w:divBdr>
    </w:div>
    <w:div w:id="1951547314">
      <w:bodyDiv w:val="1"/>
      <w:marLeft w:val="0"/>
      <w:marRight w:val="0"/>
      <w:marTop w:val="0"/>
      <w:marBottom w:val="0"/>
      <w:divBdr>
        <w:top w:val="none" w:sz="0" w:space="0" w:color="auto"/>
        <w:left w:val="none" w:sz="0" w:space="0" w:color="auto"/>
        <w:bottom w:val="none" w:sz="0" w:space="0" w:color="auto"/>
        <w:right w:val="none" w:sz="0" w:space="0" w:color="auto"/>
      </w:divBdr>
    </w:div>
    <w:div w:id="1951931991">
      <w:bodyDiv w:val="1"/>
      <w:marLeft w:val="0"/>
      <w:marRight w:val="0"/>
      <w:marTop w:val="0"/>
      <w:marBottom w:val="0"/>
      <w:divBdr>
        <w:top w:val="none" w:sz="0" w:space="0" w:color="auto"/>
        <w:left w:val="none" w:sz="0" w:space="0" w:color="auto"/>
        <w:bottom w:val="none" w:sz="0" w:space="0" w:color="auto"/>
        <w:right w:val="none" w:sz="0" w:space="0" w:color="auto"/>
      </w:divBdr>
    </w:div>
    <w:div w:id="1952085338">
      <w:bodyDiv w:val="1"/>
      <w:marLeft w:val="0"/>
      <w:marRight w:val="0"/>
      <w:marTop w:val="0"/>
      <w:marBottom w:val="0"/>
      <w:divBdr>
        <w:top w:val="none" w:sz="0" w:space="0" w:color="auto"/>
        <w:left w:val="none" w:sz="0" w:space="0" w:color="auto"/>
        <w:bottom w:val="none" w:sz="0" w:space="0" w:color="auto"/>
        <w:right w:val="none" w:sz="0" w:space="0" w:color="auto"/>
      </w:divBdr>
    </w:div>
    <w:div w:id="1952856940">
      <w:bodyDiv w:val="1"/>
      <w:marLeft w:val="0"/>
      <w:marRight w:val="0"/>
      <w:marTop w:val="0"/>
      <w:marBottom w:val="0"/>
      <w:divBdr>
        <w:top w:val="none" w:sz="0" w:space="0" w:color="auto"/>
        <w:left w:val="none" w:sz="0" w:space="0" w:color="auto"/>
        <w:bottom w:val="none" w:sz="0" w:space="0" w:color="auto"/>
        <w:right w:val="none" w:sz="0" w:space="0" w:color="auto"/>
      </w:divBdr>
    </w:div>
    <w:div w:id="1953630316">
      <w:bodyDiv w:val="1"/>
      <w:marLeft w:val="0"/>
      <w:marRight w:val="0"/>
      <w:marTop w:val="0"/>
      <w:marBottom w:val="0"/>
      <w:divBdr>
        <w:top w:val="none" w:sz="0" w:space="0" w:color="auto"/>
        <w:left w:val="none" w:sz="0" w:space="0" w:color="auto"/>
        <w:bottom w:val="none" w:sz="0" w:space="0" w:color="auto"/>
        <w:right w:val="none" w:sz="0" w:space="0" w:color="auto"/>
      </w:divBdr>
    </w:div>
    <w:div w:id="1953705181">
      <w:bodyDiv w:val="1"/>
      <w:marLeft w:val="0"/>
      <w:marRight w:val="0"/>
      <w:marTop w:val="0"/>
      <w:marBottom w:val="0"/>
      <w:divBdr>
        <w:top w:val="none" w:sz="0" w:space="0" w:color="auto"/>
        <w:left w:val="none" w:sz="0" w:space="0" w:color="auto"/>
        <w:bottom w:val="none" w:sz="0" w:space="0" w:color="auto"/>
        <w:right w:val="none" w:sz="0" w:space="0" w:color="auto"/>
      </w:divBdr>
    </w:div>
    <w:div w:id="1954164013">
      <w:bodyDiv w:val="1"/>
      <w:marLeft w:val="0"/>
      <w:marRight w:val="0"/>
      <w:marTop w:val="0"/>
      <w:marBottom w:val="0"/>
      <w:divBdr>
        <w:top w:val="none" w:sz="0" w:space="0" w:color="auto"/>
        <w:left w:val="none" w:sz="0" w:space="0" w:color="auto"/>
        <w:bottom w:val="none" w:sz="0" w:space="0" w:color="auto"/>
        <w:right w:val="none" w:sz="0" w:space="0" w:color="auto"/>
      </w:divBdr>
    </w:div>
    <w:div w:id="1955088176">
      <w:bodyDiv w:val="1"/>
      <w:marLeft w:val="0"/>
      <w:marRight w:val="0"/>
      <w:marTop w:val="0"/>
      <w:marBottom w:val="0"/>
      <w:divBdr>
        <w:top w:val="none" w:sz="0" w:space="0" w:color="auto"/>
        <w:left w:val="none" w:sz="0" w:space="0" w:color="auto"/>
        <w:bottom w:val="none" w:sz="0" w:space="0" w:color="auto"/>
        <w:right w:val="none" w:sz="0" w:space="0" w:color="auto"/>
      </w:divBdr>
    </w:div>
    <w:div w:id="1956135462">
      <w:bodyDiv w:val="1"/>
      <w:marLeft w:val="0"/>
      <w:marRight w:val="0"/>
      <w:marTop w:val="0"/>
      <w:marBottom w:val="0"/>
      <w:divBdr>
        <w:top w:val="none" w:sz="0" w:space="0" w:color="auto"/>
        <w:left w:val="none" w:sz="0" w:space="0" w:color="auto"/>
        <w:bottom w:val="none" w:sz="0" w:space="0" w:color="auto"/>
        <w:right w:val="none" w:sz="0" w:space="0" w:color="auto"/>
      </w:divBdr>
    </w:div>
    <w:div w:id="1956675044">
      <w:bodyDiv w:val="1"/>
      <w:marLeft w:val="0"/>
      <w:marRight w:val="0"/>
      <w:marTop w:val="0"/>
      <w:marBottom w:val="0"/>
      <w:divBdr>
        <w:top w:val="none" w:sz="0" w:space="0" w:color="auto"/>
        <w:left w:val="none" w:sz="0" w:space="0" w:color="auto"/>
        <w:bottom w:val="none" w:sz="0" w:space="0" w:color="auto"/>
        <w:right w:val="none" w:sz="0" w:space="0" w:color="auto"/>
      </w:divBdr>
    </w:div>
    <w:div w:id="1956792307">
      <w:bodyDiv w:val="1"/>
      <w:marLeft w:val="0"/>
      <w:marRight w:val="0"/>
      <w:marTop w:val="0"/>
      <w:marBottom w:val="0"/>
      <w:divBdr>
        <w:top w:val="none" w:sz="0" w:space="0" w:color="auto"/>
        <w:left w:val="none" w:sz="0" w:space="0" w:color="auto"/>
        <w:bottom w:val="none" w:sz="0" w:space="0" w:color="auto"/>
        <w:right w:val="none" w:sz="0" w:space="0" w:color="auto"/>
      </w:divBdr>
    </w:div>
    <w:div w:id="1957104425">
      <w:bodyDiv w:val="1"/>
      <w:marLeft w:val="0"/>
      <w:marRight w:val="0"/>
      <w:marTop w:val="0"/>
      <w:marBottom w:val="0"/>
      <w:divBdr>
        <w:top w:val="none" w:sz="0" w:space="0" w:color="auto"/>
        <w:left w:val="none" w:sz="0" w:space="0" w:color="auto"/>
        <w:bottom w:val="none" w:sz="0" w:space="0" w:color="auto"/>
        <w:right w:val="none" w:sz="0" w:space="0" w:color="auto"/>
      </w:divBdr>
    </w:div>
    <w:div w:id="1957248564">
      <w:bodyDiv w:val="1"/>
      <w:marLeft w:val="0"/>
      <w:marRight w:val="0"/>
      <w:marTop w:val="0"/>
      <w:marBottom w:val="0"/>
      <w:divBdr>
        <w:top w:val="none" w:sz="0" w:space="0" w:color="auto"/>
        <w:left w:val="none" w:sz="0" w:space="0" w:color="auto"/>
        <w:bottom w:val="none" w:sz="0" w:space="0" w:color="auto"/>
        <w:right w:val="none" w:sz="0" w:space="0" w:color="auto"/>
      </w:divBdr>
    </w:div>
    <w:div w:id="1958029044">
      <w:bodyDiv w:val="1"/>
      <w:marLeft w:val="0"/>
      <w:marRight w:val="0"/>
      <w:marTop w:val="0"/>
      <w:marBottom w:val="0"/>
      <w:divBdr>
        <w:top w:val="none" w:sz="0" w:space="0" w:color="auto"/>
        <w:left w:val="none" w:sz="0" w:space="0" w:color="auto"/>
        <w:bottom w:val="none" w:sz="0" w:space="0" w:color="auto"/>
        <w:right w:val="none" w:sz="0" w:space="0" w:color="auto"/>
      </w:divBdr>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9378">
      <w:bodyDiv w:val="1"/>
      <w:marLeft w:val="0"/>
      <w:marRight w:val="0"/>
      <w:marTop w:val="0"/>
      <w:marBottom w:val="0"/>
      <w:divBdr>
        <w:top w:val="none" w:sz="0" w:space="0" w:color="auto"/>
        <w:left w:val="none" w:sz="0" w:space="0" w:color="auto"/>
        <w:bottom w:val="none" w:sz="0" w:space="0" w:color="auto"/>
        <w:right w:val="none" w:sz="0" w:space="0" w:color="auto"/>
      </w:divBdr>
    </w:div>
    <w:div w:id="1959796845">
      <w:bodyDiv w:val="1"/>
      <w:marLeft w:val="0"/>
      <w:marRight w:val="0"/>
      <w:marTop w:val="0"/>
      <w:marBottom w:val="0"/>
      <w:divBdr>
        <w:top w:val="none" w:sz="0" w:space="0" w:color="auto"/>
        <w:left w:val="none" w:sz="0" w:space="0" w:color="auto"/>
        <w:bottom w:val="none" w:sz="0" w:space="0" w:color="auto"/>
        <w:right w:val="none" w:sz="0" w:space="0" w:color="auto"/>
      </w:divBdr>
    </w:div>
    <w:div w:id="1961261973">
      <w:bodyDiv w:val="1"/>
      <w:marLeft w:val="0"/>
      <w:marRight w:val="0"/>
      <w:marTop w:val="0"/>
      <w:marBottom w:val="0"/>
      <w:divBdr>
        <w:top w:val="none" w:sz="0" w:space="0" w:color="auto"/>
        <w:left w:val="none" w:sz="0" w:space="0" w:color="auto"/>
        <w:bottom w:val="none" w:sz="0" w:space="0" w:color="auto"/>
        <w:right w:val="none" w:sz="0" w:space="0" w:color="auto"/>
      </w:divBdr>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4906">
      <w:bodyDiv w:val="1"/>
      <w:marLeft w:val="0"/>
      <w:marRight w:val="0"/>
      <w:marTop w:val="0"/>
      <w:marBottom w:val="0"/>
      <w:divBdr>
        <w:top w:val="none" w:sz="0" w:space="0" w:color="auto"/>
        <w:left w:val="none" w:sz="0" w:space="0" w:color="auto"/>
        <w:bottom w:val="none" w:sz="0" w:space="0" w:color="auto"/>
        <w:right w:val="none" w:sz="0" w:space="0" w:color="auto"/>
      </w:divBdr>
    </w:div>
    <w:div w:id="1962808555">
      <w:bodyDiv w:val="1"/>
      <w:marLeft w:val="0"/>
      <w:marRight w:val="0"/>
      <w:marTop w:val="0"/>
      <w:marBottom w:val="0"/>
      <w:divBdr>
        <w:top w:val="none" w:sz="0" w:space="0" w:color="auto"/>
        <w:left w:val="none" w:sz="0" w:space="0" w:color="auto"/>
        <w:bottom w:val="none" w:sz="0" w:space="0" w:color="auto"/>
        <w:right w:val="none" w:sz="0" w:space="0" w:color="auto"/>
      </w:divBdr>
    </w:div>
    <w:div w:id="1963918322">
      <w:bodyDiv w:val="1"/>
      <w:marLeft w:val="0"/>
      <w:marRight w:val="0"/>
      <w:marTop w:val="0"/>
      <w:marBottom w:val="0"/>
      <w:divBdr>
        <w:top w:val="none" w:sz="0" w:space="0" w:color="auto"/>
        <w:left w:val="none" w:sz="0" w:space="0" w:color="auto"/>
        <w:bottom w:val="none" w:sz="0" w:space="0" w:color="auto"/>
        <w:right w:val="none" w:sz="0" w:space="0" w:color="auto"/>
      </w:divBdr>
    </w:div>
    <w:div w:id="1965112963">
      <w:bodyDiv w:val="1"/>
      <w:marLeft w:val="0"/>
      <w:marRight w:val="0"/>
      <w:marTop w:val="0"/>
      <w:marBottom w:val="0"/>
      <w:divBdr>
        <w:top w:val="none" w:sz="0" w:space="0" w:color="auto"/>
        <w:left w:val="none" w:sz="0" w:space="0" w:color="auto"/>
        <w:bottom w:val="none" w:sz="0" w:space="0" w:color="auto"/>
        <w:right w:val="none" w:sz="0" w:space="0" w:color="auto"/>
      </w:divBdr>
    </w:div>
    <w:div w:id="1965228995">
      <w:bodyDiv w:val="1"/>
      <w:marLeft w:val="0"/>
      <w:marRight w:val="0"/>
      <w:marTop w:val="0"/>
      <w:marBottom w:val="0"/>
      <w:divBdr>
        <w:top w:val="none" w:sz="0" w:space="0" w:color="auto"/>
        <w:left w:val="none" w:sz="0" w:space="0" w:color="auto"/>
        <w:bottom w:val="none" w:sz="0" w:space="0" w:color="auto"/>
        <w:right w:val="none" w:sz="0" w:space="0" w:color="auto"/>
      </w:divBdr>
    </w:div>
    <w:div w:id="1965886682">
      <w:bodyDiv w:val="1"/>
      <w:marLeft w:val="0"/>
      <w:marRight w:val="0"/>
      <w:marTop w:val="0"/>
      <w:marBottom w:val="0"/>
      <w:divBdr>
        <w:top w:val="none" w:sz="0" w:space="0" w:color="auto"/>
        <w:left w:val="none" w:sz="0" w:space="0" w:color="auto"/>
        <w:bottom w:val="none" w:sz="0" w:space="0" w:color="auto"/>
        <w:right w:val="none" w:sz="0" w:space="0" w:color="auto"/>
      </w:divBdr>
    </w:div>
    <w:div w:id="1968123280">
      <w:bodyDiv w:val="1"/>
      <w:marLeft w:val="0"/>
      <w:marRight w:val="0"/>
      <w:marTop w:val="0"/>
      <w:marBottom w:val="0"/>
      <w:divBdr>
        <w:top w:val="none" w:sz="0" w:space="0" w:color="auto"/>
        <w:left w:val="none" w:sz="0" w:space="0" w:color="auto"/>
        <w:bottom w:val="none" w:sz="0" w:space="0" w:color="auto"/>
        <w:right w:val="none" w:sz="0" w:space="0" w:color="auto"/>
      </w:divBdr>
    </w:div>
    <w:div w:id="1968268820">
      <w:bodyDiv w:val="1"/>
      <w:marLeft w:val="0"/>
      <w:marRight w:val="0"/>
      <w:marTop w:val="0"/>
      <w:marBottom w:val="0"/>
      <w:divBdr>
        <w:top w:val="none" w:sz="0" w:space="0" w:color="auto"/>
        <w:left w:val="none" w:sz="0" w:space="0" w:color="auto"/>
        <w:bottom w:val="none" w:sz="0" w:space="0" w:color="auto"/>
        <w:right w:val="none" w:sz="0" w:space="0" w:color="auto"/>
      </w:divBdr>
    </w:div>
    <w:div w:id="1969584026">
      <w:bodyDiv w:val="1"/>
      <w:marLeft w:val="0"/>
      <w:marRight w:val="0"/>
      <w:marTop w:val="0"/>
      <w:marBottom w:val="0"/>
      <w:divBdr>
        <w:top w:val="none" w:sz="0" w:space="0" w:color="auto"/>
        <w:left w:val="none" w:sz="0" w:space="0" w:color="auto"/>
        <w:bottom w:val="none" w:sz="0" w:space="0" w:color="auto"/>
        <w:right w:val="none" w:sz="0" w:space="0" w:color="auto"/>
      </w:divBdr>
    </w:div>
    <w:div w:id="1970471558">
      <w:bodyDiv w:val="1"/>
      <w:marLeft w:val="0"/>
      <w:marRight w:val="0"/>
      <w:marTop w:val="0"/>
      <w:marBottom w:val="0"/>
      <w:divBdr>
        <w:top w:val="none" w:sz="0" w:space="0" w:color="auto"/>
        <w:left w:val="none" w:sz="0" w:space="0" w:color="auto"/>
        <w:bottom w:val="none" w:sz="0" w:space="0" w:color="auto"/>
        <w:right w:val="none" w:sz="0" w:space="0" w:color="auto"/>
      </w:divBdr>
    </w:div>
    <w:div w:id="1970818158">
      <w:bodyDiv w:val="1"/>
      <w:marLeft w:val="0"/>
      <w:marRight w:val="0"/>
      <w:marTop w:val="0"/>
      <w:marBottom w:val="0"/>
      <w:divBdr>
        <w:top w:val="none" w:sz="0" w:space="0" w:color="auto"/>
        <w:left w:val="none" w:sz="0" w:space="0" w:color="auto"/>
        <w:bottom w:val="none" w:sz="0" w:space="0" w:color="auto"/>
        <w:right w:val="none" w:sz="0" w:space="0" w:color="auto"/>
      </w:divBdr>
    </w:div>
    <w:div w:id="1971857998">
      <w:bodyDiv w:val="1"/>
      <w:marLeft w:val="0"/>
      <w:marRight w:val="0"/>
      <w:marTop w:val="0"/>
      <w:marBottom w:val="0"/>
      <w:divBdr>
        <w:top w:val="none" w:sz="0" w:space="0" w:color="auto"/>
        <w:left w:val="none" w:sz="0" w:space="0" w:color="auto"/>
        <w:bottom w:val="none" w:sz="0" w:space="0" w:color="auto"/>
        <w:right w:val="none" w:sz="0" w:space="0" w:color="auto"/>
      </w:divBdr>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07437">
      <w:bodyDiv w:val="1"/>
      <w:marLeft w:val="0"/>
      <w:marRight w:val="0"/>
      <w:marTop w:val="0"/>
      <w:marBottom w:val="0"/>
      <w:divBdr>
        <w:top w:val="none" w:sz="0" w:space="0" w:color="auto"/>
        <w:left w:val="none" w:sz="0" w:space="0" w:color="auto"/>
        <w:bottom w:val="none" w:sz="0" w:space="0" w:color="auto"/>
        <w:right w:val="none" w:sz="0" w:space="0" w:color="auto"/>
      </w:divBdr>
    </w:div>
    <w:div w:id="1973054572">
      <w:bodyDiv w:val="1"/>
      <w:marLeft w:val="0"/>
      <w:marRight w:val="0"/>
      <w:marTop w:val="0"/>
      <w:marBottom w:val="0"/>
      <w:divBdr>
        <w:top w:val="none" w:sz="0" w:space="0" w:color="auto"/>
        <w:left w:val="none" w:sz="0" w:space="0" w:color="auto"/>
        <w:bottom w:val="none" w:sz="0" w:space="0" w:color="auto"/>
        <w:right w:val="none" w:sz="0" w:space="0" w:color="auto"/>
      </w:divBdr>
    </w:div>
    <w:div w:id="1973511919">
      <w:bodyDiv w:val="1"/>
      <w:marLeft w:val="0"/>
      <w:marRight w:val="0"/>
      <w:marTop w:val="0"/>
      <w:marBottom w:val="0"/>
      <w:divBdr>
        <w:top w:val="none" w:sz="0" w:space="0" w:color="auto"/>
        <w:left w:val="none" w:sz="0" w:space="0" w:color="auto"/>
        <w:bottom w:val="none" w:sz="0" w:space="0" w:color="auto"/>
        <w:right w:val="none" w:sz="0" w:space="0" w:color="auto"/>
      </w:divBdr>
    </w:div>
    <w:div w:id="1973553626">
      <w:bodyDiv w:val="1"/>
      <w:marLeft w:val="0"/>
      <w:marRight w:val="0"/>
      <w:marTop w:val="0"/>
      <w:marBottom w:val="0"/>
      <w:divBdr>
        <w:top w:val="none" w:sz="0" w:space="0" w:color="auto"/>
        <w:left w:val="none" w:sz="0" w:space="0" w:color="auto"/>
        <w:bottom w:val="none" w:sz="0" w:space="0" w:color="auto"/>
        <w:right w:val="none" w:sz="0" w:space="0" w:color="auto"/>
      </w:divBdr>
    </w:div>
    <w:div w:id="1973558019">
      <w:bodyDiv w:val="1"/>
      <w:marLeft w:val="0"/>
      <w:marRight w:val="0"/>
      <w:marTop w:val="0"/>
      <w:marBottom w:val="0"/>
      <w:divBdr>
        <w:top w:val="none" w:sz="0" w:space="0" w:color="auto"/>
        <w:left w:val="none" w:sz="0" w:space="0" w:color="auto"/>
        <w:bottom w:val="none" w:sz="0" w:space="0" w:color="auto"/>
        <w:right w:val="none" w:sz="0" w:space="0" w:color="auto"/>
      </w:divBdr>
    </w:div>
    <w:div w:id="1974410293">
      <w:bodyDiv w:val="1"/>
      <w:marLeft w:val="0"/>
      <w:marRight w:val="0"/>
      <w:marTop w:val="0"/>
      <w:marBottom w:val="0"/>
      <w:divBdr>
        <w:top w:val="none" w:sz="0" w:space="0" w:color="auto"/>
        <w:left w:val="none" w:sz="0" w:space="0" w:color="auto"/>
        <w:bottom w:val="none" w:sz="0" w:space="0" w:color="auto"/>
        <w:right w:val="none" w:sz="0" w:space="0" w:color="auto"/>
      </w:divBdr>
    </w:div>
    <w:div w:id="1974601569">
      <w:bodyDiv w:val="1"/>
      <w:marLeft w:val="0"/>
      <w:marRight w:val="0"/>
      <w:marTop w:val="0"/>
      <w:marBottom w:val="0"/>
      <w:divBdr>
        <w:top w:val="none" w:sz="0" w:space="0" w:color="auto"/>
        <w:left w:val="none" w:sz="0" w:space="0" w:color="auto"/>
        <w:bottom w:val="none" w:sz="0" w:space="0" w:color="auto"/>
        <w:right w:val="none" w:sz="0" w:space="0" w:color="auto"/>
      </w:divBdr>
    </w:div>
    <w:div w:id="1975211621">
      <w:bodyDiv w:val="1"/>
      <w:marLeft w:val="0"/>
      <w:marRight w:val="0"/>
      <w:marTop w:val="0"/>
      <w:marBottom w:val="0"/>
      <w:divBdr>
        <w:top w:val="none" w:sz="0" w:space="0" w:color="auto"/>
        <w:left w:val="none" w:sz="0" w:space="0" w:color="auto"/>
        <w:bottom w:val="none" w:sz="0" w:space="0" w:color="auto"/>
        <w:right w:val="none" w:sz="0" w:space="0" w:color="auto"/>
      </w:divBdr>
    </w:div>
    <w:div w:id="1976174852">
      <w:bodyDiv w:val="1"/>
      <w:marLeft w:val="0"/>
      <w:marRight w:val="0"/>
      <w:marTop w:val="0"/>
      <w:marBottom w:val="0"/>
      <w:divBdr>
        <w:top w:val="none" w:sz="0" w:space="0" w:color="auto"/>
        <w:left w:val="none" w:sz="0" w:space="0" w:color="auto"/>
        <w:bottom w:val="none" w:sz="0" w:space="0" w:color="auto"/>
        <w:right w:val="none" w:sz="0" w:space="0" w:color="auto"/>
      </w:divBdr>
    </w:div>
    <w:div w:id="1978365702">
      <w:bodyDiv w:val="1"/>
      <w:marLeft w:val="0"/>
      <w:marRight w:val="0"/>
      <w:marTop w:val="0"/>
      <w:marBottom w:val="0"/>
      <w:divBdr>
        <w:top w:val="none" w:sz="0" w:space="0" w:color="auto"/>
        <w:left w:val="none" w:sz="0" w:space="0" w:color="auto"/>
        <w:bottom w:val="none" w:sz="0" w:space="0" w:color="auto"/>
        <w:right w:val="none" w:sz="0" w:space="0" w:color="auto"/>
      </w:divBdr>
    </w:div>
    <w:div w:id="1978874887">
      <w:bodyDiv w:val="1"/>
      <w:marLeft w:val="0"/>
      <w:marRight w:val="0"/>
      <w:marTop w:val="0"/>
      <w:marBottom w:val="0"/>
      <w:divBdr>
        <w:top w:val="none" w:sz="0" w:space="0" w:color="auto"/>
        <w:left w:val="none" w:sz="0" w:space="0" w:color="auto"/>
        <w:bottom w:val="none" w:sz="0" w:space="0" w:color="auto"/>
        <w:right w:val="none" w:sz="0" w:space="0" w:color="auto"/>
      </w:divBdr>
    </w:div>
    <w:div w:id="1979023088">
      <w:bodyDiv w:val="1"/>
      <w:marLeft w:val="0"/>
      <w:marRight w:val="0"/>
      <w:marTop w:val="0"/>
      <w:marBottom w:val="0"/>
      <w:divBdr>
        <w:top w:val="none" w:sz="0" w:space="0" w:color="auto"/>
        <w:left w:val="none" w:sz="0" w:space="0" w:color="auto"/>
        <w:bottom w:val="none" w:sz="0" w:space="0" w:color="auto"/>
        <w:right w:val="none" w:sz="0" w:space="0" w:color="auto"/>
      </w:divBdr>
    </w:div>
    <w:div w:id="1979869826">
      <w:bodyDiv w:val="1"/>
      <w:marLeft w:val="0"/>
      <w:marRight w:val="0"/>
      <w:marTop w:val="0"/>
      <w:marBottom w:val="0"/>
      <w:divBdr>
        <w:top w:val="none" w:sz="0" w:space="0" w:color="auto"/>
        <w:left w:val="none" w:sz="0" w:space="0" w:color="auto"/>
        <w:bottom w:val="none" w:sz="0" w:space="0" w:color="auto"/>
        <w:right w:val="none" w:sz="0" w:space="0" w:color="auto"/>
      </w:divBdr>
    </w:div>
    <w:div w:id="1980573943">
      <w:bodyDiv w:val="1"/>
      <w:marLeft w:val="0"/>
      <w:marRight w:val="0"/>
      <w:marTop w:val="0"/>
      <w:marBottom w:val="0"/>
      <w:divBdr>
        <w:top w:val="none" w:sz="0" w:space="0" w:color="auto"/>
        <w:left w:val="none" w:sz="0" w:space="0" w:color="auto"/>
        <w:bottom w:val="none" w:sz="0" w:space="0" w:color="auto"/>
        <w:right w:val="none" w:sz="0" w:space="0" w:color="auto"/>
      </w:divBdr>
    </w:div>
    <w:div w:id="1980912120">
      <w:bodyDiv w:val="1"/>
      <w:marLeft w:val="0"/>
      <w:marRight w:val="0"/>
      <w:marTop w:val="0"/>
      <w:marBottom w:val="0"/>
      <w:divBdr>
        <w:top w:val="none" w:sz="0" w:space="0" w:color="auto"/>
        <w:left w:val="none" w:sz="0" w:space="0" w:color="auto"/>
        <w:bottom w:val="none" w:sz="0" w:space="0" w:color="auto"/>
        <w:right w:val="none" w:sz="0" w:space="0" w:color="auto"/>
      </w:divBdr>
    </w:div>
    <w:div w:id="1981421967">
      <w:bodyDiv w:val="1"/>
      <w:marLeft w:val="0"/>
      <w:marRight w:val="0"/>
      <w:marTop w:val="0"/>
      <w:marBottom w:val="0"/>
      <w:divBdr>
        <w:top w:val="none" w:sz="0" w:space="0" w:color="auto"/>
        <w:left w:val="none" w:sz="0" w:space="0" w:color="auto"/>
        <w:bottom w:val="none" w:sz="0" w:space="0" w:color="auto"/>
        <w:right w:val="none" w:sz="0" w:space="0" w:color="auto"/>
      </w:divBdr>
    </w:div>
    <w:div w:id="1981962519">
      <w:bodyDiv w:val="1"/>
      <w:marLeft w:val="0"/>
      <w:marRight w:val="0"/>
      <w:marTop w:val="0"/>
      <w:marBottom w:val="0"/>
      <w:divBdr>
        <w:top w:val="none" w:sz="0" w:space="0" w:color="auto"/>
        <w:left w:val="none" w:sz="0" w:space="0" w:color="auto"/>
        <w:bottom w:val="none" w:sz="0" w:space="0" w:color="auto"/>
        <w:right w:val="none" w:sz="0" w:space="0" w:color="auto"/>
      </w:divBdr>
    </w:div>
    <w:div w:id="1982076945">
      <w:bodyDiv w:val="1"/>
      <w:marLeft w:val="0"/>
      <w:marRight w:val="0"/>
      <w:marTop w:val="0"/>
      <w:marBottom w:val="0"/>
      <w:divBdr>
        <w:top w:val="none" w:sz="0" w:space="0" w:color="auto"/>
        <w:left w:val="none" w:sz="0" w:space="0" w:color="auto"/>
        <w:bottom w:val="none" w:sz="0" w:space="0" w:color="auto"/>
        <w:right w:val="none" w:sz="0" w:space="0" w:color="auto"/>
      </w:divBdr>
    </w:div>
    <w:div w:id="1982688278">
      <w:bodyDiv w:val="1"/>
      <w:marLeft w:val="0"/>
      <w:marRight w:val="0"/>
      <w:marTop w:val="0"/>
      <w:marBottom w:val="0"/>
      <w:divBdr>
        <w:top w:val="none" w:sz="0" w:space="0" w:color="auto"/>
        <w:left w:val="none" w:sz="0" w:space="0" w:color="auto"/>
        <w:bottom w:val="none" w:sz="0" w:space="0" w:color="auto"/>
        <w:right w:val="none" w:sz="0" w:space="0" w:color="auto"/>
      </w:divBdr>
    </w:div>
    <w:div w:id="1982877978">
      <w:bodyDiv w:val="1"/>
      <w:marLeft w:val="0"/>
      <w:marRight w:val="0"/>
      <w:marTop w:val="0"/>
      <w:marBottom w:val="0"/>
      <w:divBdr>
        <w:top w:val="none" w:sz="0" w:space="0" w:color="auto"/>
        <w:left w:val="none" w:sz="0" w:space="0" w:color="auto"/>
        <w:bottom w:val="none" w:sz="0" w:space="0" w:color="auto"/>
        <w:right w:val="none" w:sz="0" w:space="0" w:color="auto"/>
      </w:divBdr>
    </w:div>
    <w:div w:id="1983385009">
      <w:bodyDiv w:val="1"/>
      <w:marLeft w:val="0"/>
      <w:marRight w:val="0"/>
      <w:marTop w:val="0"/>
      <w:marBottom w:val="0"/>
      <w:divBdr>
        <w:top w:val="none" w:sz="0" w:space="0" w:color="auto"/>
        <w:left w:val="none" w:sz="0" w:space="0" w:color="auto"/>
        <w:bottom w:val="none" w:sz="0" w:space="0" w:color="auto"/>
        <w:right w:val="none" w:sz="0" w:space="0" w:color="auto"/>
      </w:divBdr>
    </w:div>
    <w:div w:id="1983533469">
      <w:bodyDiv w:val="1"/>
      <w:marLeft w:val="0"/>
      <w:marRight w:val="0"/>
      <w:marTop w:val="0"/>
      <w:marBottom w:val="0"/>
      <w:divBdr>
        <w:top w:val="none" w:sz="0" w:space="0" w:color="auto"/>
        <w:left w:val="none" w:sz="0" w:space="0" w:color="auto"/>
        <w:bottom w:val="none" w:sz="0" w:space="0" w:color="auto"/>
        <w:right w:val="none" w:sz="0" w:space="0" w:color="auto"/>
      </w:divBdr>
    </w:div>
    <w:div w:id="1983541422">
      <w:bodyDiv w:val="1"/>
      <w:marLeft w:val="0"/>
      <w:marRight w:val="0"/>
      <w:marTop w:val="0"/>
      <w:marBottom w:val="0"/>
      <w:divBdr>
        <w:top w:val="none" w:sz="0" w:space="0" w:color="auto"/>
        <w:left w:val="none" w:sz="0" w:space="0" w:color="auto"/>
        <w:bottom w:val="none" w:sz="0" w:space="0" w:color="auto"/>
        <w:right w:val="none" w:sz="0" w:space="0" w:color="auto"/>
      </w:divBdr>
      <w:divsChild>
        <w:div w:id="1011759074">
          <w:marLeft w:val="0"/>
          <w:marRight w:val="0"/>
          <w:marTop w:val="0"/>
          <w:marBottom w:val="0"/>
          <w:divBdr>
            <w:top w:val="none" w:sz="0" w:space="0" w:color="auto"/>
            <w:left w:val="none" w:sz="0" w:space="0" w:color="auto"/>
            <w:bottom w:val="none" w:sz="0" w:space="0" w:color="auto"/>
            <w:right w:val="none" w:sz="0" w:space="0" w:color="auto"/>
          </w:divBdr>
          <w:divsChild>
            <w:div w:id="1862355114">
              <w:marLeft w:val="0"/>
              <w:marRight w:val="0"/>
              <w:marTop w:val="0"/>
              <w:marBottom w:val="0"/>
              <w:divBdr>
                <w:top w:val="none" w:sz="0" w:space="0" w:color="auto"/>
                <w:left w:val="none" w:sz="0" w:space="0" w:color="auto"/>
                <w:bottom w:val="none" w:sz="0" w:space="0" w:color="auto"/>
                <w:right w:val="none" w:sz="0" w:space="0" w:color="auto"/>
              </w:divBdr>
              <w:divsChild>
                <w:div w:id="737090491">
                  <w:marLeft w:val="0"/>
                  <w:marRight w:val="0"/>
                  <w:marTop w:val="0"/>
                  <w:marBottom w:val="0"/>
                  <w:divBdr>
                    <w:top w:val="none" w:sz="0" w:space="0" w:color="auto"/>
                    <w:left w:val="none" w:sz="0" w:space="0" w:color="auto"/>
                    <w:bottom w:val="none" w:sz="0" w:space="0" w:color="auto"/>
                    <w:right w:val="none" w:sz="0" w:space="0" w:color="auto"/>
                  </w:divBdr>
                  <w:divsChild>
                    <w:div w:id="1970280711">
                      <w:marLeft w:val="0"/>
                      <w:marRight w:val="0"/>
                      <w:marTop w:val="0"/>
                      <w:marBottom w:val="0"/>
                      <w:divBdr>
                        <w:top w:val="none" w:sz="0" w:space="0" w:color="auto"/>
                        <w:left w:val="none" w:sz="0" w:space="0" w:color="auto"/>
                        <w:bottom w:val="none" w:sz="0" w:space="0" w:color="auto"/>
                        <w:right w:val="none" w:sz="0" w:space="0" w:color="auto"/>
                      </w:divBdr>
                      <w:divsChild>
                        <w:div w:id="1764715958">
                          <w:marLeft w:val="0"/>
                          <w:marRight w:val="0"/>
                          <w:marTop w:val="0"/>
                          <w:marBottom w:val="0"/>
                          <w:divBdr>
                            <w:top w:val="none" w:sz="0" w:space="0" w:color="auto"/>
                            <w:left w:val="none" w:sz="0" w:space="0" w:color="auto"/>
                            <w:bottom w:val="none" w:sz="0" w:space="0" w:color="auto"/>
                            <w:right w:val="none" w:sz="0" w:space="0" w:color="auto"/>
                          </w:divBdr>
                          <w:divsChild>
                            <w:div w:id="1394155832">
                              <w:marLeft w:val="0"/>
                              <w:marRight w:val="0"/>
                              <w:marTop w:val="0"/>
                              <w:marBottom w:val="0"/>
                              <w:divBdr>
                                <w:top w:val="none" w:sz="0" w:space="0" w:color="auto"/>
                                <w:left w:val="none" w:sz="0" w:space="0" w:color="auto"/>
                                <w:bottom w:val="none" w:sz="0" w:space="0" w:color="auto"/>
                                <w:right w:val="none" w:sz="0" w:space="0" w:color="auto"/>
                              </w:divBdr>
                              <w:divsChild>
                                <w:div w:id="480538243">
                                  <w:marLeft w:val="0"/>
                                  <w:marRight w:val="0"/>
                                  <w:marTop w:val="0"/>
                                  <w:marBottom w:val="0"/>
                                  <w:divBdr>
                                    <w:top w:val="none" w:sz="0" w:space="0" w:color="auto"/>
                                    <w:left w:val="none" w:sz="0" w:space="0" w:color="auto"/>
                                    <w:bottom w:val="none" w:sz="0" w:space="0" w:color="auto"/>
                                    <w:right w:val="none" w:sz="0" w:space="0" w:color="auto"/>
                                  </w:divBdr>
                                  <w:divsChild>
                                    <w:div w:id="113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7314">
      <w:bodyDiv w:val="1"/>
      <w:marLeft w:val="0"/>
      <w:marRight w:val="0"/>
      <w:marTop w:val="0"/>
      <w:marBottom w:val="0"/>
      <w:divBdr>
        <w:top w:val="none" w:sz="0" w:space="0" w:color="auto"/>
        <w:left w:val="none" w:sz="0" w:space="0" w:color="auto"/>
        <w:bottom w:val="none" w:sz="0" w:space="0" w:color="auto"/>
        <w:right w:val="none" w:sz="0" w:space="0" w:color="auto"/>
      </w:divBdr>
    </w:div>
    <w:div w:id="1986817813">
      <w:bodyDiv w:val="1"/>
      <w:marLeft w:val="0"/>
      <w:marRight w:val="0"/>
      <w:marTop w:val="0"/>
      <w:marBottom w:val="0"/>
      <w:divBdr>
        <w:top w:val="none" w:sz="0" w:space="0" w:color="auto"/>
        <w:left w:val="none" w:sz="0" w:space="0" w:color="auto"/>
        <w:bottom w:val="none" w:sz="0" w:space="0" w:color="auto"/>
        <w:right w:val="none" w:sz="0" w:space="0" w:color="auto"/>
      </w:divBdr>
    </w:div>
    <w:div w:id="1987125255">
      <w:bodyDiv w:val="1"/>
      <w:marLeft w:val="0"/>
      <w:marRight w:val="0"/>
      <w:marTop w:val="0"/>
      <w:marBottom w:val="0"/>
      <w:divBdr>
        <w:top w:val="none" w:sz="0" w:space="0" w:color="auto"/>
        <w:left w:val="none" w:sz="0" w:space="0" w:color="auto"/>
        <w:bottom w:val="none" w:sz="0" w:space="0" w:color="auto"/>
        <w:right w:val="none" w:sz="0" w:space="0" w:color="auto"/>
      </w:divBdr>
    </w:div>
    <w:div w:id="1987275522">
      <w:bodyDiv w:val="1"/>
      <w:marLeft w:val="0"/>
      <w:marRight w:val="0"/>
      <w:marTop w:val="0"/>
      <w:marBottom w:val="0"/>
      <w:divBdr>
        <w:top w:val="none" w:sz="0" w:space="0" w:color="auto"/>
        <w:left w:val="none" w:sz="0" w:space="0" w:color="auto"/>
        <w:bottom w:val="none" w:sz="0" w:space="0" w:color="auto"/>
        <w:right w:val="none" w:sz="0" w:space="0" w:color="auto"/>
      </w:divBdr>
    </w:div>
    <w:div w:id="1987931193">
      <w:bodyDiv w:val="1"/>
      <w:marLeft w:val="0"/>
      <w:marRight w:val="0"/>
      <w:marTop w:val="0"/>
      <w:marBottom w:val="0"/>
      <w:divBdr>
        <w:top w:val="none" w:sz="0" w:space="0" w:color="auto"/>
        <w:left w:val="none" w:sz="0" w:space="0" w:color="auto"/>
        <w:bottom w:val="none" w:sz="0" w:space="0" w:color="auto"/>
        <w:right w:val="none" w:sz="0" w:space="0" w:color="auto"/>
      </w:divBdr>
    </w:div>
    <w:div w:id="1987971584">
      <w:bodyDiv w:val="1"/>
      <w:marLeft w:val="0"/>
      <w:marRight w:val="0"/>
      <w:marTop w:val="0"/>
      <w:marBottom w:val="0"/>
      <w:divBdr>
        <w:top w:val="none" w:sz="0" w:space="0" w:color="auto"/>
        <w:left w:val="none" w:sz="0" w:space="0" w:color="auto"/>
        <w:bottom w:val="none" w:sz="0" w:space="0" w:color="auto"/>
        <w:right w:val="none" w:sz="0" w:space="0" w:color="auto"/>
      </w:divBdr>
    </w:div>
    <w:div w:id="1987973014">
      <w:bodyDiv w:val="1"/>
      <w:marLeft w:val="0"/>
      <w:marRight w:val="0"/>
      <w:marTop w:val="0"/>
      <w:marBottom w:val="0"/>
      <w:divBdr>
        <w:top w:val="none" w:sz="0" w:space="0" w:color="auto"/>
        <w:left w:val="none" w:sz="0" w:space="0" w:color="auto"/>
        <w:bottom w:val="none" w:sz="0" w:space="0" w:color="auto"/>
        <w:right w:val="none" w:sz="0" w:space="0" w:color="auto"/>
      </w:divBdr>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53733">
      <w:bodyDiv w:val="1"/>
      <w:marLeft w:val="0"/>
      <w:marRight w:val="0"/>
      <w:marTop w:val="0"/>
      <w:marBottom w:val="0"/>
      <w:divBdr>
        <w:top w:val="none" w:sz="0" w:space="0" w:color="auto"/>
        <w:left w:val="none" w:sz="0" w:space="0" w:color="auto"/>
        <w:bottom w:val="none" w:sz="0" w:space="0" w:color="auto"/>
        <w:right w:val="none" w:sz="0" w:space="0" w:color="auto"/>
      </w:divBdr>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74161">
      <w:bodyDiv w:val="1"/>
      <w:marLeft w:val="0"/>
      <w:marRight w:val="0"/>
      <w:marTop w:val="0"/>
      <w:marBottom w:val="0"/>
      <w:divBdr>
        <w:top w:val="none" w:sz="0" w:space="0" w:color="auto"/>
        <w:left w:val="none" w:sz="0" w:space="0" w:color="auto"/>
        <w:bottom w:val="none" w:sz="0" w:space="0" w:color="auto"/>
        <w:right w:val="none" w:sz="0" w:space="0" w:color="auto"/>
      </w:divBdr>
    </w:div>
    <w:div w:id="1990748056">
      <w:bodyDiv w:val="1"/>
      <w:marLeft w:val="0"/>
      <w:marRight w:val="0"/>
      <w:marTop w:val="0"/>
      <w:marBottom w:val="0"/>
      <w:divBdr>
        <w:top w:val="none" w:sz="0" w:space="0" w:color="auto"/>
        <w:left w:val="none" w:sz="0" w:space="0" w:color="auto"/>
        <w:bottom w:val="none" w:sz="0" w:space="0" w:color="auto"/>
        <w:right w:val="none" w:sz="0" w:space="0" w:color="auto"/>
      </w:divBdr>
    </w:div>
    <w:div w:id="1991211733">
      <w:bodyDiv w:val="1"/>
      <w:marLeft w:val="0"/>
      <w:marRight w:val="0"/>
      <w:marTop w:val="0"/>
      <w:marBottom w:val="0"/>
      <w:divBdr>
        <w:top w:val="none" w:sz="0" w:space="0" w:color="auto"/>
        <w:left w:val="none" w:sz="0" w:space="0" w:color="auto"/>
        <w:bottom w:val="none" w:sz="0" w:space="0" w:color="auto"/>
        <w:right w:val="none" w:sz="0" w:space="0" w:color="auto"/>
      </w:divBdr>
    </w:div>
    <w:div w:id="1992252154">
      <w:bodyDiv w:val="1"/>
      <w:marLeft w:val="0"/>
      <w:marRight w:val="0"/>
      <w:marTop w:val="0"/>
      <w:marBottom w:val="0"/>
      <w:divBdr>
        <w:top w:val="none" w:sz="0" w:space="0" w:color="auto"/>
        <w:left w:val="none" w:sz="0" w:space="0" w:color="auto"/>
        <w:bottom w:val="none" w:sz="0" w:space="0" w:color="auto"/>
        <w:right w:val="none" w:sz="0" w:space="0" w:color="auto"/>
      </w:divBdr>
    </w:div>
    <w:div w:id="1992830227">
      <w:bodyDiv w:val="1"/>
      <w:marLeft w:val="0"/>
      <w:marRight w:val="0"/>
      <w:marTop w:val="0"/>
      <w:marBottom w:val="0"/>
      <w:divBdr>
        <w:top w:val="none" w:sz="0" w:space="0" w:color="auto"/>
        <w:left w:val="none" w:sz="0" w:space="0" w:color="auto"/>
        <w:bottom w:val="none" w:sz="0" w:space="0" w:color="auto"/>
        <w:right w:val="none" w:sz="0" w:space="0" w:color="auto"/>
      </w:divBdr>
    </w:div>
    <w:div w:id="1993295172">
      <w:bodyDiv w:val="1"/>
      <w:marLeft w:val="0"/>
      <w:marRight w:val="0"/>
      <w:marTop w:val="0"/>
      <w:marBottom w:val="0"/>
      <w:divBdr>
        <w:top w:val="none" w:sz="0" w:space="0" w:color="auto"/>
        <w:left w:val="none" w:sz="0" w:space="0" w:color="auto"/>
        <w:bottom w:val="none" w:sz="0" w:space="0" w:color="auto"/>
        <w:right w:val="none" w:sz="0" w:space="0" w:color="auto"/>
      </w:divBdr>
    </w:div>
    <w:div w:id="1995406762">
      <w:bodyDiv w:val="1"/>
      <w:marLeft w:val="0"/>
      <w:marRight w:val="0"/>
      <w:marTop w:val="0"/>
      <w:marBottom w:val="0"/>
      <w:divBdr>
        <w:top w:val="none" w:sz="0" w:space="0" w:color="auto"/>
        <w:left w:val="none" w:sz="0" w:space="0" w:color="auto"/>
        <w:bottom w:val="none" w:sz="0" w:space="0" w:color="auto"/>
        <w:right w:val="none" w:sz="0" w:space="0" w:color="auto"/>
      </w:divBdr>
    </w:div>
    <w:div w:id="1996376479">
      <w:bodyDiv w:val="1"/>
      <w:marLeft w:val="0"/>
      <w:marRight w:val="0"/>
      <w:marTop w:val="0"/>
      <w:marBottom w:val="0"/>
      <w:divBdr>
        <w:top w:val="none" w:sz="0" w:space="0" w:color="auto"/>
        <w:left w:val="none" w:sz="0" w:space="0" w:color="auto"/>
        <w:bottom w:val="none" w:sz="0" w:space="0" w:color="auto"/>
        <w:right w:val="none" w:sz="0" w:space="0" w:color="auto"/>
      </w:divBdr>
    </w:div>
    <w:div w:id="1996954968">
      <w:bodyDiv w:val="1"/>
      <w:marLeft w:val="0"/>
      <w:marRight w:val="0"/>
      <w:marTop w:val="0"/>
      <w:marBottom w:val="0"/>
      <w:divBdr>
        <w:top w:val="none" w:sz="0" w:space="0" w:color="auto"/>
        <w:left w:val="none" w:sz="0" w:space="0" w:color="auto"/>
        <w:bottom w:val="none" w:sz="0" w:space="0" w:color="auto"/>
        <w:right w:val="none" w:sz="0" w:space="0" w:color="auto"/>
      </w:divBdr>
    </w:div>
    <w:div w:id="1997762232">
      <w:bodyDiv w:val="1"/>
      <w:marLeft w:val="0"/>
      <w:marRight w:val="0"/>
      <w:marTop w:val="0"/>
      <w:marBottom w:val="0"/>
      <w:divBdr>
        <w:top w:val="none" w:sz="0" w:space="0" w:color="auto"/>
        <w:left w:val="none" w:sz="0" w:space="0" w:color="auto"/>
        <w:bottom w:val="none" w:sz="0" w:space="0" w:color="auto"/>
        <w:right w:val="none" w:sz="0" w:space="0" w:color="auto"/>
      </w:divBdr>
    </w:div>
    <w:div w:id="1998458204">
      <w:bodyDiv w:val="1"/>
      <w:marLeft w:val="0"/>
      <w:marRight w:val="0"/>
      <w:marTop w:val="0"/>
      <w:marBottom w:val="0"/>
      <w:divBdr>
        <w:top w:val="none" w:sz="0" w:space="0" w:color="auto"/>
        <w:left w:val="none" w:sz="0" w:space="0" w:color="auto"/>
        <w:bottom w:val="none" w:sz="0" w:space="0" w:color="auto"/>
        <w:right w:val="none" w:sz="0" w:space="0" w:color="auto"/>
      </w:divBdr>
    </w:div>
    <w:div w:id="1998534078">
      <w:bodyDiv w:val="1"/>
      <w:marLeft w:val="0"/>
      <w:marRight w:val="0"/>
      <w:marTop w:val="0"/>
      <w:marBottom w:val="0"/>
      <w:divBdr>
        <w:top w:val="none" w:sz="0" w:space="0" w:color="auto"/>
        <w:left w:val="none" w:sz="0" w:space="0" w:color="auto"/>
        <w:bottom w:val="none" w:sz="0" w:space="0" w:color="auto"/>
        <w:right w:val="none" w:sz="0" w:space="0" w:color="auto"/>
      </w:divBdr>
      <w:divsChild>
        <w:div w:id="749620806">
          <w:marLeft w:val="0"/>
          <w:marRight w:val="0"/>
          <w:marTop w:val="0"/>
          <w:marBottom w:val="0"/>
          <w:divBdr>
            <w:top w:val="none" w:sz="0" w:space="0" w:color="auto"/>
            <w:left w:val="none" w:sz="0" w:space="0" w:color="auto"/>
            <w:bottom w:val="none" w:sz="0" w:space="0" w:color="auto"/>
            <w:right w:val="none" w:sz="0" w:space="0" w:color="auto"/>
          </w:divBdr>
          <w:divsChild>
            <w:div w:id="1714578126">
              <w:marLeft w:val="0"/>
              <w:marRight w:val="0"/>
              <w:marTop w:val="0"/>
              <w:marBottom w:val="0"/>
              <w:divBdr>
                <w:top w:val="none" w:sz="0" w:space="0" w:color="auto"/>
                <w:left w:val="none" w:sz="0" w:space="0" w:color="auto"/>
                <w:bottom w:val="none" w:sz="0" w:space="0" w:color="auto"/>
                <w:right w:val="none" w:sz="0" w:space="0" w:color="auto"/>
              </w:divBdr>
              <w:divsChild>
                <w:div w:id="1367825914">
                  <w:marLeft w:val="0"/>
                  <w:marRight w:val="0"/>
                  <w:marTop w:val="0"/>
                  <w:marBottom w:val="0"/>
                  <w:divBdr>
                    <w:top w:val="none" w:sz="0" w:space="0" w:color="auto"/>
                    <w:left w:val="none" w:sz="0" w:space="0" w:color="auto"/>
                    <w:bottom w:val="none" w:sz="0" w:space="0" w:color="auto"/>
                    <w:right w:val="none" w:sz="0" w:space="0" w:color="auto"/>
                  </w:divBdr>
                  <w:divsChild>
                    <w:div w:id="1443958183">
                      <w:marLeft w:val="0"/>
                      <w:marRight w:val="0"/>
                      <w:marTop w:val="0"/>
                      <w:marBottom w:val="0"/>
                      <w:divBdr>
                        <w:top w:val="none" w:sz="0" w:space="0" w:color="auto"/>
                        <w:left w:val="none" w:sz="0" w:space="0" w:color="auto"/>
                        <w:bottom w:val="none" w:sz="0" w:space="0" w:color="auto"/>
                        <w:right w:val="none" w:sz="0" w:space="0" w:color="auto"/>
                      </w:divBdr>
                      <w:divsChild>
                        <w:div w:id="831331692">
                          <w:marLeft w:val="0"/>
                          <w:marRight w:val="0"/>
                          <w:marTop w:val="0"/>
                          <w:marBottom w:val="0"/>
                          <w:divBdr>
                            <w:top w:val="none" w:sz="0" w:space="0" w:color="auto"/>
                            <w:left w:val="none" w:sz="0" w:space="0" w:color="auto"/>
                            <w:bottom w:val="none" w:sz="0" w:space="0" w:color="auto"/>
                            <w:right w:val="none" w:sz="0" w:space="0" w:color="auto"/>
                          </w:divBdr>
                          <w:divsChild>
                            <w:div w:id="11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8150">
      <w:bodyDiv w:val="1"/>
      <w:marLeft w:val="0"/>
      <w:marRight w:val="0"/>
      <w:marTop w:val="0"/>
      <w:marBottom w:val="0"/>
      <w:divBdr>
        <w:top w:val="none" w:sz="0" w:space="0" w:color="auto"/>
        <w:left w:val="none" w:sz="0" w:space="0" w:color="auto"/>
        <w:bottom w:val="none" w:sz="0" w:space="0" w:color="auto"/>
        <w:right w:val="none" w:sz="0" w:space="0" w:color="auto"/>
      </w:divBdr>
    </w:div>
    <w:div w:id="2000498021">
      <w:bodyDiv w:val="1"/>
      <w:marLeft w:val="0"/>
      <w:marRight w:val="0"/>
      <w:marTop w:val="0"/>
      <w:marBottom w:val="0"/>
      <w:divBdr>
        <w:top w:val="none" w:sz="0" w:space="0" w:color="auto"/>
        <w:left w:val="none" w:sz="0" w:space="0" w:color="auto"/>
        <w:bottom w:val="none" w:sz="0" w:space="0" w:color="auto"/>
        <w:right w:val="none" w:sz="0" w:space="0" w:color="auto"/>
      </w:divBdr>
    </w:div>
    <w:div w:id="2001083384">
      <w:bodyDiv w:val="1"/>
      <w:marLeft w:val="0"/>
      <w:marRight w:val="0"/>
      <w:marTop w:val="0"/>
      <w:marBottom w:val="0"/>
      <w:divBdr>
        <w:top w:val="none" w:sz="0" w:space="0" w:color="auto"/>
        <w:left w:val="none" w:sz="0" w:space="0" w:color="auto"/>
        <w:bottom w:val="none" w:sz="0" w:space="0" w:color="auto"/>
        <w:right w:val="none" w:sz="0" w:space="0" w:color="auto"/>
      </w:divBdr>
    </w:div>
    <w:div w:id="2002924969">
      <w:bodyDiv w:val="1"/>
      <w:marLeft w:val="0"/>
      <w:marRight w:val="0"/>
      <w:marTop w:val="0"/>
      <w:marBottom w:val="0"/>
      <w:divBdr>
        <w:top w:val="none" w:sz="0" w:space="0" w:color="auto"/>
        <w:left w:val="none" w:sz="0" w:space="0" w:color="auto"/>
        <w:bottom w:val="none" w:sz="0" w:space="0" w:color="auto"/>
        <w:right w:val="none" w:sz="0" w:space="0" w:color="auto"/>
      </w:divBdr>
    </w:div>
    <w:div w:id="2003122947">
      <w:bodyDiv w:val="1"/>
      <w:marLeft w:val="0"/>
      <w:marRight w:val="0"/>
      <w:marTop w:val="0"/>
      <w:marBottom w:val="0"/>
      <w:divBdr>
        <w:top w:val="none" w:sz="0" w:space="0" w:color="auto"/>
        <w:left w:val="none" w:sz="0" w:space="0" w:color="auto"/>
        <w:bottom w:val="none" w:sz="0" w:space="0" w:color="auto"/>
        <w:right w:val="none" w:sz="0" w:space="0" w:color="auto"/>
      </w:divBdr>
    </w:div>
    <w:div w:id="2003465624">
      <w:bodyDiv w:val="1"/>
      <w:marLeft w:val="0"/>
      <w:marRight w:val="0"/>
      <w:marTop w:val="0"/>
      <w:marBottom w:val="0"/>
      <w:divBdr>
        <w:top w:val="none" w:sz="0" w:space="0" w:color="auto"/>
        <w:left w:val="none" w:sz="0" w:space="0" w:color="auto"/>
        <w:bottom w:val="none" w:sz="0" w:space="0" w:color="auto"/>
        <w:right w:val="none" w:sz="0" w:space="0" w:color="auto"/>
      </w:divBdr>
    </w:div>
    <w:div w:id="2003776765">
      <w:bodyDiv w:val="1"/>
      <w:marLeft w:val="0"/>
      <w:marRight w:val="0"/>
      <w:marTop w:val="0"/>
      <w:marBottom w:val="0"/>
      <w:divBdr>
        <w:top w:val="none" w:sz="0" w:space="0" w:color="auto"/>
        <w:left w:val="none" w:sz="0" w:space="0" w:color="auto"/>
        <w:bottom w:val="none" w:sz="0" w:space="0" w:color="auto"/>
        <w:right w:val="none" w:sz="0" w:space="0" w:color="auto"/>
      </w:divBdr>
    </w:div>
    <w:div w:id="2004503056">
      <w:bodyDiv w:val="1"/>
      <w:marLeft w:val="0"/>
      <w:marRight w:val="0"/>
      <w:marTop w:val="0"/>
      <w:marBottom w:val="0"/>
      <w:divBdr>
        <w:top w:val="none" w:sz="0" w:space="0" w:color="auto"/>
        <w:left w:val="none" w:sz="0" w:space="0" w:color="auto"/>
        <w:bottom w:val="none" w:sz="0" w:space="0" w:color="auto"/>
        <w:right w:val="none" w:sz="0" w:space="0" w:color="auto"/>
      </w:divBdr>
    </w:div>
    <w:div w:id="2004553141">
      <w:bodyDiv w:val="1"/>
      <w:marLeft w:val="0"/>
      <w:marRight w:val="0"/>
      <w:marTop w:val="0"/>
      <w:marBottom w:val="0"/>
      <w:divBdr>
        <w:top w:val="none" w:sz="0" w:space="0" w:color="auto"/>
        <w:left w:val="none" w:sz="0" w:space="0" w:color="auto"/>
        <w:bottom w:val="none" w:sz="0" w:space="0" w:color="auto"/>
        <w:right w:val="none" w:sz="0" w:space="0" w:color="auto"/>
      </w:divBdr>
    </w:div>
    <w:div w:id="2004773263">
      <w:bodyDiv w:val="1"/>
      <w:marLeft w:val="0"/>
      <w:marRight w:val="0"/>
      <w:marTop w:val="0"/>
      <w:marBottom w:val="0"/>
      <w:divBdr>
        <w:top w:val="none" w:sz="0" w:space="0" w:color="auto"/>
        <w:left w:val="none" w:sz="0" w:space="0" w:color="auto"/>
        <w:bottom w:val="none" w:sz="0" w:space="0" w:color="auto"/>
        <w:right w:val="none" w:sz="0" w:space="0" w:color="auto"/>
      </w:divBdr>
      <w:divsChild>
        <w:div w:id="1337882822">
          <w:marLeft w:val="0"/>
          <w:marRight w:val="0"/>
          <w:marTop w:val="0"/>
          <w:marBottom w:val="0"/>
          <w:divBdr>
            <w:top w:val="none" w:sz="0" w:space="0" w:color="auto"/>
            <w:left w:val="none" w:sz="0" w:space="0" w:color="auto"/>
            <w:bottom w:val="none" w:sz="0" w:space="0" w:color="auto"/>
            <w:right w:val="none" w:sz="0" w:space="0" w:color="auto"/>
          </w:divBdr>
          <w:divsChild>
            <w:div w:id="1390810506">
              <w:marLeft w:val="0"/>
              <w:marRight w:val="0"/>
              <w:marTop w:val="0"/>
              <w:marBottom w:val="0"/>
              <w:divBdr>
                <w:top w:val="none" w:sz="0" w:space="0" w:color="auto"/>
                <w:left w:val="none" w:sz="0" w:space="0" w:color="auto"/>
                <w:bottom w:val="none" w:sz="0" w:space="0" w:color="auto"/>
                <w:right w:val="none" w:sz="0" w:space="0" w:color="auto"/>
              </w:divBdr>
              <w:divsChild>
                <w:div w:id="2050565979">
                  <w:marLeft w:val="0"/>
                  <w:marRight w:val="0"/>
                  <w:marTop w:val="0"/>
                  <w:marBottom w:val="0"/>
                  <w:divBdr>
                    <w:top w:val="none" w:sz="0" w:space="0" w:color="auto"/>
                    <w:left w:val="none" w:sz="0" w:space="0" w:color="auto"/>
                    <w:bottom w:val="none" w:sz="0" w:space="0" w:color="auto"/>
                    <w:right w:val="none" w:sz="0" w:space="0" w:color="auto"/>
                  </w:divBdr>
                  <w:divsChild>
                    <w:div w:id="1636175042">
                      <w:marLeft w:val="0"/>
                      <w:marRight w:val="0"/>
                      <w:marTop w:val="0"/>
                      <w:marBottom w:val="0"/>
                      <w:divBdr>
                        <w:top w:val="none" w:sz="0" w:space="0" w:color="auto"/>
                        <w:left w:val="none" w:sz="0" w:space="0" w:color="auto"/>
                        <w:bottom w:val="none" w:sz="0" w:space="0" w:color="auto"/>
                        <w:right w:val="none" w:sz="0" w:space="0" w:color="auto"/>
                      </w:divBdr>
                      <w:divsChild>
                        <w:div w:id="535503767">
                          <w:marLeft w:val="0"/>
                          <w:marRight w:val="0"/>
                          <w:marTop w:val="0"/>
                          <w:marBottom w:val="0"/>
                          <w:divBdr>
                            <w:top w:val="none" w:sz="0" w:space="0" w:color="auto"/>
                            <w:left w:val="none" w:sz="0" w:space="0" w:color="auto"/>
                            <w:bottom w:val="none" w:sz="0" w:space="0" w:color="auto"/>
                            <w:right w:val="none" w:sz="0" w:space="0" w:color="auto"/>
                          </w:divBdr>
                          <w:divsChild>
                            <w:div w:id="460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83549">
      <w:bodyDiv w:val="1"/>
      <w:marLeft w:val="0"/>
      <w:marRight w:val="0"/>
      <w:marTop w:val="0"/>
      <w:marBottom w:val="0"/>
      <w:divBdr>
        <w:top w:val="none" w:sz="0" w:space="0" w:color="auto"/>
        <w:left w:val="none" w:sz="0" w:space="0" w:color="auto"/>
        <w:bottom w:val="none" w:sz="0" w:space="0" w:color="auto"/>
        <w:right w:val="none" w:sz="0" w:space="0" w:color="auto"/>
      </w:divBdr>
    </w:div>
    <w:div w:id="2005429888">
      <w:bodyDiv w:val="1"/>
      <w:marLeft w:val="0"/>
      <w:marRight w:val="0"/>
      <w:marTop w:val="0"/>
      <w:marBottom w:val="0"/>
      <w:divBdr>
        <w:top w:val="none" w:sz="0" w:space="0" w:color="auto"/>
        <w:left w:val="none" w:sz="0" w:space="0" w:color="auto"/>
        <w:bottom w:val="none" w:sz="0" w:space="0" w:color="auto"/>
        <w:right w:val="none" w:sz="0" w:space="0" w:color="auto"/>
      </w:divBdr>
    </w:div>
    <w:div w:id="2006006079">
      <w:bodyDiv w:val="1"/>
      <w:marLeft w:val="0"/>
      <w:marRight w:val="0"/>
      <w:marTop w:val="0"/>
      <w:marBottom w:val="0"/>
      <w:divBdr>
        <w:top w:val="none" w:sz="0" w:space="0" w:color="auto"/>
        <w:left w:val="none" w:sz="0" w:space="0" w:color="auto"/>
        <w:bottom w:val="none" w:sz="0" w:space="0" w:color="auto"/>
        <w:right w:val="none" w:sz="0" w:space="0" w:color="auto"/>
      </w:divBdr>
    </w:div>
    <w:div w:id="2006198270">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599292426">
              <w:marLeft w:val="0"/>
              <w:marRight w:val="0"/>
              <w:marTop w:val="0"/>
              <w:marBottom w:val="600"/>
              <w:divBdr>
                <w:top w:val="none" w:sz="0" w:space="0" w:color="auto"/>
                <w:left w:val="none" w:sz="0" w:space="0" w:color="auto"/>
                <w:bottom w:val="none" w:sz="0" w:space="0" w:color="auto"/>
                <w:right w:val="none" w:sz="0" w:space="0" w:color="auto"/>
              </w:divBdr>
            </w:div>
          </w:divsChild>
        </w:div>
        <w:div w:id="99419029">
          <w:marLeft w:val="0"/>
          <w:marRight w:val="0"/>
          <w:marTop w:val="0"/>
          <w:marBottom w:val="0"/>
          <w:divBdr>
            <w:top w:val="none" w:sz="0" w:space="0" w:color="auto"/>
            <w:left w:val="none" w:sz="0" w:space="0" w:color="auto"/>
            <w:bottom w:val="none" w:sz="0" w:space="0" w:color="auto"/>
            <w:right w:val="none" w:sz="0" w:space="0" w:color="auto"/>
          </w:divBdr>
        </w:div>
      </w:divsChild>
    </w:div>
    <w:div w:id="2006855130">
      <w:bodyDiv w:val="1"/>
      <w:marLeft w:val="0"/>
      <w:marRight w:val="0"/>
      <w:marTop w:val="0"/>
      <w:marBottom w:val="0"/>
      <w:divBdr>
        <w:top w:val="none" w:sz="0" w:space="0" w:color="auto"/>
        <w:left w:val="none" w:sz="0" w:space="0" w:color="auto"/>
        <w:bottom w:val="none" w:sz="0" w:space="0" w:color="auto"/>
        <w:right w:val="none" w:sz="0" w:space="0" w:color="auto"/>
      </w:divBdr>
    </w:div>
    <w:div w:id="2006977288">
      <w:bodyDiv w:val="1"/>
      <w:marLeft w:val="0"/>
      <w:marRight w:val="0"/>
      <w:marTop w:val="0"/>
      <w:marBottom w:val="0"/>
      <w:divBdr>
        <w:top w:val="none" w:sz="0" w:space="0" w:color="auto"/>
        <w:left w:val="none" w:sz="0" w:space="0" w:color="auto"/>
        <w:bottom w:val="none" w:sz="0" w:space="0" w:color="auto"/>
        <w:right w:val="none" w:sz="0" w:space="0" w:color="auto"/>
      </w:divBdr>
    </w:div>
    <w:div w:id="2008164347">
      <w:bodyDiv w:val="1"/>
      <w:marLeft w:val="0"/>
      <w:marRight w:val="0"/>
      <w:marTop w:val="0"/>
      <w:marBottom w:val="0"/>
      <w:divBdr>
        <w:top w:val="none" w:sz="0" w:space="0" w:color="auto"/>
        <w:left w:val="none" w:sz="0" w:space="0" w:color="auto"/>
        <w:bottom w:val="none" w:sz="0" w:space="0" w:color="auto"/>
        <w:right w:val="none" w:sz="0" w:space="0" w:color="auto"/>
      </w:divBdr>
    </w:div>
    <w:div w:id="2008749144">
      <w:bodyDiv w:val="1"/>
      <w:marLeft w:val="0"/>
      <w:marRight w:val="0"/>
      <w:marTop w:val="0"/>
      <w:marBottom w:val="0"/>
      <w:divBdr>
        <w:top w:val="none" w:sz="0" w:space="0" w:color="auto"/>
        <w:left w:val="none" w:sz="0" w:space="0" w:color="auto"/>
        <w:bottom w:val="none" w:sz="0" w:space="0" w:color="auto"/>
        <w:right w:val="none" w:sz="0" w:space="0" w:color="auto"/>
      </w:divBdr>
    </w:div>
    <w:div w:id="2008823469">
      <w:bodyDiv w:val="1"/>
      <w:marLeft w:val="0"/>
      <w:marRight w:val="0"/>
      <w:marTop w:val="0"/>
      <w:marBottom w:val="0"/>
      <w:divBdr>
        <w:top w:val="none" w:sz="0" w:space="0" w:color="auto"/>
        <w:left w:val="none" w:sz="0" w:space="0" w:color="auto"/>
        <w:bottom w:val="none" w:sz="0" w:space="0" w:color="auto"/>
        <w:right w:val="none" w:sz="0" w:space="0" w:color="auto"/>
      </w:divBdr>
    </w:div>
    <w:div w:id="2009014810">
      <w:bodyDiv w:val="1"/>
      <w:marLeft w:val="0"/>
      <w:marRight w:val="0"/>
      <w:marTop w:val="0"/>
      <w:marBottom w:val="0"/>
      <w:divBdr>
        <w:top w:val="none" w:sz="0" w:space="0" w:color="auto"/>
        <w:left w:val="none" w:sz="0" w:space="0" w:color="auto"/>
        <w:bottom w:val="none" w:sz="0" w:space="0" w:color="auto"/>
        <w:right w:val="none" w:sz="0" w:space="0" w:color="auto"/>
      </w:divBdr>
    </w:div>
    <w:div w:id="2009557708">
      <w:bodyDiv w:val="1"/>
      <w:marLeft w:val="0"/>
      <w:marRight w:val="0"/>
      <w:marTop w:val="0"/>
      <w:marBottom w:val="0"/>
      <w:divBdr>
        <w:top w:val="none" w:sz="0" w:space="0" w:color="auto"/>
        <w:left w:val="none" w:sz="0" w:space="0" w:color="auto"/>
        <w:bottom w:val="none" w:sz="0" w:space="0" w:color="auto"/>
        <w:right w:val="none" w:sz="0" w:space="0" w:color="auto"/>
      </w:divBdr>
    </w:div>
    <w:div w:id="2009673184">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09863322">
      <w:bodyDiv w:val="1"/>
      <w:marLeft w:val="0"/>
      <w:marRight w:val="0"/>
      <w:marTop w:val="0"/>
      <w:marBottom w:val="0"/>
      <w:divBdr>
        <w:top w:val="none" w:sz="0" w:space="0" w:color="auto"/>
        <w:left w:val="none" w:sz="0" w:space="0" w:color="auto"/>
        <w:bottom w:val="none" w:sz="0" w:space="0" w:color="auto"/>
        <w:right w:val="none" w:sz="0" w:space="0" w:color="auto"/>
      </w:divBdr>
    </w:div>
    <w:div w:id="2014726054">
      <w:bodyDiv w:val="1"/>
      <w:marLeft w:val="0"/>
      <w:marRight w:val="0"/>
      <w:marTop w:val="0"/>
      <w:marBottom w:val="0"/>
      <w:divBdr>
        <w:top w:val="none" w:sz="0" w:space="0" w:color="auto"/>
        <w:left w:val="none" w:sz="0" w:space="0" w:color="auto"/>
        <w:bottom w:val="none" w:sz="0" w:space="0" w:color="auto"/>
        <w:right w:val="none" w:sz="0" w:space="0" w:color="auto"/>
      </w:divBdr>
    </w:div>
    <w:div w:id="2015065006">
      <w:bodyDiv w:val="1"/>
      <w:marLeft w:val="0"/>
      <w:marRight w:val="0"/>
      <w:marTop w:val="0"/>
      <w:marBottom w:val="0"/>
      <w:divBdr>
        <w:top w:val="none" w:sz="0" w:space="0" w:color="auto"/>
        <w:left w:val="none" w:sz="0" w:space="0" w:color="auto"/>
        <w:bottom w:val="none" w:sz="0" w:space="0" w:color="auto"/>
        <w:right w:val="none" w:sz="0" w:space="0" w:color="auto"/>
      </w:divBdr>
    </w:div>
    <w:div w:id="2015255035">
      <w:bodyDiv w:val="1"/>
      <w:marLeft w:val="0"/>
      <w:marRight w:val="0"/>
      <w:marTop w:val="0"/>
      <w:marBottom w:val="0"/>
      <w:divBdr>
        <w:top w:val="none" w:sz="0" w:space="0" w:color="auto"/>
        <w:left w:val="none" w:sz="0" w:space="0" w:color="auto"/>
        <w:bottom w:val="none" w:sz="0" w:space="0" w:color="auto"/>
        <w:right w:val="none" w:sz="0" w:space="0" w:color="auto"/>
      </w:divBdr>
    </w:div>
    <w:div w:id="2017265321">
      <w:bodyDiv w:val="1"/>
      <w:marLeft w:val="0"/>
      <w:marRight w:val="0"/>
      <w:marTop w:val="0"/>
      <w:marBottom w:val="0"/>
      <w:divBdr>
        <w:top w:val="none" w:sz="0" w:space="0" w:color="auto"/>
        <w:left w:val="none" w:sz="0" w:space="0" w:color="auto"/>
        <w:bottom w:val="none" w:sz="0" w:space="0" w:color="auto"/>
        <w:right w:val="none" w:sz="0" w:space="0" w:color="auto"/>
      </w:divBdr>
    </w:div>
    <w:div w:id="2018389358">
      <w:bodyDiv w:val="1"/>
      <w:marLeft w:val="0"/>
      <w:marRight w:val="0"/>
      <w:marTop w:val="0"/>
      <w:marBottom w:val="0"/>
      <w:divBdr>
        <w:top w:val="none" w:sz="0" w:space="0" w:color="auto"/>
        <w:left w:val="none" w:sz="0" w:space="0" w:color="auto"/>
        <w:bottom w:val="none" w:sz="0" w:space="0" w:color="auto"/>
        <w:right w:val="none" w:sz="0" w:space="0" w:color="auto"/>
      </w:divBdr>
    </w:div>
    <w:div w:id="2018455891">
      <w:bodyDiv w:val="1"/>
      <w:marLeft w:val="0"/>
      <w:marRight w:val="0"/>
      <w:marTop w:val="0"/>
      <w:marBottom w:val="0"/>
      <w:divBdr>
        <w:top w:val="none" w:sz="0" w:space="0" w:color="auto"/>
        <w:left w:val="none" w:sz="0" w:space="0" w:color="auto"/>
        <w:bottom w:val="none" w:sz="0" w:space="0" w:color="auto"/>
        <w:right w:val="none" w:sz="0" w:space="0" w:color="auto"/>
      </w:divBdr>
    </w:div>
    <w:div w:id="2019261507">
      <w:bodyDiv w:val="1"/>
      <w:marLeft w:val="0"/>
      <w:marRight w:val="0"/>
      <w:marTop w:val="0"/>
      <w:marBottom w:val="0"/>
      <w:divBdr>
        <w:top w:val="none" w:sz="0" w:space="0" w:color="auto"/>
        <w:left w:val="none" w:sz="0" w:space="0" w:color="auto"/>
        <w:bottom w:val="none" w:sz="0" w:space="0" w:color="auto"/>
        <w:right w:val="none" w:sz="0" w:space="0" w:color="auto"/>
      </w:divBdr>
      <w:divsChild>
        <w:div w:id="1823236069">
          <w:marLeft w:val="0"/>
          <w:marRight w:val="0"/>
          <w:marTop w:val="0"/>
          <w:marBottom w:val="0"/>
          <w:divBdr>
            <w:top w:val="none" w:sz="0" w:space="0" w:color="auto"/>
            <w:left w:val="none" w:sz="0" w:space="0" w:color="auto"/>
            <w:bottom w:val="none" w:sz="0" w:space="0" w:color="auto"/>
            <w:right w:val="none" w:sz="0" w:space="0" w:color="auto"/>
          </w:divBdr>
          <w:divsChild>
            <w:div w:id="1548368289">
              <w:marLeft w:val="0"/>
              <w:marRight w:val="0"/>
              <w:marTop w:val="0"/>
              <w:marBottom w:val="0"/>
              <w:divBdr>
                <w:top w:val="none" w:sz="0" w:space="0" w:color="auto"/>
                <w:left w:val="none" w:sz="0" w:space="0" w:color="auto"/>
                <w:bottom w:val="none" w:sz="0" w:space="0" w:color="auto"/>
                <w:right w:val="none" w:sz="0" w:space="0" w:color="auto"/>
              </w:divBdr>
              <w:divsChild>
                <w:div w:id="1568488381">
                  <w:marLeft w:val="0"/>
                  <w:marRight w:val="0"/>
                  <w:marTop w:val="0"/>
                  <w:marBottom w:val="0"/>
                  <w:divBdr>
                    <w:top w:val="none" w:sz="0" w:space="0" w:color="auto"/>
                    <w:left w:val="none" w:sz="0" w:space="0" w:color="auto"/>
                    <w:bottom w:val="none" w:sz="0" w:space="0" w:color="auto"/>
                    <w:right w:val="none" w:sz="0" w:space="0" w:color="auto"/>
                  </w:divBdr>
                  <w:divsChild>
                    <w:div w:id="49153614">
                      <w:marLeft w:val="0"/>
                      <w:marRight w:val="0"/>
                      <w:marTop w:val="0"/>
                      <w:marBottom w:val="0"/>
                      <w:divBdr>
                        <w:top w:val="none" w:sz="0" w:space="0" w:color="auto"/>
                        <w:left w:val="none" w:sz="0" w:space="0" w:color="auto"/>
                        <w:bottom w:val="none" w:sz="0" w:space="0" w:color="auto"/>
                        <w:right w:val="none" w:sz="0" w:space="0" w:color="auto"/>
                      </w:divBdr>
                      <w:divsChild>
                        <w:div w:id="1761951722">
                          <w:marLeft w:val="0"/>
                          <w:marRight w:val="0"/>
                          <w:marTop w:val="0"/>
                          <w:marBottom w:val="0"/>
                          <w:divBdr>
                            <w:top w:val="none" w:sz="0" w:space="0" w:color="auto"/>
                            <w:left w:val="none" w:sz="0" w:space="0" w:color="auto"/>
                            <w:bottom w:val="none" w:sz="0" w:space="0" w:color="auto"/>
                            <w:right w:val="none" w:sz="0" w:space="0" w:color="auto"/>
                          </w:divBdr>
                          <w:divsChild>
                            <w:div w:id="16978267">
                              <w:marLeft w:val="0"/>
                              <w:marRight w:val="0"/>
                              <w:marTop w:val="0"/>
                              <w:marBottom w:val="0"/>
                              <w:divBdr>
                                <w:top w:val="none" w:sz="0" w:space="0" w:color="auto"/>
                                <w:left w:val="none" w:sz="0" w:space="0" w:color="auto"/>
                                <w:bottom w:val="none" w:sz="0" w:space="0" w:color="auto"/>
                                <w:right w:val="none" w:sz="0" w:space="0" w:color="auto"/>
                              </w:divBdr>
                              <w:divsChild>
                                <w:div w:id="2059359461">
                                  <w:marLeft w:val="0"/>
                                  <w:marRight w:val="0"/>
                                  <w:marTop w:val="0"/>
                                  <w:marBottom w:val="0"/>
                                  <w:divBdr>
                                    <w:top w:val="none" w:sz="0" w:space="0" w:color="auto"/>
                                    <w:left w:val="none" w:sz="0" w:space="0" w:color="auto"/>
                                    <w:bottom w:val="none" w:sz="0" w:space="0" w:color="auto"/>
                                    <w:right w:val="none" w:sz="0" w:space="0" w:color="auto"/>
                                  </w:divBdr>
                                  <w:divsChild>
                                    <w:div w:id="751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6039">
      <w:bodyDiv w:val="1"/>
      <w:marLeft w:val="0"/>
      <w:marRight w:val="0"/>
      <w:marTop w:val="0"/>
      <w:marBottom w:val="0"/>
      <w:divBdr>
        <w:top w:val="none" w:sz="0" w:space="0" w:color="auto"/>
        <w:left w:val="none" w:sz="0" w:space="0" w:color="auto"/>
        <w:bottom w:val="none" w:sz="0" w:space="0" w:color="auto"/>
        <w:right w:val="none" w:sz="0" w:space="0" w:color="auto"/>
      </w:divBdr>
    </w:div>
    <w:div w:id="2020161812">
      <w:bodyDiv w:val="1"/>
      <w:marLeft w:val="0"/>
      <w:marRight w:val="0"/>
      <w:marTop w:val="0"/>
      <w:marBottom w:val="0"/>
      <w:divBdr>
        <w:top w:val="none" w:sz="0" w:space="0" w:color="auto"/>
        <w:left w:val="none" w:sz="0" w:space="0" w:color="auto"/>
        <w:bottom w:val="none" w:sz="0" w:space="0" w:color="auto"/>
        <w:right w:val="none" w:sz="0" w:space="0" w:color="auto"/>
      </w:divBdr>
    </w:div>
    <w:div w:id="2020696409">
      <w:bodyDiv w:val="1"/>
      <w:marLeft w:val="0"/>
      <w:marRight w:val="0"/>
      <w:marTop w:val="0"/>
      <w:marBottom w:val="0"/>
      <w:divBdr>
        <w:top w:val="none" w:sz="0" w:space="0" w:color="auto"/>
        <w:left w:val="none" w:sz="0" w:space="0" w:color="auto"/>
        <w:bottom w:val="none" w:sz="0" w:space="0" w:color="auto"/>
        <w:right w:val="none" w:sz="0" w:space="0" w:color="auto"/>
      </w:divBdr>
    </w:div>
    <w:div w:id="2022589282">
      <w:bodyDiv w:val="1"/>
      <w:marLeft w:val="0"/>
      <w:marRight w:val="0"/>
      <w:marTop w:val="0"/>
      <w:marBottom w:val="0"/>
      <w:divBdr>
        <w:top w:val="none" w:sz="0" w:space="0" w:color="auto"/>
        <w:left w:val="none" w:sz="0" w:space="0" w:color="auto"/>
        <w:bottom w:val="none" w:sz="0" w:space="0" w:color="auto"/>
        <w:right w:val="none" w:sz="0" w:space="0" w:color="auto"/>
      </w:divBdr>
    </w:div>
    <w:div w:id="2023315862">
      <w:bodyDiv w:val="1"/>
      <w:marLeft w:val="0"/>
      <w:marRight w:val="0"/>
      <w:marTop w:val="0"/>
      <w:marBottom w:val="0"/>
      <w:divBdr>
        <w:top w:val="none" w:sz="0" w:space="0" w:color="auto"/>
        <w:left w:val="none" w:sz="0" w:space="0" w:color="auto"/>
        <w:bottom w:val="none" w:sz="0" w:space="0" w:color="auto"/>
        <w:right w:val="none" w:sz="0" w:space="0" w:color="auto"/>
      </w:divBdr>
    </w:div>
    <w:div w:id="2023434564">
      <w:bodyDiv w:val="1"/>
      <w:marLeft w:val="0"/>
      <w:marRight w:val="0"/>
      <w:marTop w:val="0"/>
      <w:marBottom w:val="0"/>
      <w:divBdr>
        <w:top w:val="none" w:sz="0" w:space="0" w:color="auto"/>
        <w:left w:val="none" w:sz="0" w:space="0" w:color="auto"/>
        <w:bottom w:val="none" w:sz="0" w:space="0" w:color="auto"/>
        <w:right w:val="none" w:sz="0" w:space="0" w:color="auto"/>
      </w:divBdr>
    </w:div>
    <w:div w:id="2023777771">
      <w:bodyDiv w:val="1"/>
      <w:marLeft w:val="0"/>
      <w:marRight w:val="0"/>
      <w:marTop w:val="0"/>
      <w:marBottom w:val="0"/>
      <w:divBdr>
        <w:top w:val="none" w:sz="0" w:space="0" w:color="auto"/>
        <w:left w:val="none" w:sz="0" w:space="0" w:color="auto"/>
        <w:bottom w:val="none" w:sz="0" w:space="0" w:color="auto"/>
        <w:right w:val="none" w:sz="0" w:space="0" w:color="auto"/>
      </w:divBdr>
    </w:div>
    <w:div w:id="2024428178">
      <w:bodyDiv w:val="1"/>
      <w:marLeft w:val="0"/>
      <w:marRight w:val="0"/>
      <w:marTop w:val="0"/>
      <w:marBottom w:val="0"/>
      <w:divBdr>
        <w:top w:val="none" w:sz="0" w:space="0" w:color="auto"/>
        <w:left w:val="none" w:sz="0" w:space="0" w:color="auto"/>
        <w:bottom w:val="none" w:sz="0" w:space="0" w:color="auto"/>
        <w:right w:val="none" w:sz="0" w:space="0" w:color="auto"/>
      </w:divBdr>
    </w:div>
    <w:div w:id="2025130445">
      <w:bodyDiv w:val="1"/>
      <w:marLeft w:val="0"/>
      <w:marRight w:val="0"/>
      <w:marTop w:val="0"/>
      <w:marBottom w:val="0"/>
      <w:divBdr>
        <w:top w:val="none" w:sz="0" w:space="0" w:color="auto"/>
        <w:left w:val="none" w:sz="0" w:space="0" w:color="auto"/>
        <w:bottom w:val="none" w:sz="0" w:space="0" w:color="auto"/>
        <w:right w:val="none" w:sz="0" w:space="0" w:color="auto"/>
      </w:divBdr>
    </w:div>
    <w:div w:id="2025203953">
      <w:bodyDiv w:val="1"/>
      <w:marLeft w:val="0"/>
      <w:marRight w:val="0"/>
      <w:marTop w:val="0"/>
      <w:marBottom w:val="0"/>
      <w:divBdr>
        <w:top w:val="none" w:sz="0" w:space="0" w:color="auto"/>
        <w:left w:val="none" w:sz="0" w:space="0" w:color="auto"/>
        <w:bottom w:val="none" w:sz="0" w:space="0" w:color="auto"/>
        <w:right w:val="none" w:sz="0" w:space="0" w:color="auto"/>
      </w:divBdr>
    </w:div>
    <w:div w:id="2025552672">
      <w:bodyDiv w:val="1"/>
      <w:marLeft w:val="0"/>
      <w:marRight w:val="0"/>
      <w:marTop w:val="0"/>
      <w:marBottom w:val="0"/>
      <w:divBdr>
        <w:top w:val="none" w:sz="0" w:space="0" w:color="auto"/>
        <w:left w:val="none" w:sz="0" w:space="0" w:color="auto"/>
        <w:bottom w:val="none" w:sz="0" w:space="0" w:color="auto"/>
        <w:right w:val="none" w:sz="0" w:space="0" w:color="auto"/>
      </w:divBdr>
    </w:div>
    <w:div w:id="2026202384">
      <w:bodyDiv w:val="1"/>
      <w:marLeft w:val="0"/>
      <w:marRight w:val="0"/>
      <w:marTop w:val="0"/>
      <w:marBottom w:val="0"/>
      <w:divBdr>
        <w:top w:val="none" w:sz="0" w:space="0" w:color="auto"/>
        <w:left w:val="none" w:sz="0" w:space="0" w:color="auto"/>
        <w:bottom w:val="none" w:sz="0" w:space="0" w:color="auto"/>
        <w:right w:val="none" w:sz="0" w:space="0" w:color="auto"/>
      </w:divBdr>
    </w:div>
    <w:div w:id="2026783545">
      <w:bodyDiv w:val="1"/>
      <w:marLeft w:val="0"/>
      <w:marRight w:val="0"/>
      <w:marTop w:val="0"/>
      <w:marBottom w:val="0"/>
      <w:divBdr>
        <w:top w:val="none" w:sz="0" w:space="0" w:color="auto"/>
        <w:left w:val="none" w:sz="0" w:space="0" w:color="auto"/>
        <w:bottom w:val="none" w:sz="0" w:space="0" w:color="auto"/>
        <w:right w:val="none" w:sz="0" w:space="0" w:color="auto"/>
      </w:divBdr>
    </w:div>
    <w:div w:id="2026861930">
      <w:bodyDiv w:val="1"/>
      <w:marLeft w:val="0"/>
      <w:marRight w:val="0"/>
      <w:marTop w:val="0"/>
      <w:marBottom w:val="0"/>
      <w:divBdr>
        <w:top w:val="none" w:sz="0" w:space="0" w:color="auto"/>
        <w:left w:val="none" w:sz="0" w:space="0" w:color="auto"/>
        <w:bottom w:val="none" w:sz="0" w:space="0" w:color="auto"/>
        <w:right w:val="none" w:sz="0" w:space="0" w:color="auto"/>
      </w:divBdr>
    </w:div>
    <w:div w:id="2027318612">
      <w:bodyDiv w:val="1"/>
      <w:marLeft w:val="0"/>
      <w:marRight w:val="0"/>
      <w:marTop w:val="0"/>
      <w:marBottom w:val="0"/>
      <w:divBdr>
        <w:top w:val="none" w:sz="0" w:space="0" w:color="auto"/>
        <w:left w:val="none" w:sz="0" w:space="0" w:color="auto"/>
        <w:bottom w:val="none" w:sz="0" w:space="0" w:color="auto"/>
        <w:right w:val="none" w:sz="0" w:space="0" w:color="auto"/>
      </w:divBdr>
    </w:div>
    <w:div w:id="2028677253">
      <w:bodyDiv w:val="1"/>
      <w:marLeft w:val="0"/>
      <w:marRight w:val="0"/>
      <w:marTop w:val="0"/>
      <w:marBottom w:val="0"/>
      <w:divBdr>
        <w:top w:val="none" w:sz="0" w:space="0" w:color="auto"/>
        <w:left w:val="none" w:sz="0" w:space="0" w:color="auto"/>
        <w:bottom w:val="none" w:sz="0" w:space="0" w:color="auto"/>
        <w:right w:val="none" w:sz="0" w:space="0" w:color="auto"/>
      </w:divBdr>
    </w:div>
    <w:div w:id="2028821894">
      <w:bodyDiv w:val="1"/>
      <w:marLeft w:val="0"/>
      <w:marRight w:val="0"/>
      <w:marTop w:val="0"/>
      <w:marBottom w:val="0"/>
      <w:divBdr>
        <w:top w:val="none" w:sz="0" w:space="0" w:color="auto"/>
        <w:left w:val="none" w:sz="0" w:space="0" w:color="auto"/>
        <w:bottom w:val="none" w:sz="0" w:space="0" w:color="auto"/>
        <w:right w:val="none" w:sz="0" w:space="0" w:color="auto"/>
      </w:divBdr>
    </w:div>
    <w:div w:id="2030251706">
      <w:bodyDiv w:val="1"/>
      <w:marLeft w:val="0"/>
      <w:marRight w:val="0"/>
      <w:marTop w:val="0"/>
      <w:marBottom w:val="0"/>
      <w:divBdr>
        <w:top w:val="none" w:sz="0" w:space="0" w:color="auto"/>
        <w:left w:val="none" w:sz="0" w:space="0" w:color="auto"/>
        <w:bottom w:val="none" w:sz="0" w:space="0" w:color="auto"/>
        <w:right w:val="none" w:sz="0" w:space="0" w:color="auto"/>
      </w:divBdr>
    </w:div>
    <w:div w:id="2030325641">
      <w:bodyDiv w:val="1"/>
      <w:marLeft w:val="0"/>
      <w:marRight w:val="0"/>
      <w:marTop w:val="0"/>
      <w:marBottom w:val="0"/>
      <w:divBdr>
        <w:top w:val="none" w:sz="0" w:space="0" w:color="auto"/>
        <w:left w:val="none" w:sz="0" w:space="0" w:color="auto"/>
        <w:bottom w:val="none" w:sz="0" w:space="0" w:color="auto"/>
        <w:right w:val="none" w:sz="0" w:space="0" w:color="auto"/>
      </w:divBdr>
      <w:divsChild>
        <w:div w:id="1272007188">
          <w:marLeft w:val="0"/>
          <w:marRight w:val="0"/>
          <w:marTop w:val="0"/>
          <w:marBottom w:val="0"/>
          <w:divBdr>
            <w:top w:val="none" w:sz="0" w:space="0" w:color="auto"/>
            <w:left w:val="none" w:sz="0" w:space="0" w:color="auto"/>
            <w:bottom w:val="none" w:sz="0" w:space="0" w:color="auto"/>
            <w:right w:val="none" w:sz="0" w:space="0" w:color="auto"/>
          </w:divBdr>
          <w:divsChild>
            <w:div w:id="1926724178">
              <w:marLeft w:val="0"/>
              <w:marRight w:val="0"/>
              <w:marTop w:val="0"/>
              <w:marBottom w:val="0"/>
              <w:divBdr>
                <w:top w:val="none" w:sz="0" w:space="0" w:color="auto"/>
                <w:left w:val="none" w:sz="0" w:space="0" w:color="auto"/>
                <w:bottom w:val="none" w:sz="0" w:space="0" w:color="auto"/>
                <w:right w:val="none" w:sz="0" w:space="0" w:color="auto"/>
              </w:divBdr>
              <w:divsChild>
                <w:div w:id="76287657">
                  <w:marLeft w:val="0"/>
                  <w:marRight w:val="0"/>
                  <w:marTop w:val="0"/>
                  <w:marBottom w:val="0"/>
                  <w:divBdr>
                    <w:top w:val="none" w:sz="0" w:space="0" w:color="auto"/>
                    <w:left w:val="none" w:sz="0" w:space="0" w:color="auto"/>
                    <w:bottom w:val="none" w:sz="0" w:space="0" w:color="auto"/>
                    <w:right w:val="none" w:sz="0" w:space="0" w:color="auto"/>
                  </w:divBdr>
                  <w:divsChild>
                    <w:div w:id="890262484">
                      <w:marLeft w:val="0"/>
                      <w:marRight w:val="0"/>
                      <w:marTop w:val="0"/>
                      <w:marBottom w:val="0"/>
                      <w:divBdr>
                        <w:top w:val="none" w:sz="0" w:space="0" w:color="auto"/>
                        <w:left w:val="none" w:sz="0" w:space="0" w:color="auto"/>
                        <w:bottom w:val="none" w:sz="0" w:space="0" w:color="auto"/>
                        <w:right w:val="none" w:sz="0" w:space="0" w:color="auto"/>
                      </w:divBdr>
                      <w:divsChild>
                        <w:div w:id="754980924">
                          <w:marLeft w:val="0"/>
                          <w:marRight w:val="0"/>
                          <w:marTop w:val="0"/>
                          <w:marBottom w:val="0"/>
                          <w:divBdr>
                            <w:top w:val="none" w:sz="0" w:space="0" w:color="auto"/>
                            <w:left w:val="none" w:sz="0" w:space="0" w:color="auto"/>
                            <w:bottom w:val="none" w:sz="0" w:space="0" w:color="auto"/>
                            <w:right w:val="none" w:sz="0" w:space="0" w:color="auto"/>
                          </w:divBdr>
                          <w:divsChild>
                            <w:div w:id="1666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49137">
      <w:bodyDiv w:val="1"/>
      <w:marLeft w:val="0"/>
      <w:marRight w:val="0"/>
      <w:marTop w:val="0"/>
      <w:marBottom w:val="0"/>
      <w:divBdr>
        <w:top w:val="none" w:sz="0" w:space="0" w:color="auto"/>
        <w:left w:val="none" w:sz="0" w:space="0" w:color="auto"/>
        <w:bottom w:val="none" w:sz="0" w:space="0" w:color="auto"/>
        <w:right w:val="none" w:sz="0" w:space="0" w:color="auto"/>
      </w:divBdr>
    </w:div>
    <w:div w:id="2031687153">
      <w:bodyDiv w:val="1"/>
      <w:marLeft w:val="0"/>
      <w:marRight w:val="0"/>
      <w:marTop w:val="0"/>
      <w:marBottom w:val="0"/>
      <w:divBdr>
        <w:top w:val="none" w:sz="0" w:space="0" w:color="auto"/>
        <w:left w:val="none" w:sz="0" w:space="0" w:color="auto"/>
        <w:bottom w:val="none" w:sz="0" w:space="0" w:color="auto"/>
        <w:right w:val="none" w:sz="0" w:space="0" w:color="auto"/>
      </w:divBdr>
    </w:div>
    <w:div w:id="2033260038">
      <w:bodyDiv w:val="1"/>
      <w:marLeft w:val="0"/>
      <w:marRight w:val="0"/>
      <w:marTop w:val="0"/>
      <w:marBottom w:val="0"/>
      <w:divBdr>
        <w:top w:val="none" w:sz="0" w:space="0" w:color="auto"/>
        <w:left w:val="none" w:sz="0" w:space="0" w:color="auto"/>
        <w:bottom w:val="none" w:sz="0" w:space="0" w:color="auto"/>
        <w:right w:val="none" w:sz="0" w:space="0" w:color="auto"/>
      </w:divBdr>
    </w:div>
    <w:div w:id="2034458936">
      <w:bodyDiv w:val="1"/>
      <w:marLeft w:val="0"/>
      <w:marRight w:val="0"/>
      <w:marTop w:val="0"/>
      <w:marBottom w:val="0"/>
      <w:divBdr>
        <w:top w:val="none" w:sz="0" w:space="0" w:color="auto"/>
        <w:left w:val="none" w:sz="0" w:space="0" w:color="auto"/>
        <w:bottom w:val="none" w:sz="0" w:space="0" w:color="auto"/>
        <w:right w:val="none" w:sz="0" w:space="0" w:color="auto"/>
      </w:divBdr>
    </w:div>
    <w:div w:id="2034989458">
      <w:bodyDiv w:val="1"/>
      <w:marLeft w:val="0"/>
      <w:marRight w:val="0"/>
      <w:marTop w:val="0"/>
      <w:marBottom w:val="0"/>
      <w:divBdr>
        <w:top w:val="none" w:sz="0" w:space="0" w:color="auto"/>
        <w:left w:val="none" w:sz="0" w:space="0" w:color="auto"/>
        <w:bottom w:val="none" w:sz="0" w:space="0" w:color="auto"/>
        <w:right w:val="none" w:sz="0" w:space="0" w:color="auto"/>
      </w:divBdr>
    </w:div>
    <w:div w:id="2035223424">
      <w:bodyDiv w:val="1"/>
      <w:marLeft w:val="0"/>
      <w:marRight w:val="0"/>
      <w:marTop w:val="0"/>
      <w:marBottom w:val="0"/>
      <w:divBdr>
        <w:top w:val="none" w:sz="0" w:space="0" w:color="auto"/>
        <w:left w:val="none" w:sz="0" w:space="0" w:color="auto"/>
        <w:bottom w:val="none" w:sz="0" w:space="0" w:color="auto"/>
        <w:right w:val="none" w:sz="0" w:space="0" w:color="auto"/>
      </w:divBdr>
    </w:div>
    <w:div w:id="2037270148">
      <w:bodyDiv w:val="1"/>
      <w:marLeft w:val="0"/>
      <w:marRight w:val="0"/>
      <w:marTop w:val="0"/>
      <w:marBottom w:val="0"/>
      <w:divBdr>
        <w:top w:val="none" w:sz="0" w:space="0" w:color="auto"/>
        <w:left w:val="none" w:sz="0" w:space="0" w:color="auto"/>
        <w:bottom w:val="none" w:sz="0" w:space="0" w:color="auto"/>
        <w:right w:val="none" w:sz="0" w:space="0" w:color="auto"/>
      </w:divBdr>
    </w:div>
    <w:div w:id="2039164643">
      <w:bodyDiv w:val="1"/>
      <w:marLeft w:val="0"/>
      <w:marRight w:val="0"/>
      <w:marTop w:val="0"/>
      <w:marBottom w:val="0"/>
      <w:divBdr>
        <w:top w:val="none" w:sz="0" w:space="0" w:color="auto"/>
        <w:left w:val="none" w:sz="0" w:space="0" w:color="auto"/>
        <w:bottom w:val="none" w:sz="0" w:space="0" w:color="auto"/>
        <w:right w:val="none" w:sz="0" w:space="0" w:color="auto"/>
      </w:divBdr>
    </w:div>
    <w:div w:id="2039353150">
      <w:bodyDiv w:val="1"/>
      <w:marLeft w:val="0"/>
      <w:marRight w:val="0"/>
      <w:marTop w:val="0"/>
      <w:marBottom w:val="0"/>
      <w:divBdr>
        <w:top w:val="none" w:sz="0" w:space="0" w:color="auto"/>
        <w:left w:val="none" w:sz="0" w:space="0" w:color="auto"/>
        <w:bottom w:val="none" w:sz="0" w:space="0" w:color="auto"/>
        <w:right w:val="none" w:sz="0" w:space="0" w:color="auto"/>
      </w:divBdr>
    </w:div>
    <w:div w:id="2040353217">
      <w:bodyDiv w:val="1"/>
      <w:marLeft w:val="0"/>
      <w:marRight w:val="0"/>
      <w:marTop w:val="0"/>
      <w:marBottom w:val="0"/>
      <w:divBdr>
        <w:top w:val="none" w:sz="0" w:space="0" w:color="auto"/>
        <w:left w:val="none" w:sz="0" w:space="0" w:color="auto"/>
        <w:bottom w:val="none" w:sz="0" w:space="0" w:color="auto"/>
        <w:right w:val="none" w:sz="0" w:space="0" w:color="auto"/>
      </w:divBdr>
    </w:div>
    <w:div w:id="2040816638">
      <w:bodyDiv w:val="1"/>
      <w:marLeft w:val="0"/>
      <w:marRight w:val="0"/>
      <w:marTop w:val="0"/>
      <w:marBottom w:val="0"/>
      <w:divBdr>
        <w:top w:val="none" w:sz="0" w:space="0" w:color="auto"/>
        <w:left w:val="none" w:sz="0" w:space="0" w:color="auto"/>
        <w:bottom w:val="none" w:sz="0" w:space="0" w:color="auto"/>
        <w:right w:val="none" w:sz="0" w:space="0" w:color="auto"/>
      </w:divBdr>
    </w:div>
    <w:div w:id="2041734780">
      <w:bodyDiv w:val="1"/>
      <w:marLeft w:val="0"/>
      <w:marRight w:val="0"/>
      <w:marTop w:val="0"/>
      <w:marBottom w:val="0"/>
      <w:divBdr>
        <w:top w:val="none" w:sz="0" w:space="0" w:color="auto"/>
        <w:left w:val="none" w:sz="0" w:space="0" w:color="auto"/>
        <w:bottom w:val="none" w:sz="0" w:space="0" w:color="auto"/>
        <w:right w:val="none" w:sz="0" w:space="0" w:color="auto"/>
      </w:divBdr>
    </w:div>
    <w:div w:id="2042512184">
      <w:bodyDiv w:val="1"/>
      <w:marLeft w:val="0"/>
      <w:marRight w:val="0"/>
      <w:marTop w:val="0"/>
      <w:marBottom w:val="0"/>
      <w:divBdr>
        <w:top w:val="none" w:sz="0" w:space="0" w:color="auto"/>
        <w:left w:val="none" w:sz="0" w:space="0" w:color="auto"/>
        <w:bottom w:val="none" w:sz="0" w:space="0" w:color="auto"/>
        <w:right w:val="none" w:sz="0" w:space="0" w:color="auto"/>
      </w:divBdr>
    </w:div>
    <w:div w:id="2044091282">
      <w:bodyDiv w:val="1"/>
      <w:marLeft w:val="0"/>
      <w:marRight w:val="0"/>
      <w:marTop w:val="0"/>
      <w:marBottom w:val="0"/>
      <w:divBdr>
        <w:top w:val="none" w:sz="0" w:space="0" w:color="auto"/>
        <w:left w:val="none" w:sz="0" w:space="0" w:color="auto"/>
        <w:bottom w:val="none" w:sz="0" w:space="0" w:color="auto"/>
        <w:right w:val="none" w:sz="0" w:space="0" w:color="auto"/>
      </w:divBdr>
    </w:div>
    <w:div w:id="2044207450">
      <w:bodyDiv w:val="1"/>
      <w:marLeft w:val="0"/>
      <w:marRight w:val="0"/>
      <w:marTop w:val="0"/>
      <w:marBottom w:val="0"/>
      <w:divBdr>
        <w:top w:val="none" w:sz="0" w:space="0" w:color="auto"/>
        <w:left w:val="none" w:sz="0" w:space="0" w:color="auto"/>
        <w:bottom w:val="none" w:sz="0" w:space="0" w:color="auto"/>
        <w:right w:val="none" w:sz="0" w:space="0" w:color="auto"/>
      </w:divBdr>
    </w:div>
    <w:div w:id="2044355883">
      <w:bodyDiv w:val="1"/>
      <w:marLeft w:val="0"/>
      <w:marRight w:val="0"/>
      <w:marTop w:val="0"/>
      <w:marBottom w:val="0"/>
      <w:divBdr>
        <w:top w:val="none" w:sz="0" w:space="0" w:color="auto"/>
        <w:left w:val="none" w:sz="0" w:space="0" w:color="auto"/>
        <w:bottom w:val="none" w:sz="0" w:space="0" w:color="auto"/>
        <w:right w:val="none" w:sz="0" w:space="0" w:color="auto"/>
      </w:divBdr>
      <w:divsChild>
        <w:div w:id="858591516">
          <w:marLeft w:val="0"/>
          <w:marRight w:val="0"/>
          <w:marTop w:val="0"/>
          <w:marBottom w:val="0"/>
          <w:divBdr>
            <w:top w:val="none" w:sz="0" w:space="0" w:color="auto"/>
            <w:left w:val="none" w:sz="0" w:space="0" w:color="auto"/>
            <w:bottom w:val="none" w:sz="0" w:space="0" w:color="auto"/>
            <w:right w:val="none" w:sz="0" w:space="0" w:color="auto"/>
          </w:divBdr>
          <w:divsChild>
            <w:div w:id="1997950416">
              <w:marLeft w:val="0"/>
              <w:marRight w:val="0"/>
              <w:marTop w:val="0"/>
              <w:marBottom w:val="0"/>
              <w:divBdr>
                <w:top w:val="none" w:sz="0" w:space="0" w:color="auto"/>
                <w:left w:val="none" w:sz="0" w:space="0" w:color="auto"/>
                <w:bottom w:val="none" w:sz="0" w:space="0" w:color="auto"/>
                <w:right w:val="none" w:sz="0" w:space="0" w:color="auto"/>
              </w:divBdr>
              <w:divsChild>
                <w:div w:id="854459989">
                  <w:marLeft w:val="0"/>
                  <w:marRight w:val="0"/>
                  <w:marTop w:val="0"/>
                  <w:marBottom w:val="0"/>
                  <w:divBdr>
                    <w:top w:val="none" w:sz="0" w:space="0" w:color="auto"/>
                    <w:left w:val="none" w:sz="0" w:space="0" w:color="auto"/>
                    <w:bottom w:val="none" w:sz="0" w:space="0" w:color="auto"/>
                    <w:right w:val="none" w:sz="0" w:space="0" w:color="auto"/>
                  </w:divBdr>
                  <w:divsChild>
                    <w:div w:id="698168535">
                      <w:marLeft w:val="0"/>
                      <w:marRight w:val="0"/>
                      <w:marTop w:val="0"/>
                      <w:marBottom w:val="0"/>
                      <w:divBdr>
                        <w:top w:val="none" w:sz="0" w:space="0" w:color="auto"/>
                        <w:left w:val="none" w:sz="0" w:space="0" w:color="auto"/>
                        <w:bottom w:val="none" w:sz="0" w:space="0" w:color="auto"/>
                        <w:right w:val="none" w:sz="0" w:space="0" w:color="auto"/>
                      </w:divBdr>
                      <w:divsChild>
                        <w:div w:id="1229072785">
                          <w:marLeft w:val="0"/>
                          <w:marRight w:val="0"/>
                          <w:marTop w:val="0"/>
                          <w:marBottom w:val="0"/>
                          <w:divBdr>
                            <w:top w:val="none" w:sz="0" w:space="0" w:color="auto"/>
                            <w:left w:val="none" w:sz="0" w:space="0" w:color="auto"/>
                            <w:bottom w:val="none" w:sz="0" w:space="0" w:color="auto"/>
                            <w:right w:val="none" w:sz="0" w:space="0" w:color="auto"/>
                          </w:divBdr>
                          <w:divsChild>
                            <w:div w:id="1572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9795">
      <w:bodyDiv w:val="1"/>
      <w:marLeft w:val="0"/>
      <w:marRight w:val="0"/>
      <w:marTop w:val="0"/>
      <w:marBottom w:val="0"/>
      <w:divBdr>
        <w:top w:val="none" w:sz="0" w:space="0" w:color="auto"/>
        <w:left w:val="none" w:sz="0" w:space="0" w:color="auto"/>
        <w:bottom w:val="none" w:sz="0" w:space="0" w:color="auto"/>
        <w:right w:val="none" w:sz="0" w:space="0" w:color="auto"/>
      </w:divBdr>
    </w:div>
    <w:div w:id="2047558917">
      <w:bodyDiv w:val="1"/>
      <w:marLeft w:val="0"/>
      <w:marRight w:val="0"/>
      <w:marTop w:val="0"/>
      <w:marBottom w:val="0"/>
      <w:divBdr>
        <w:top w:val="none" w:sz="0" w:space="0" w:color="auto"/>
        <w:left w:val="none" w:sz="0" w:space="0" w:color="auto"/>
        <w:bottom w:val="none" w:sz="0" w:space="0" w:color="auto"/>
        <w:right w:val="none" w:sz="0" w:space="0" w:color="auto"/>
      </w:divBdr>
    </w:div>
    <w:div w:id="2047826993">
      <w:bodyDiv w:val="1"/>
      <w:marLeft w:val="0"/>
      <w:marRight w:val="0"/>
      <w:marTop w:val="0"/>
      <w:marBottom w:val="0"/>
      <w:divBdr>
        <w:top w:val="none" w:sz="0" w:space="0" w:color="auto"/>
        <w:left w:val="none" w:sz="0" w:space="0" w:color="auto"/>
        <w:bottom w:val="none" w:sz="0" w:space="0" w:color="auto"/>
        <w:right w:val="none" w:sz="0" w:space="0" w:color="auto"/>
      </w:divBdr>
    </w:div>
    <w:div w:id="2048673567">
      <w:bodyDiv w:val="1"/>
      <w:marLeft w:val="0"/>
      <w:marRight w:val="0"/>
      <w:marTop w:val="0"/>
      <w:marBottom w:val="0"/>
      <w:divBdr>
        <w:top w:val="none" w:sz="0" w:space="0" w:color="auto"/>
        <w:left w:val="none" w:sz="0" w:space="0" w:color="auto"/>
        <w:bottom w:val="none" w:sz="0" w:space="0" w:color="auto"/>
        <w:right w:val="none" w:sz="0" w:space="0" w:color="auto"/>
      </w:divBdr>
    </w:div>
    <w:div w:id="2051494358">
      <w:bodyDiv w:val="1"/>
      <w:marLeft w:val="0"/>
      <w:marRight w:val="0"/>
      <w:marTop w:val="0"/>
      <w:marBottom w:val="0"/>
      <w:divBdr>
        <w:top w:val="none" w:sz="0" w:space="0" w:color="auto"/>
        <w:left w:val="none" w:sz="0" w:space="0" w:color="auto"/>
        <w:bottom w:val="none" w:sz="0" w:space="0" w:color="auto"/>
        <w:right w:val="none" w:sz="0" w:space="0" w:color="auto"/>
      </w:divBdr>
    </w:div>
    <w:div w:id="2051495291">
      <w:bodyDiv w:val="1"/>
      <w:marLeft w:val="0"/>
      <w:marRight w:val="0"/>
      <w:marTop w:val="0"/>
      <w:marBottom w:val="0"/>
      <w:divBdr>
        <w:top w:val="none" w:sz="0" w:space="0" w:color="auto"/>
        <w:left w:val="none" w:sz="0" w:space="0" w:color="auto"/>
        <w:bottom w:val="none" w:sz="0" w:space="0" w:color="auto"/>
        <w:right w:val="none" w:sz="0" w:space="0" w:color="auto"/>
      </w:divBdr>
    </w:div>
    <w:div w:id="2052226593">
      <w:bodyDiv w:val="1"/>
      <w:marLeft w:val="0"/>
      <w:marRight w:val="0"/>
      <w:marTop w:val="0"/>
      <w:marBottom w:val="0"/>
      <w:divBdr>
        <w:top w:val="none" w:sz="0" w:space="0" w:color="auto"/>
        <w:left w:val="none" w:sz="0" w:space="0" w:color="auto"/>
        <w:bottom w:val="none" w:sz="0" w:space="0" w:color="auto"/>
        <w:right w:val="none" w:sz="0" w:space="0" w:color="auto"/>
      </w:divBdr>
    </w:div>
    <w:div w:id="2052684303">
      <w:bodyDiv w:val="1"/>
      <w:marLeft w:val="0"/>
      <w:marRight w:val="0"/>
      <w:marTop w:val="0"/>
      <w:marBottom w:val="0"/>
      <w:divBdr>
        <w:top w:val="none" w:sz="0" w:space="0" w:color="auto"/>
        <w:left w:val="none" w:sz="0" w:space="0" w:color="auto"/>
        <w:bottom w:val="none" w:sz="0" w:space="0" w:color="auto"/>
        <w:right w:val="none" w:sz="0" w:space="0" w:color="auto"/>
      </w:divBdr>
    </w:div>
    <w:div w:id="2052992839">
      <w:bodyDiv w:val="1"/>
      <w:marLeft w:val="0"/>
      <w:marRight w:val="0"/>
      <w:marTop w:val="0"/>
      <w:marBottom w:val="0"/>
      <w:divBdr>
        <w:top w:val="none" w:sz="0" w:space="0" w:color="auto"/>
        <w:left w:val="none" w:sz="0" w:space="0" w:color="auto"/>
        <w:bottom w:val="none" w:sz="0" w:space="0" w:color="auto"/>
        <w:right w:val="none" w:sz="0" w:space="0" w:color="auto"/>
      </w:divBdr>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49405">
      <w:bodyDiv w:val="1"/>
      <w:marLeft w:val="0"/>
      <w:marRight w:val="0"/>
      <w:marTop w:val="0"/>
      <w:marBottom w:val="0"/>
      <w:divBdr>
        <w:top w:val="none" w:sz="0" w:space="0" w:color="auto"/>
        <w:left w:val="none" w:sz="0" w:space="0" w:color="auto"/>
        <w:bottom w:val="none" w:sz="0" w:space="0" w:color="auto"/>
        <w:right w:val="none" w:sz="0" w:space="0" w:color="auto"/>
      </w:divBdr>
      <w:divsChild>
        <w:div w:id="1438062433">
          <w:marLeft w:val="0"/>
          <w:marRight w:val="0"/>
          <w:marTop w:val="0"/>
          <w:marBottom w:val="0"/>
          <w:divBdr>
            <w:top w:val="none" w:sz="0" w:space="0" w:color="auto"/>
            <w:left w:val="none" w:sz="0" w:space="0" w:color="auto"/>
            <w:bottom w:val="none" w:sz="0" w:space="0" w:color="auto"/>
            <w:right w:val="none" w:sz="0" w:space="0" w:color="auto"/>
          </w:divBdr>
          <w:divsChild>
            <w:div w:id="710308107">
              <w:marLeft w:val="0"/>
              <w:marRight w:val="0"/>
              <w:marTop w:val="0"/>
              <w:marBottom w:val="0"/>
              <w:divBdr>
                <w:top w:val="none" w:sz="0" w:space="0" w:color="auto"/>
                <w:left w:val="none" w:sz="0" w:space="0" w:color="auto"/>
                <w:bottom w:val="none" w:sz="0" w:space="0" w:color="auto"/>
                <w:right w:val="none" w:sz="0" w:space="0" w:color="auto"/>
              </w:divBdr>
              <w:divsChild>
                <w:div w:id="48654991">
                  <w:marLeft w:val="0"/>
                  <w:marRight w:val="0"/>
                  <w:marTop w:val="0"/>
                  <w:marBottom w:val="0"/>
                  <w:divBdr>
                    <w:top w:val="none" w:sz="0" w:space="0" w:color="auto"/>
                    <w:left w:val="none" w:sz="0" w:space="0" w:color="auto"/>
                    <w:bottom w:val="none" w:sz="0" w:space="0" w:color="auto"/>
                    <w:right w:val="none" w:sz="0" w:space="0" w:color="auto"/>
                  </w:divBdr>
                  <w:divsChild>
                    <w:div w:id="447629941">
                      <w:marLeft w:val="0"/>
                      <w:marRight w:val="0"/>
                      <w:marTop w:val="0"/>
                      <w:marBottom w:val="0"/>
                      <w:divBdr>
                        <w:top w:val="none" w:sz="0" w:space="0" w:color="auto"/>
                        <w:left w:val="none" w:sz="0" w:space="0" w:color="auto"/>
                        <w:bottom w:val="none" w:sz="0" w:space="0" w:color="auto"/>
                        <w:right w:val="none" w:sz="0" w:space="0" w:color="auto"/>
                      </w:divBdr>
                      <w:divsChild>
                        <w:div w:id="524097798">
                          <w:marLeft w:val="0"/>
                          <w:marRight w:val="0"/>
                          <w:marTop w:val="0"/>
                          <w:marBottom w:val="0"/>
                          <w:divBdr>
                            <w:top w:val="none" w:sz="0" w:space="0" w:color="auto"/>
                            <w:left w:val="none" w:sz="0" w:space="0" w:color="auto"/>
                            <w:bottom w:val="none" w:sz="0" w:space="0" w:color="auto"/>
                            <w:right w:val="none" w:sz="0" w:space="0" w:color="auto"/>
                          </w:divBdr>
                          <w:divsChild>
                            <w:div w:id="1641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7311">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sChild>
        <w:div w:id="305084133">
          <w:marLeft w:val="0"/>
          <w:marRight w:val="0"/>
          <w:marTop w:val="0"/>
          <w:marBottom w:val="0"/>
          <w:divBdr>
            <w:top w:val="none" w:sz="0" w:space="0" w:color="auto"/>
            <w:left w:val="none" w:sz="0" w:space="0" w:color="auto"/>
            <w:bottom w:val="none" w:sz="0" w:space="0" w:color="auto"/>
            <w:right w:val="none" w:sz="0" w:space="0" w:color="auto"/>
          </w:divBdr>
          <w:divsChild>
            <w:div w:id="1882739745">
              <w:marLeft w:val="0"/>
              <w:marRight w:val="0"/>
              <w:marTop w:val="0"/>
              <w:marBottom w:val="0"/>
              <w:divBdr>
                <w:top w:val="none" w:sz="0" w:space="0" w:color="auto"/>
                <w:left w:val="none" w:sz="0" w:space="0" w:color="auto"/>
                <w:bottom w:val="none" w:sz="0" w:space="0" w:color="auto"/>
                <w:right w:val="none" w:sz="0" w:space="0" w:color="auto"/>
              </w:divBdr>
              <w:divsChild>
                <w:div w:id="884366662">
                  <w:marLeft w:val="0"/>
                  <w:marRight w:val="0"/>
                  <w:marTop w:val="0"/>
                  <w:marBottom w:val="0"/>
                  <w:divBdr>
                    <w:top w:val="none" w:sz="0" w:space="0" w:color="auto"/>
                    <w:left w:val="none" w:sz="0" w:space="0" w:color="auto"/>
                    <w:bottom w:val="none" w:sz="0" w:space="0" w:color="auto"/>
                    <w:right w:val="none" w:sz="0" w:space="0" w:color="auto"/>
                  </w:divBdr>
                  <w:divsChild>
                    <w:div w:id="597759689">
                      <w:marLeft w:val="0"/>
                      <w:marRight w:val="0"/>
                      <w:marTop w:val="0"/>
                      <w:marBottom w:val="0"/>
                      <w:divBdr>
                        <w:top w:val="none" w:sz="0" w:space="0" w:color="auto"/>
                        <w:left w:val="none" w:sz="0" w:space="0" w:color="auto"/>
                        <w:bottom w:val="none" w:sz="0" w:space="0" w:color="auto"/>
                        <w:right w:val="none" w:sz="0" w:space="0" w:color="auto"/>
                      </w:divBdr>
                      <w:divsChild>
                        <w:div w:id="1853302594">
                          <w:marLeft w:val="0"/>
                          <w:marRight w:val="0"/>
                          <w:marTop w:val="0"/>
                          <w:marBottom w:val="0"/>
                          <w:divBdr>
                            <w:top w:val="none" w:sz="0" w:space="0" w:color="auto"/>
                            <w:left w:val="none" w:sz="0" w:space="0" w:color="auto"/>
                            <w:bottom w:val="none" w:sz="0" w:space="0" w:color="auto"/>
                            <w:right w:val="none" w:sz="0" w:space="0" w:color="auto"/>
                          </w:divBdr>
                          <w:divsChild>
                            <w:div w:id="236013539">
                              <w:marLeft w:val="0"/>
                              <w:marRight w:val="0"/>
                              <w:marTop w:val="0"/>
                              <w:marBottom w:val="0"/>
                              <w:divBdr>
                                <w:top w:val="none" w:sz="0" w:space="0" w:color="auto"/>
                                <w:left w:val="none" w:sz="0" w:space="0" w:color="auto"/>
                                <w:bottom w:val="none" w:sz="0" w:space="0" w:color="auto"/>
                                <w:right w:val="none" w:sz="0" w:space="0" w:color="auto"/>
                              </w:divBdr>
                              <w:divsChild>
                                <w:div w:id="287710764">
                                  <w:marLeft w:val="0"/>
                                  <w:marRight w:val="0"/>
                                  <w:marTop w:val="0"/>
                                  <w:marBottom w:val="0"/>
                                  <w:divBdr>
                                    <w:top w:val="none" w:sz="0" w:space="0" w:color="auto"/>
                                    <w:left w:val="none" w:sz="0" w:space="0" w:color="auto"/>
                                    <w:bottom w:val="none" w:sz="0" w:space="0" w:color="auto"/>
                                    <w:right w:val="none" w:sz="0" w:space="0" w:color="auto"/>
                                  </w:divBdr>
                                  <w:divsChild>
                                    <w:div w:id="889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007646">
      <w:bodyDiv w:val="1"/>
      <w:marLeft w:val="0"/>
      <w:marRight w:val="0"/>
      <w:marTop w:val="0"/>
      <w:marBottom w:val="0"/>
      <w:divBdr>
        <w:top w:val="none" w:sz="0" w:space="0" w:color="auto"/>
        <w:left w:val="none" w:sz="0" w:space="0" w:color="auto"/>
        <w:bottom w:val="none" w:sz="0" w:space="0" w:color="auto"/>
        <w:right w:val="none" w:sz="0" w:space="0" w:color="auto"/>
      </w:divBdr>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10150">
      <w:bodyDiv w:val="1"/>
      <w:marLeft w:val="0"/>
      <w:marRight w:val="0"/>
      <w:marTop w:val="0"/>
      <w:marBottom w:val="0"/>
      <w:divBdr>
        <w:top w:val="none" w:sz="0" w:space="0" w:color="auto"/>
        <w:left w:val="none" w:sz="0" w:space="0" w:color="auto"/>
        <w:bottom w:val="none" w:sz="0" w:space="0" w:color="auto"/>
        <w:right w:val="none" w:sz="0" w:space="0" w:color="auto"/>
      </w:divBdr>
    </w:div>
    <w:div w:id="2057779649">
      <w:bodyDiv w:val="1"/>
      <w:marLeft w:val="0"/>
      <w:marRight w:val="0"/>
      <w:marTop w:val="0"/>
      <w:marBottom w:val="0"/>
      <w:divBdr>
        <w:top w:val="none" w:sz="0" w:space="0" w:color="auto"/>
        <w:left w:val="none" w:sz="0" w:space="0" w:color="auto"/>
        <w:bottom w:val="none" w:sz="0" w:space="0" w:color="auto"/>
        <w:right w:val="none" w:sz="0" w:space="0" w:color="auto"/>
      </w:divBdr>
      <w:divsChild>
        <w:div w:id="414866101">
          <w:marLeft w:val="0"/>
          <w:marRight w:val="0"/>
          <w:marTop w:val="0"/>
          <w:marBottom w:val="0"/>
          <w:divBdr>
            <w:top w:val="none" w:sz="0" w:space="0" w:color="auto"/>
            <w:left w:val="none" w:sz="0" w:space="0" w:color="auto"/>
            <w:bottom w:val="none" w:sz="0" w:space="0" w:color="auto"/>
            <w:right w:val="none" w:sz="0" w:space="0" w:color="auto"/>
          </w:divBdr>
          <w:divsChild>
            <w:div w:id="1442257942">
              <w:marLeft w:val="0"/>
              <w:marRight w:val="0"/>
              <w:marTop w:val="0"/>
              <w:marBottom w:val="0"/>
              <w:divBdr>
                <w:top w:val="none" w:sz="0" w:space="0" w:color="auto"/>
                <w:left w:val="none" w:sz="0" w:space="0" w:color="auto"/>
                <w:bottom w:val="none" w:sz="0" w:space="0" w:color="auto"/>
                <w:right w:val="none" w:sz="0" w:space="0" w:color="auto"/>
              </w:divBdr>
              <w:divsChild>
                <w:div w:id="1535539337">
                  <w:marLeft w:val="0"/>
                  <w:marRight w:val="0"/>
                  <w:marTop w:val="0"/>
                  <w:marBottom w:val="0"/>
                  <w:divBdr>
                    <w:top w:val="none" w:sz="0" w:space="0" w:color="auto"/>
                    <w:left w:val="none" w:sz="0" w:space="0" w:color="auto"/>
                    <w:bottom w:val="none" w:sz="0" w:space="0" w:color="auto"/>
                    <w:right w:val="none" w:sz="0" w:space="0" w:color="auto"/>
                  </w:divBdr>
                  <w:divsChild>
                    <w:div w:id="1542743213">
                      <w:marLeft w:val="0"/>
                      <w:marRight w:val="0"/>
                      <w:marTop w:val="0"/>
                      <w:marBottom w:val="0"/>
                      <w:divBdr>
                        <w:top w:val="none" w:sz="0" w:space="0" w:color="auto"/>
                        <w:left w:val="none" w:sz="0" w:space="0" w:color="auto"/>
                        <w:bottom w:val="none" w:sz="0" w:space="0" w:color="auto"/>
                        <w:right w:val="none" w:sz="0" w:space="0" w:color="auto"/>
                      </w:divBdr>
                      <w:divsChild>
                        <w:div w:id="368459472">
                          <w:marLeft w:val="0"/>
                          <w:marRight w:val="0"/>
                          <w:marTop w:val="0"/>
                          <w:marBottom w:val="0"/>
                          <w:divBdr>
                            <w:top w:val="none" w:sz="0" w:space="0" w:color="auto"/>
                            <w:left w:val="none" w:sz="0" w:space="0" w:color="auto"/>
                            <w:bottom w:val="none" w:sz="0" w:space="0" w:color="auto"/>
                            <w:right w:val="none" w:sz="0" w:space="0" w:color="auto"/>
                          </w:divBdr>
                          <w:divsChild>
                            <w:div w:id="1868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81889">
      <w:bodyDiv w:val="1"/>
      <w:marLeft w:val="0"/>
      <w:marRight w:val="0"/>
      <w:marTop w:val="0"/>
      <w:marBottom w:val="0"/>
      <w:divBdr>
        <w:top w:val="none" w:sz="0" w:space="0" w:color="auto"/>
        <w:left w:val="none" w:sz="0" w:space="0" w:color="auto"/>
        <w:bottom w:val="none" w:sz="0" w:space="0" w:color="auto"/>
        <w:right w:val="none" w:sz="0" w:space="0" w:color="auto"/>
      </w:divBdr>
    </w:div>
    <w:div w:id="2059627011">
      <w:bodyDiv w:val="1"/>
      <w:marLeft w:val="0"/>
      <w:marRight w:val="0"/>
      <w:marTop w:val="0"/>
      <w:marBottom w:val="0"/>
      <w:divBdr>
        <w:top w:val="none" w:sz="0" w:space="0" w:color="auto"/>
        <w:left w:val="none" w:sz="0" w:space="0" w:color="auto"/>
        <w:bottom w:val="none" w:sz="0" w:space="0" w:color="auto"/>
        <w:right w:val="none" w:sz="0" w:space="0" w:color="auto"/>
      </w:divBdr>
    </w:div>
    <w:div w:id="2060087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8401">
          <w:marLeft w:val="0"/>
          <w:marRight w:val="0"/>
          <w:marTop w:val="0"/>
          <w:marBottom w:val="0"/>
          <w:divBdr>
            <w:top w:val="none" w:sz="0" w:space="0" w:color="auto"/>
            <w:left w:val="none" w:sz="0" w:space="0" w:color="auto"/>
            <w:bottom w:val="none" w:sz="0" w:space="0" w:color="auto"/>
            <w:right w:val="none" w:sz="0" w:space="0" w:color="auto"/>
          </w:divBdr>
          <w:divsChild>
            <w:div w:id="179097442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1634679252">
                          <w:marLeft w:val="0"/>
                          <w:marRight w:val="0"/>
                          <w:marTop w:val="0"/>
                          <w:marBottom w:val="0"/>
                          <w:divBdr>
                            <w:top w:val="none" w:sz="0" w:space="0" w:color="auto"/>
                            <w:left w:val="none" w:sz="0" w:space="0" w:color="auto"/>
                            <w:bottom w:val="none" w:sz="0" w:space="0" w:color="auto"/>
                            <w:right w:val="none" w:sz="0" w:space="0" w:color="auto"/>
                          </w:divBdr>
                          <w:divsChild>
                            <w:div w:id="1234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863505">
      <w:bodyDiv w:val="1"/>
      <w:marLeft w:val="0"/>
      <w:marRight w:val="0"/>
      <w:marTop w:val="0"/>
      <w:marBottom w:val="0"/>
      <w:divBdr>
        <w:top w:val="none" w:sz="0" w:space="0" w:color="auto"/>
        <w:left w:val="none" w:sz="0" w:space="0" w:color="auto"/>
        <w:bottom w:val="none" w:sz="0" w:space="0" w:color="auto"/>
        <w:right w:val="none" w:sz="0" w:space="0" w:color="auto"/>
      </w:divBdr>
    </w:div>
    <w:div w:id="2061050811">
      <w:bodyDiv w:val="1"/>
      <w:marLeft w:val="0"/>
      <w:marRight w:val="0"/>
      <w:marTop w:val="0"/>
      <w:marBottom w:val="0"/>
      <w:divBdr>
        <w:top w:val="none" w:sz="0" w:space="0" w:color="auto"/>
        <w:left w:val="none" w:sz="0" w:space="0" w:color="auto"/>
        <w:bottom w:val="none" w:sz="0" w:space="0" w:color="auto"/>
        <w:right w:val="none" w:sz="0" w:space="0" w:color="auto"/>
      </w:divBdr>
    </w:div>
    <w:div w:id="2061466967">
      <w:bodyDiv w:val="1"/>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sChild>
            <w:div w:id="1727727428">
              <w:marLeft w:val="0"/>
              <w:marRight w:val="0"/>
              <w:marTop w:val="0"/>
              <w:marBottom w:val="0"/>
              <w:divBdr>
                <w:top w:val="none" w:sz="0" w:space="0" w:color="auto"/>
                <w:left w:val="none" w:sz="0" w:space="0" w:color="auto"/>
                <w:bottom w:val="none" w:sz="0" w:space="0" w:color="auto"/>
                <w:right w:val="none" w:sz="0" w:space="0" w:color="auto"/>
              </w:divBdr>
              <w:divsChild>
                <w:div w:id="1957983940">
                  <w:marLeft w:val="0"/>
                  <w:marRight w:val="0"/>
                  <w:marTop w:val="0"/>
                  <w:marBottom w:val="0"/>
                  <w:divBdr>
                    <w:top w:val="none" w:sz="0" w:space="0" w:color="auto"/>
                    <w:left w:val="none" w:sz="0" w:space="0" w:color="auto"/>
                    <w:bottom w:val="none" w:sz="0" w:space="0" w:color="auto"/>
                    <w:right w:val="none" w:sz="0" w:space="0" w:color="auto"/>
                  </w:divBdr>
                  <w:divsChild>
                    <w:div w:id="121390318">
                      <w:marLeft w:val="0"/>
                      <w:marRight w:val="0"/>
                      <w:marTop w:val="0"/>
                      <w:marBottom w:val="0"/>
                      <w:divBdr>
                        <w:top w:val="none" w:sz="0" w:space="0" w:color="auto"/>
                        <w:left w:val="none" w:sz="0" w:space="0" w:color="auto"/>
                        <w:bottom w:val="none" w:sz="0" w:space="0" w:color="auto"/>
                        <w:right w:val="none" w:sz="0" w:space="0" w:color="auto"/>
                      </w:divBdr>
                      <w:divsChild>
                        <w:div w:id="2972191">
                          <w:marLeft w:val="0"/>
                          <w:marRight w:val="0"/>
                          <w:marTop w:val="0"/>
                          <w:marBottom w:val="0"/>
                          <w:divBdr>
                            <w:top w:val="none" w:sz="0" w:space="0" w:color="auto"/>
                            <w:left w:val="none" w:sz="0" w:space="0" w:color="auto"/>
                            <w:bottom w:val="none" w:sz="0" w:space="0" w:color="auto"/>
                            <w:right w:val="none" w:sz="0" w:space="0" w:color="auto"/>
                          </w:divBdr>
                          <w:divsChild>
                            <w:div w:id="1146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109">
      <w:bodyDiv w:val="1"/>
      <w:marLeft w:val="0"/>
      <w:marRight w:val="0"/>
      <w:marTop w:val="0"/>
      <w:marBottom w:val="0"/>
      <w:divBdr>
        <w:top w:val="none" w:sz="0" w:space="0" w:color="auto"/>
        <w:left w:val="none" w:sz="0" w:space="0" w:color="auto"/>
        <w:bottom w:val="none" w:sz="0" w:space="0" w:color="auto"/>
        <w:right w:val="none" w:sz="0" w:space="0" w:color="auto"/>
      </w:divBdr>
    </w:div>
    <w:div w:id="2063401618">
      <w:bodyDiv w:val="1"/>
      <w:marLeft w:val="0"/>
      <w:marRight w:val="0"/>
      <w:marTop w:val="0"/>
      <w:marBottom w:val="0"/>
      <w:divBdr>
        <w:top w:val="none" w:sz="0" w:space="0" w:color="auto"/>
        <w:left w:val="none" w:sz="0" w:space="0" w:color="auto"/>
        <w:bottom w:val="none" w:sz="0" w:space="0" w:color="auto"/>
        <w:right w:val="none" w:sz="0" w:space="0" w:color="auto"/>
      </w:divBdr>
    </w:div>
    <w:div w:id="2065518189">
      <w:bodyDiv w:val="1"/>
      <w:marLeft w:val="0"/>
      <w:marRight w:val="0"/>
      <w:marTop w:val="0"/>
      <w:marBottom w:val="0"/>
      <w:divBdr>
        <w:top w:val="none" w:sz="0" w:space="0" w:color="auto"/>
        <w:left w:val="none" w:sz="0" w:space="0" w:color="auto"/>
        <w:bottom w:val="none" w:sz="0" w:space="0" w:color="auto"/>
        <w:right w:val="none" w:sz="0" w:space="0" w:color="auto"/>
      </w:divBdr>
    </w:div>
    <w:div w:id="2065984401">
      <w:bodyDiv w:val="1"/>
      <w:marLeft w:val="0"/>
      <w:marRight w:val="0"/>
      <w:marTop w:val="0"/>
      <w:marBottom w:val="0"/>
      <w:divBdr>
        <w:top w:val="none" w:sz="0" w:space="0" w:color="auto"/>
        <w:left w:val="none" w:sz="0" w:space="0" w:color="auto"/>
        <w:bottom w:val="none" w:sz="0" w:space="0" w:color="auto"/>
        <w:right w:val="none" w:sz="0" w:space="0" w:color="auto"/>
      </w:divBdr>
    </w:div>
    <w:div w:id="2066249374">
      <w:bodyDiv w:val="1"/>
      <w:marLeft w:val="0"/>
      <w:marRight w:val="0"/>
      <w:marTop w:val="0"/>
      <w:marBottom w:val="0"/>
      <w:divBdr>
        <w:top w:val="none" w:sz="0" w:space="0" w:color="auto"/>
        <w:left w:val="none" w:sz="0" w:space="0" w:color="auto"/>
        <w:bottom w:val="none" w:sz="0" w:space="0" w:color="auto"/>
        <w:right w:val="none" w:sz="0" w:space="0" w:color="auto"/>
      </w:divBdr>
    </w:div>
    <w:div w:id="2066366389">
      <w:bodyDiv w:val="1"/>
      <w:marLeft w:val="0"/>
      <w:marRight w:val="0"/>
      <w:marTop w:val="0"/>
      <w:marBottom w:val="0"/>
      <w:divBdr>
        <w:top w:val="none" w:sz="0" w:space="0" w:color="auto"/>
        <w:left w:val="none" w:sz="0" w:space="0" w:color="auto"/>
        <w:bottom w:val="none" w:sz="0" w:space="0" w:color="auto"/>
        <w:right w:val="none" w:sz="0" w:space="0" w:color="auto"/>
      </w:divBdr>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75722">
      <w:bodyDiv w:val="1"/>
      <w:marLeft w:val="0"/>
      <w:marRight w:val="0"/>
      <w:marTop w:val="0"/>
      <w:marBottom w:val="0"/>
      <w:divBdr>
        <w:top w:val="none" w:sz="0" w:space="0" w:color="auto"/>
        <w:left w:val="none" w:sz="0" w:space="0" w:color="auto"/>
        <w:bottom w:val="none" w:sz="0" w:space="0" w:color="auto"/>
        <w:right w:val="none" w:sz="0" w:space="0" w:color="auto"/>
      </w:divBdr>
    </w:div>
    <w:div w:id="2068720587">
      <w:bodyDiv w:val="1"/>
      <w:marLeft w:val="0"/>
      <w:marRight w:val="0"/>
      <w:marTop w:val="0"/>
      <w:marBottom w:val="0"/>
      <w:divBdr>
        <w:top w:val="none" w:sz="0" w:space="0" w:color="auto"/>
        <w:left w:val="none" w:sz="0" w:space="0" w:color="auto"/>
        <w:bottom w:val="none" w:sz="0" w:space="0" w:color="auto"/>
        <w:right w:val="none" w:sz="0" w:space="0" w:color="auto"/>
      </w:divBdr>
    </w:div>
    <w:div w:id="2068793403">
      <w:bodyDiv w:val="1"/>
      <w:marLeft w:val="0"/>
      <w:marRight w:val="0"/>
      <w:marTop w:val="0"/>
      <w:marBottom w:val="0"/>
      <w:divBdr>
        <w:top w:val="none" w:sz="0" w:space="0" w:color="auto"/>
        <w:left w:val="none" w:sz="0" w:space="0" w:color="auto"/>
        <w:bottom w:val="none" w:sz="0" w:space="0" w:color="auto"/>
        <w:right w:val="none" w:sz="0" w:space="0" w:color="auto"/>
      </w:divBdr>
    </w:div>
    <w:div w:id="2070299683">
      <w:bodyDiv w:val="1"/>
      <w:marLeft w:val="0"/>
      <w:marRight w:val="0"/>
      <w:marTop w:val="0"/>
      <w:marBottom w:val="0"/>
      <w:divBdr>
        <w:top w:val="none" w:sz="0" w:space="0" w:color="auto"/>
        <w:left w:val="none" w:sz="0" w:space="0" w:color="auto"/>
        <w:bottom w:val="none" w:sz="0" w:space="0" w:color="auto"/>
        <w:right w:val="none" w:sz="0" w:space="0" w:color="auto"/>
      </w:divBdr>
    </w:div>
    <w:div w:id="2070684589">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4693">
      <w:bodyDiv w:val="1"/>
      <w:marLeft w:val="0"/>
      <w:marRight w:val="0"/>
      <w:marTop w:val="0"/>
      <w:marBottom w:val="0"/>
      <w:divBdr>
        <w:top w:val="none" w:sz="0" w:space="0" w:color="auto"/>
        <w:left w:val="none" w:sz="0" w:space="0" w:color="auto"/>
        <w:bottom w:val="none" w:sz="0" w:space="0" w:color="auto"/>
        <w:right w:val="none" w:sz="0" w:space="0" w:color="auto"/>
      </w:divBdr>
    </w:div>
    <w:div w:id="2074623891">
      <w:bodyDiv w:val="1"/>
      <w:marLeft w:val="0"/>
      <w:marRight w:val="0"/>
      <w:marTop w:val="0"/>
      <w:marBottom w:val="0"/>
      <w:divBdr>
        <w:top w:val="none" w:sz="0" w:space="0" w:color="auto"/>
        <w:left w:val="none" w:sz="0" w:space="0" w:color="auto"/>
        <w:bottom w:val="none" w:sz="0" w:space="0" w:color="auto"/>
        <w:right w:val="none" w:sz="0" w:space="0" w:color="auto"/>
      </w:divBdr>
    </w:div>
    <w:div w:id="2074690222">
      <w:bodyDiv w:val="1"/>
      <w:marLeft w:val="0"/>
      <w:marRight w:val="0"/>
      <w:marTop w:val="0"/>
      <w:marBottom w:val="0"/>
      <w:divBdr>
        <w:top w:val="none" w:sz="0" w:space="0" w:color="auto"/>
        <w:left w:val="none" w:sz="0" w:space="0" w:color="auto"/>
        <w:bottom w:val="none" w:sz="0" w:space="0" w:color="auto"/>
        <w:right w:val="none" w:sz="0" w:space="0" w:color="auto"/>
      </w:divBdr>
    </w:div>
    <w:div w:id="2074811195">
      <w:bodyDiv w:val="1"/>
      <w:marLeft w:val="0"/>
      <w:marRight w:val="0"/>
      <w:marTop w:val="0"/>
      <w:marBottom w:val="0"/>
      <w:divBdr>
        <w:top w:val="none" w:sz="0" w:space="0" w:color="auto"/>
        <w:left w:val="none" w:sz="0" w:space="0" w:color="auto"/>
        <w:bottom w:val="none" w:sz="0" w:space="0" w:color="auto"/>
        <w:right w:val="none" w:sz="0" w:space="0" w:color="auto"/>
      </w:divBdr>
    </w:div>
    <w:div w:id="2076081513">
      <w:bodyDiv w:val="1"/>
      <w:marLeft w:val="0"/>
      <w:marRight w:val="0"/>
      <w:marTop w:val="0"/>
      <w:marBottom w:val="0"/>
      <w:divBdr>
        <w:top w:val="none" w:sz="0" w:space="0" w:color="auto"/>
        <w:left w:val="none" w:sz="0" w:space="0" w:color="auto"/>
        <w:bottom w:val="none" w:sz="0" w:space="0" w:color="auto"/>
        <w:right w:val="none" w:sz="0" w:space="0" w:color="auto"/>
      </w:divBdr>
    </w:div>
    <w:div w:id="2076123840">
      <w:bodyDiv w:val="1"/>
      <w:marLeft w:val="0"/>
      <w:marRight w:val="0"/>
      <w:marTop w:val="0"/>
      <w:marBottom w:val="0"/>
      <w:divBdr>
        <w:top w:val="none" w:sz="0" w:space="0" w:color="auto"/>
        <w:left w:val="none" w:sz="0" w:space="0" w:color="auto"/>
        <w:bottom w:val="none" w:sz="0" w:space="0" w:color="auto"/>
        <w:right w:val="none" w:sz="0" w:space="0" w:color="auto"/>
      </w:divBdr>
    </w:div>
    <w:div w:id="2076658341">
      <w:bodyDiv w:val="1"/>
      <w:marLeft w:val="0"/>
      <w:marRight w:val="0"/>
      <w:marTop w:val="0"/>
      <w:marBottom w:val="0"/>
      <w:divBdr>
        <w:top w:val="none" w:sz="0" w:space="0" w:color="auto"/>
        <w:left w:val="none" w:sz="0" w:space="0" w:color="auto"/>
        <w:bottom w:val="none" w:sz="0" w:space="0" w:color="auto"/>
        <w:right w:val="none" w:sz="0" w:space="0" w:color="auto"/>
      </w:divBdr>
    </w:div>
    <w:div w:id="2077050926">
      <w:bodyDiv w:val="1"/>
      <w:marLeft w:val="0"/>
      <w:marRight w:val="0"/>
      <w:marTop w:val="0"/>
      <w:marBottom w:val="0"/>
      <w:divBdr>
        <w:top w:val="none" w:sz="0" w:space="0" w:color="auto"/>
        <w:left w:val="none" w:sz="0" w:space="0" w:color="auto"/>
        <w:bottom w:val="none" w:sz="0" w:space="0" w:color="auto"/>
        <w:right w:val="none" w:sz="0" w:space="0" w:color="auto"/>
      </w:divBdr>
    </w:div>
    <w:div w:id="2077244547">
      <w:bodyDiv w:val="1"/>
      <w:marLeft w:val="0"/>
      <w:marRight w:val="0"/>
      <w:marTop w:val="0"/>
      <w:marBottom w:val="0"/>
      <w:divBdr>
        <w:top w:val="none" w:sz="0" w:space="0" w:color="auto"/>
        <w:left w:val="none" w:sz="0" w:space="0" w:color="auto"/>
        <w:bottom w:val="none" w:sz="0" w:space="0" w:color="auto"/>
        <w:right w:val="none" w:sz="0" w:space="0" w:color="auto"/>
      </w:divBdr>
    </w:div>
    <w:div w:id="2078092775">
      <w:bodyDiv w:val="1"/>
      <w:marLeft w:val="0"/>
      <w:marRight w:val="0"/>
      <w:marTop w:val="0"/>
      <w:marBottom w:val="0"/>
      <w:divBdr>
        <w:top w:val="none" w:sz="0" w:space="0" w:color="auto"/>
        <w:left w:val="none" w:sz="0" w:space="0" w:color="auto"/>
        <w:bottom w:val="none" w:sz="0" w:space="0" w:color="auto"/>
        <w:right w:val="none" w:sz="0" w:space="0" w:color="auto"/>
      </w:divBdr>
    </w:div>
    <w:div w:id="2078552799">
      <w:bodyDiv w:val="1"/>
      <w:marLeft w:val="0"/>
      <w:marRight w:val="0"/>
      <w:marTop w:val="0"/>
      <w:marBottom w:val="0"/>
      <w:divBdr>
        <w:top w:val="none" w:sz="0" w:space="0" w:color="auto"/>
        <w:left w:val="none" w:sz="0" w:space="0" w:color="auto"/>
        <w:bottom w:val="none" w:sz="0" w:space="0" w:color="auto"/>
        <w:right w:val="none" w:sz="0" w:space="0" w:color="auto"/>
      </w:divBdr>
    </w:div>
    <w:div w:id="2079550908">
      <w:bodyDiv w:val="1"/>
      <w:marLeft w:val="0"/>
      <w:marRight w:val="0"/>
      <w:marTop w:val="0"/>
      <w:marBottom w:val="0"/>
      <w:divBdr>
        <w:top w:val="none" w:sz="0" w:space="0" w:color="auto"/>
        <w:left w:val="none" w:sz="0" w:space="0" w:color="auto"/>
        <w:bottom w:val="none" w:sz="0" w:space="0" w:color="auto"/>
        <w:right w:val="none" w:sz="0" w:space="0" w:color="auto"/>
      </w:divBdr>
    </w:div>
    <w:div w:id="2079935211">
      <w:bodyDiv w:val="1"/>
      <w:marLeft w:val="0"/>
      <w:marRight w:val="0"/>
      <w:marTop w:val="0"/>
      <w:marBottom w:val="0"/>
      <w:divBdr>
        <w:top w:val="none" w:sz="0" w:space="0" w:color="auto"/>
        <w:left w:val="none" w:sz="0" w:space="0" w:color="auto"/>
        <w:bottom w:val="none" w:sz="0" w:space="0" w:color="auto"/>
        <w:right w:val="none" w:sz="0" w:space="0" w:color="auto"/>
      </w:divBdr>
    </w:div>
    <w:div w:id="2081755048">
      <w:bodyDiv w:val="1"/>
      <w:marLeft w:val="0"/>
      <w:marRight w:val="0"/>
      <w:marTop w:val="0"/>
      <w:marBottom w:val="0"/>
      <w:divBdr>
        <w:top w:val="none" w:sz="0" w:space="0" w:color="auto"/>
        <w:left w:val="none" w:sz="0" w:space="0" w:color="auto"/>
        <w:bottom w:val="none" w:sz="0" w:space="0" w:color="auto"/>
        <w:right w:val="none" w:sz="0" w:space="0" w:color="auto"/>
      </w:divBdr>
    </w:div>
    <w:div w:id="2081823251">
      <w:bodyDiv w:val="1"/>
      <w:marLeft w:val="0"/>
      <w:marRight w:val="0"/>
      <w:marTop w:val="0"/>
      <w:marBottom w:val="0"/>
      <w:divBdr>
        <w:top w:val="none" w:sz="0" w:space="0" w:color="auto"/>
        <w:left w:val="none" w:sz="0" w:space="0" w:color="auto"/>
        <w:bottom w:val="none" w:sz="0" w:space="0" w:color="auto"/>
        <w:right w:val="none" w:sz="0" w:space="0" w:color="auto"/>
      </w:divBdr>
    </w:div>
    <w:div w:id="2082286480">
      <w:bodyDiv w:val="1"/>
      <w:marLeft w:val="0"/>
      <w:marRight w:val="0"/>
      <w:marTop w:val="0"/>
      <w:marBottom w:val="0"/>
      <w:divBdr>
        <w:top w:val="none" w:sz="0" w:space="0" w:color="auto"/>
        <w:left w:val="none" w:sz="0" w:space="0" w:color="auto"/>
        <w:bottom w:val="none" w:sz="0" w:space="0" w:color="auto"/>
        <w:right w:val="none" w:sz="0" w:space="0" w:color="auto"/>
      </w:divBdr>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24">
      <w:bodyDiv w:val="1"/>
      <w:marLeft w:val="0"/>
      <w:marRight w:val="0"/>
      <w:marTop w:val="0"/>
      <w:marBottom w:val="0"/>
      <w:divBdr>
        <w:top w:val="none" w:sz="0" w:space="0" w:color="auto"/>
        <w:left w:val="none" w:sz="0" w:space="0" w:color="auto"/>
        <w:bottom w:val="none" w:sz="0" w:space="0" w:color="auto"/>
        <w:right w:val="none" w:sz="0" w:space="0" w:color="auto"/>
      </w:divBdr>
    </w:div>
    <w:div w:id="2086107133">
      <w:bodyDiv w:val="1"/>
      <w:marLeft w:val="0"/>
      <w:marRight w:val="0"/>
      <w:marTop w:val="0"/>
      <w:marBottom w:val="0"/>
      <w:divBdr>
        <w:top w:val="none" w:sz="0" w:space="0" w:color="auto"/>
        <w:left w:val="none" w:sz="0" w:space="0" w:color="auto"/>
        <w:bottom w:val="none" w:sz="0" w:space="0" w:color="auto"/>
        <w:right w:val="none" w:sz="0" w:space="0" w:color="auto"/>
      </w:divBdr>
    </w:div>
    <w:div w:id="2086224024">
      <w:bodyDiv w:val="1"/>
      <w:marLeft w:val="0"/>
      <w:marRight w:val="0"/>
      <w:marTop w:val="0"/>
      <w:marBottom w:val="0"/>
      <w:divBdr>
        <w:top w:val="none" w:sz="0" w:space="0" w:color="auto"/>
        <w:left w:val="none" w:sz="0" w:space="0" w:color="auto"/>
        <w:bottom w:val="none" w:sz="0" w:space="0" w:color="auto"/>
        <w:right w:val="none" w:sz="0" w:space="0" w:color="auto"/>
      </w:divBdr>
    </w:div>
    <w:div w:id="2087873523">
      <w:bodyDiv w:val="1"/>
      <w:marLeft w:val="0"/>
      <w:marRight w:val="0"/>
      <w:marTop w:val="0"/>
      <w:marBottom w:val="0"/>
      <w:divBdr>
        <w:top w:val="none" w:sz="0" w:space="0" w:color="auto"/>
        <w:left w:val="none" w:sz="0" w:space="0" w:color="auto"/>
        <w:bottom w:val="none" w:sz="0" w:space="0" w:color="auto"/>
        <w:right w:val="none" w:sz="0" w:space="0" w:color="auto"/>
      </w:divBdr>
    </w:div>
    <w:div w:id="2088065913">
      <w:bodyDiv w:val="1"/>
      <w:marLeft w:val="0"/>
      <w:marRight w:val="0"/>
      <w:marTop w:val="0"/>
      <w:marBottom w:val="0"/>
      <w:divBdr>
        <w:top w:val="none" w:sz="0" w:space="0" w:color="auto"/>
        <w:left w:val="none" w:sz="0" w:space="0" w:color="auto"/>
        <w:bottom w:val="none" w:sz="0" w:space="0" w:color="auto"/>
        <w:right w:val="none" w:sz="0" w:space="0" w:color="auto"/>
      </w:divBdr>
      <w:divsChild>
        <w:div w:id="155002269">
          <w:marLeft w:val="0"/>
          <w:marRight w:val="0"/>
          <w:marTop w:val="0"/>
          <w:marBottom w:val="0"/>
          <w:divBdr>
            <w:top w:val="none" w:sz="0" w:space="0" w:color="auto"/>
            <w:left w:val="none" w:sz="0" w:space="0" w:color="auto"/>
            <w:bottom w:val="none" w:sz="0" w:space="0" w:color="auto"/>
            <w:right w:val="none" w:sz="0" w:space="0" w:color="auto"/>
          </w:divBdr>
          <w:divsChild>
            <w:div w:id="201748448">
              <w:marLeft w:val="0"/>
              <w:marRight w:val="0"/>
              <w:marTop w:val="0"/>
              <w:marBottom w:val="0"/>
              <w:divBdr>
                <w:top w:val="none" w:sz="0" w:space="0" w:color="auto"/>
                <w:left w:val="none" w:sz="0" w:space="0" w:color="auto"/>
                <w:bottom w:val="none" w:sz="0" w:space="0" w:color="auto"/>
                <w:right w:val="none" w:sz="0" w:space="0" w:color="auto"/>
              </w:divBdr>
              <w:divsChild>
                <w:div w:id="294142267">
                  <w:marLeft w:val="0"/>
                  <w:marRight w:val="0"/>
                  <w:marTop w:val="0"/>
                  <w:marBottom w:val="0"/>
                  <w:divBdr>
                    <w:top w:val="none" w:sz="0" w:space="0" w:color="auto"/>
                    <w:left w:val="none" w:sz="0" w:space="0" w:color="auto"/>
                    <w:bottom w:val="none" w:sz="0" w:space="0" w:color="auto"/>
                    <w:right w:val="none" w:sz="0" w:space="0" w:color="auto"/>
                  </w:divBdr>
                  <w:divsChild>
                    <w:div w:id="2118521190">
                      <w:marLeft w:val="0"/>
                      <w:marRight w:val="0"/>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203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83603">
      <w:bodyDiv w:val="1"/>
      <w:marLeft w:val="0"/>
      <w:marRight w:val="0"/>
      <w:marTop w:val="0"/>
      <w:marBottom w:val="0"/>
      <w:divBdr>
        <w:top w:val="none" w:sz="0" w:space="0" w:color="auto"/>
        <w:left w:val="none" w:sz="0" w:space="0" w:color="auto"/>
        <w:bottom w:val="none" w:sz="0" w:space="0" w:color="auto"/>
        <w:right w:val="none" w:sz="0" w:space="0" w:color="auto"/>
      </w:divBdr>
    </w:div>
    <w:div w:id="2089646871">
      <w:bodyDiv w:val="1"/>
      <w:marLeft w:val="0"/>
      <w:marRight w:val="0"/>
      <w:marTop w:val="0"/>
      <w:marBottom w:val="0"/>
      <w:divBdr>
        <w:top w:val="none" w:sz="0" w:space="0" w:color="auto"/>
        <w:left w:val="none" w:sz="0" w:space="0" w:color="auto"/>
        <w:bottom w:val="none" w:sz="0" w:space="0" w:color="auto"/>
        <w:right w:val="none" w:sz="0" w:space="0" w:color="auto"/>
      </w:divBdr>
    </w:div>
    <w:div w:id="2090344595">
      <w:bodyDiv w:val="1"/>
      <w:marLeft w:val="0"/>
      <w:marRight w:val="0"/>
      <w:marTop w:val="0"/>
      <w:marBottom w:val="0"/>
      <w:divBdr>
        <w:top w:val="none" w:sz="0" w:space="0" w:color="auto"/>
        <w:left w:val="none" w:sz="0" w:space="0" w:color="auto"/>
        <w:bottom w:val="none" w:sz="0" w:space="0" w:color="auto"/>
        <w:right w:val="none" w:sz="0" w:space="0" w:color="auto"/>
      </w:divBdr>
    </w:div>
    <w:div w:id="2090495477">
      <w:bodyDiv w:val="1"/>
      <w:marLeft w:val="0"/>
      <w:marRight w:val="0"/>
      <w:marTop w:val="0"/>
      <w:marBottom w:val="0"/>
      <w:divBdr>
        <w:top w:val="none" w:sz="0" w:space="0" w:color="auto"/>
        <w:left w:val="none" w:sz="0" w:space="0" w:color="auto"/>
        <w:bottom w:val="none" w:sz="0" w:space="0" w:color="auto"/>
        <w:right w:val="none" w:sz="0" w:space="0" w:color="auto"/>
      </w:divBdr>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45970">
      <w:bodyDiv w:val="1"/>
      <w:marLeft w:val="0"/>
      <w:marRight w:val="0"/>
      <w:marTop w:val="0"/>
      <w:marBottom w:val="0"/>
      <w:divBdr>
        <w:top w:val="none" w:sz="0" w:space="0" w:color="auto"/>
        <w:left w:val="none" w:sz="0" w:space="0" w:color="auto"/>
        <w:bottom w:val="none" w:sz="0" w:space="0" w:color="auto"/>
        <w:right w:val="none" w:sz="0" w:space="0" w:color="auto"/>
      </w:divBdr>
    </w:div>
    <w:div w:id="2093352723">
      <w:bodyDiv w:val="1"/>
      <w:marLeft w:val="0"/>
      <w:marRight w:val="0"/>
      <w:marTop w:val="0"/>
      <w:marBottom w:val="0"/>
      <w:divBdr>
        <w:top w:val="none" w:sz="0" w:space="0" w:color="auto"/>
        <w:left w:val="none" w:sz="0" w:space="0" w:color="auto"/>
        <w:bottom w:val="none" w:sz="0" w:space="0" w:color="auto"/>
        <w:right w:val="none" w:sz="0" w:space="0" w:color="auto"/>
      </w:divBdr>
    </w:div>
    <w:div w:id="2093579975">
      <w:bodyDiv w:val="1"/>
      <w:marLeft w:val="0"/>
      <w:marRight w:val="0"/>
      <w:marTop w:val="0"/>
      <w:marBottom w:val="0"/>
      <w:divBdr>
        <w:top w:val="none" w:sz="0" w:space="0" w:color="auto"/>
        <w:left w:val="none" w:sz="0" w:space="0" w:color="auto"/>
        <w:bottom w:val="none" w:sz="0" w:space="0" w:color="auto"/>
        <w:right w:val="none" w:sz="0" w:space="0" w:color="auto"/>
      </w:divBdr>
    </w:div>
    <w:div w:id="2093968152">
      <w:bodyDiv w:val="1"/>
      <w:marLeft w:val="0"/>
      <w:marRight w:val="0"/>
      <w:marTop w:val="0"/>
      <w:marBottom w:val="0"/>
      <w:divBdr>
        <w:top w:val="none" w:sz="0" w:space="0" w:color="auto"/>
        <w:left w:val="none" w:sz="0" w:space="0" w:color="auto"/>
        <w:bottom w:val="none" w:sz="0" w:space="0" w:color="auto"/>
        <w:right w:val="none" w:sz="0" w:space="0" w:color="auto"/>
      </w:divBdr>
    </w:div>
    <w:div w:id="2094010700">
      <w:bodyDiv w:val="1"/>
      <w:marLeft w:val="0"/>
      <w:marRight w:val="0"/>
      <w:marTop w:val="0"/>
      <w:marBottom w:val="0"/>
      <w:divBdr>
        <w:top w:val="none" w:sz="0" w:space="0" w:color="auto"/>
        <w:left w:val="none" w:sz="0" w:space="0" w:color="auto"/>
        <w:bottom w:val="none" w:sz="0" w:space="0" w:color="auto"/>
        <w:right w:val="none" w:sz="0" w:space="0" w:color="auto"/>
      </w:divBdr>
    </w:div>
    <w:div w:id="2094157060">
      <w:bodyDiv w:val="1"/>
      <w:marLeft w:val="0"/>
      <w:marRight w:val="0"/>
      <w:marTop w:val="0"/>
      <w:marBottom w:val="0"/>
      <w:divBdr>
        <w:top w:val="none" w:sz="0" w:space="0" w:color="auto"/>
        <w:left w:val="none" w:sz="0" w:space="0" w:color="auto"/>
        <w:bottom w:val="none" w:sz="0" w:space="0" w:color="auto"/>
        <w:right w:val="none" w:sz="0" w:space="0" w:color="auto"/>
      </w:divBdr>
    </w:div>
    <w:div w:id="2094231358">
      <w:bodyDiv w:val="1"/>
      <w:marLeft w:val="0"/>
      <w:marRight w:val="0"/>
      <w:marTop w:val="0"/>
      <w:marBottom w:val="0"/>
      <w:divBdr>
        <w:top w:val="none" w:sz="0" w:space="0" w:color="auto"/>
        <w:left w:val="none" w:sz="0" w:space="0" w:color="auto"/>
        <w:bottom w:val="none" w:sz="0" w:space="0" w:color="auto"/>
        <w:right w:val="none" w:sz="0" w:space="0" w:color="auto"/>
      </w:divBdr>
    </w:div>
    <w:div w:id="2094275201">
      <w:bodyDiv w:val="1"/>
      <w:marLeft w:val="0"/>
      <w:marRight w:val="0"/>
      <w:marTop w:val="0"/>
      <w:marBottom w:val="0"/>
      <w:divBdr>
        <w:top w:val="none" w:sz="0" w:space="0" w:color="auto"/>
        <w:left w:val="none" w:sz="0" w:space="0" w:color="auto"/>
        <w:bottom w:val="none" w:sz="0" w:space="0" w:color="auto"/>
        <w:right w:val="none" w:sz="0" w:space="0" w:color="auto"/>
      </w:divBdr>
    </w:div>
    <w:div w:id="2094426800">
      <w:bodyDiv w:val="1"/>
      <w:marLeft w:val="0"/>
      <w:marRight w:val="0"/>
      <w:marTop w:val="0"/>
      <w:marBottom w:val="0"/>
      <w:divBdr>
        <w:top w:val="none" w:sz="0" w:space="0" w:color="auto"/>
        <w:left w:val="none" w:sz="0" w:space="0" w:color="auto"/>
        <w:bottom w:val="none" w:sz="0" w:space="0" w:color="auto"/>
        <w:right w:val="none" w:sz="0" w:space="0" w:color="auto"/>
      </w:divBdr>
    </w:div>
    <w:div w:id="2094549025">
      <w:bodyDiv w:val="1"/>
      <w:marLeft w:val="0"/>
      <w:marRight w:val="0"/>
      <w:marTop w:val="0"/>
      <w:marBottom w:val="0"/>
      <w:divBdr>
        <w:top w:val="none" w:sz="0" w:space="0" w:color="auto"/>
        <w:left w:val="none" w:sz="0" w:space="0" w:color="auto"/>
        <w:bottom w:val="none" w:sz="0" w:space="0" w:color="auto"/>
        <w:right w:val="none" w:sz="0" w:space="0" w:color="auto"/>
      </w:divBdr>
    </w:div>
    <w:div w:id="2095278046">
      <w:bodyDiv w:val="1"/>
      <w:marLeft w:val="0"/>
      <w:marRight w:val="0"/>
      <w:marTop w:val="0"/>
      <w:marBottom w:val="0"/>
      <w:divBdr>
        <w:top w:val="none" w:sz="0" w:space="0" w:color="auto"/>
        <w:left w:val="none" w:sz="0" w:space="0" w:color="auto"/>
        <w:bottom w:val="none" w:sz="0" w:space="0" w:color="auto"/>
        <w:right w:val="none" w:sz="0" w:space="0" w:color="auto"/>
      </w:divBdr>
      <w:divsChild>
        <w:div w:id="1285774192">
          <w:marLeft w:val="0"/>
          <w:marRight w:val="0"/>
          <w:marTop w:val="0"/>
          <w:marBottom w:val="0"/>
          <w:divBdr>
            <w:top w:val="none" w:sz="0" w:space="0" w:color="auto"/>
            <w:left w:val="none" w:sz="0" w:space="0" w:color="auto"/>
            <w:bottom w:val="none" w:sz="0" w:space="0" w:color="auto"/>
            <w:right w:val="none" w:sz="0" w:space="0" w:color="auto"/>
          </w:divBdr>
          <w:divsChild>
            <w:div w:id="1676883106">
              <w:marLeft w:val="0"/>
              <w:marRight w:val="0"/>
              <w:marTop w:val="0"/>
              <w:marBottom w:val="0"/>
              <w:divBdr>
                <w:top w:val="none" w:sz="0" w:space="0" w:color="auto"/>
                <w:left w:val="none" w:sz="0" w:space="0" w:color="auto"/>
                <w:bottom w:val="none" w:sz="0" w:space="0" w:color="auto"/>
                <w:right w:val="none" w:sz="0" w:space="0" w:color="auto"/>
              </w:divBdr>
              <w:divsChild>
                <w:div w:id="2020623367">
                  <w:marLeft w:val="0"/>
                  <w:marRight w:val="0"/>
                  <w:marTop w:val="0"/>
                  <w:marBottom w:val="0"/>
                  <w:divBdr>
                    <w:top w:val="none" w:sz="0" w:space="0" w:color="auto"/>
                    <w:left w:val="none" w:sz="0" w:space="0" w:color="auto"/>
                    <w:bottom w:val="none" w:sz="0" w:space="0" w:color="auto"/>
                    <w:right w:val="none" w:sz="0" w:space="0" w:color="auto"/>
                  </w:divBdr>
                  <w:divsChild>
                    <w:div w:id="178593403">
                      <w:marLeft w:val="0"/>
                      <w:marRight w:val="0"/>
                      <w:marTop w:val="0"/>
                      <w:marBottom w:val="0"/>
                      <w:divBdr>
                        <w:top w:val="none" w:sz="0" w:space="0" w:color="auto"/>
                        <w:left w:val="none" w:sz="0" w:space="0" w:color="auto"/>
                        <w:bottom w:val="none" w:sz="0" w:space="0" w:color="auto"/>
                        <w:right w:val="none" w:sz="0" w:space="0" w:color="auto"/>
                      </w:divBdr>
                      <w:divsChild>
                        <w:div w:id="1043870233">
                          <w:marLeft w:val="0"/>
                          <w:marRight w:val="0"/>
                          <w:marTop w:val="0"/>
                          <w:marBottom w:val="0"/>
                          <w:divBdr>
                            <w:top w:val="none" w:sz="0" w:space="0" w:color="auto"/>
                            <w:left w:val="none" w:sz="0" w:space="0" w:color="auto"/>
                            <w:bottom w:val="none" w:sz="0" w:space="0" w:color="auto"/>
                            <w:right w:val="none" w:sz="0" w:space="0" w:color="auto"/>
                          </w:divBdr>
                          <w:divsChild>
                            <w:div w:id="180971959">
                              <w:marLeft w:val="0"/>
                              <w:marRight w:val="0"/>
                              <w:marTop w:val="0"/>
                              <w:marBottom w:val="0"/>
                              <w:divBdr>
                                <w:top w:val="none" w:sz="0" w:space="0" w:color="auto"/>
                                <w:left w:val="none" w:sz="0" w:space="0" w:color="auto"/>
                                <w:bottom w:val="none" w:sz="0" w:space="0" w:color="auto"/>
                                <w:right w:val="none" w:sz="0" w:space="0" w:color="auto"/>
                              </w:divBdr>
                              <w:divsChild>
                                <w:div w:id="1467773463">
                                  <w:marLeft w:val="0"/>
                                  <w:marRight w:val="0"/>
                                  <w:marTop w:val="0"/>
                                  <w:marBottom w:val="0"/>
                                  <w:divBdr>
                                    <w:top w:val="none" w:sz="0" w:space="0" w:color="auto"/>
                                    <w:left w:val="none" w:sz="0" w:space="0" w:color="auto"/>
                                    <w:bottom w:val="none" w:sz="0" w:space="0" w:color="auto"/>
                                    <w:right w:val="none" w:sz="0" w:space="0" w:color="auto"/>
                                  </w:divBdr>
                                  <w:divsChild>
                                    <w:div w:id="1146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79634">
      <w:bodyDiv w:val="1"/>
      <w:marLeft w:val="0"/>
      <w:marRight w:val="0"/>
      <w:marTop w:val="0"/>
      <w:marBottom w:val="0"/>
      <w:divBdr>
        <w:top w:val="none" w:sz="0" w:space="0" w:color="auto"/>
        <w:left w:val="none" w:sz="0" w:space="0" w:color="auto"/>
        <w:bottom w:val="none" w:sz="0" w:space="0" w:color="auto"/>
        <w:right w:val="none" w:sz="0" w:space="0" w:color="auto"/>
      </w:divBdr>
    </w:div>
    <w:div w:id="2095348345">
      <w:bodyDiv w:val="1"/>
      <w:marLeft w:val="0"/>
      <w:marRight w:val="0"/>
      <w:marTop w:val="0"/>
      <w:marBottom w:val="0"/>
      <w:divBdr>
        <w:top w:val="none" w:sz="0" w:space="0" w:color="auto"/>
        <w:left w:val="none" w:sz="0" w:space="0" w:color="auto"/>
        <w:bottom w:val="none" w:sz="0" w:space="0" w:color="auto"/>
        <w:right w:val="none" w:sz="0" w:space="0" w:color="auto"/>
      </w:divBdr>
    </w:div>
    <w:div w:id="2096507545">
      <w:bodyDiv w:val="1"/>
      <w:marLeft w:val="0"/>
      <w:marRight w:val="0"/>
      <w:marTop w:val="0"/>
      <w:marBottom w:val="0"/>
      <w:divBdr>
        <w:top w:val="none" w:sz="0" w:space="0" w:color="auto"/>
        <w:left w:val="none" w:sz="0" w:space="0" w:color="auto"/>
        <w:bottom w:val="none" w:sz="0" w:space="0" w:color="auto"/>
        <w:right w:val="none" w:sz="0" w:space="0" w:color="auto"/>
      </w:divBdr>
    </w:div>
    <w:div w:id="2097171253">
      <w:bodyDiv w:val="1"/>
      <w:marLeft w:val="0"/>
      <w:marRight w:val="0"/>
      <w:marTop w:val="0"/>
      <w:marBottom w:val="0"/>
      <w:divBdr>
        <w:top w:val="none" w:sz="0" w:space="0" w:color="auto"/>
        <w:left w:val="none" w:sz="0" w:space="0" w:color="auto"/>
        <w:bottom w:val="none" w:sz="0" w:space="0" w:color="auto"/>
        <w:right w:val="none" w:sz="0" w:space="0" w:color="auto"/>
      </w:divBdr>
    </w:div>
    <w:div w:id="2097552728">
      <w:bodyDiv w:val="1"/>
      <w:marLeft w:val="0"/>
      <w:marRight w:val="0"/>
      <w:marTop w:val="0"/>
      <w:marBottom w:val="0"/>
      <w:divBdr>
        <w:top w:val="none" w:sz="0" w:space="0" w:color="auto"/>
        <w:left w:val="none" w:sz="0" w:space="0" w:color="auto"/>
        <w:bottom w:val="none" w:sz="0" w:space="0" w:color="auto"/>
        <w:right w:val="none" w:sz="0" w:space="0" w:color="auto"/>
      </w:divBdr>
    </w:div>
    <w:div w:id="2097893921">
      <w:bodyDiv w:val="1"/>
      <w:marLeft w:val="0"/>
      <w:marRight w:val="0"/>
      <w:marTop w:val="0"/>
      <w:marBottom w:val="0"/>
      <w:divBdr>
        <w:top w:val="none" w:sz="0" w:space="0" w:color="auto"/>
        <w:left w:val="none" w:sz="0" w:space="0" w:color="auto"/>
        <w:bottom w:val="none" w:sz="0" w:space="0" w:color="auto"/>
        <w:right w:val="none" w:sz="0" w:space="0" w:color="auto"/>
      </w:divBdr>
    </w:div>
    <w:div w:id="2097894495">
      <w:bodyDiv w:val="1"/>
      <w:marLeft w:val="0"/>
      <w:marRight w:val="0"/>
      <w:marTop w:val="0"/>
      <w:marBottom w:val="0"/>
      <w:divBdr>
        <w:top w:val="none" w:sz="0" w:space="0" w:color="auto"/>
        <w:left w:val="none" w:sz="0" w:space="0" w:color="auto"/>
        <w:bottom w:val="none" w:sz="0" w:space="0" w:color="auto"/>
        <w:right w:val="none" w:sz="0" w:space="0" w:color="auto"/>
      </w:divBdr>
    </w:div>
    <w:div w:id="2098358001">
      <w:bodyDiv w:val="1"/>
      <w:marLeft w:val="0"/>
      <w:marRight w:val="0"/>
      <w:marTop w:val="0"/>
      <w:marBottom w:val="0"/>
      <w:divBdr>
        <w:top w:val="none" w:sz="0" w:space="0" w:color="auto"/>
        <w:left w:val="none" w:sz="0" w:space="0" w:color="auto"/>
        <w:bottom w:val="none" w:sz="0" w:space="0" w:color="auto"/>
        <w:right w:val="none" w:sz="0" w:space="0" w:color="auto"/>
      </w:divBdr>
    </w:div>
    <w:div w:id="2098742897">
      <w:bodyDiv w:val="1"/>
      <w:marLeft w:val="0"/>
      <w:marRight w:val="0"/>
      <w:marTop w:val="0"/>
      <w:marBottom w:val="0"/>
      <w:divBdr>
        <w:top w:val="none" w:sz="0" w:space="0" w:color="auto"/>
        <w:left w:val="none" w:sz="0" w:space="0" w:color="auto"/>
        <w:bottom w:val="none" w:sz="0" w:space="0" w:color="auto"/>
        <w:right w:val="none" w:sz="0" w:space="0" w:color="auto"/>
      </w:divBdr>
    </w:div>
    <w:div w:id="2099132709">
      <w:bodyDiv w:val="1"/>
      <w:marLeft w:val="0"/>
      <w:marRight w:val="0"/>
      <w:marTop w:val="0"/>
      <w:marBottom w:val="0"/>
      <w:divBdr>
        <w:top w:val="none" w:sz="0" w:space="0" w:color="auto"/>
        <w:left w:val="none" w:sz="0" w:space="0" w:color="auto"/>
        <w:bottom w:val="none" w:sz="0" w:space="0" w:color="auto"/>
        <w:right w:val="none" w:sz="0" w:space="0" w:color="auto"/>
      </w:divBdr>
      <w:divsChild>
        <w:div w:id="1062756618">
          <w:marLeft w:val="0"/>
          <w:marRight w:val="0"/>
          <w:marTop w:val="0"/>
          <w:marBottom w:val="0"/>
          <w:divBdr>
            <w:top w:val="none" w:sz="0" w:space="0" w:color="auto"/>
            <w:left w:val="none" w:sz="0" w:space="0" w:color="auto"/>
            <w:bottom w:val="none" w:sz="0" w:space="0" w:color="auto"/>
            <w:right w:val="none" w:sz="0" w:space="0" w:color="auto"/>
          </w:divBdr>
          <w:divsChild>
            <w:div w:id="86386632">
              <w:marLeft w:val="0"/>
              <w:marRight w:val="0"/>
              <w:marTop w:val="0"/>
              <w:marBottom w:val="600"/>
              <w:divBdr>
                <w:top w:val="none" w:sz="0" w:space="0" w:color="auto"/>
                <w:left w:val="none" w:sz="0" w:space="0" w:color="auto"/>
                <w:bottom w:val="none" w:sz="0" w:space="0" w:color="auto"/>
                <w:right w:val="none" w:sz="0" w:space="0" w:color="auto"/>
              </w:divBdr>
            </w:div>
          </w:divsChild>
        </w:div>
        <w:div w:id="1538739816">
          <w:marLeft w:val="0"/>
          <w:marRight w:val="0"/>
          <w:marTop w:val="0"/>
          <w:marBottom w:val="0"/>
          <w:divBdr>
            <w:top w:val="none" w:sz="0" w:space="0" w:color="auto"/>
            <w:left w:val="none" w:sz="0" w:space="0" w:color="auto"/>
            <w:bottom w:val="none" w:sz="0" w:space="0" w:color="auto"/>
            <w:right w:val="none" w:sz="0" w:space="0" w:color="auto"/>
          </w:divBdr>
        </w:div>
      </w:divsChild>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1098">
      <w:bodyDiv w:val="1"/>
      <w:marLeft w:val="0"/>
      <w:marRight w:val="0"/>
      <w:marTop w:val="0"/>
      <w:marBottom w:val="0"/>
      <w:divBdr>
        <w:top w:val="none" w:sz="0" w:space="0" w:color="auto"/>
        <w:left w:val="none" w:sz="0" w:space="0" w:color="auto"/>
        <w:bottom w:val="none" w:sz="0" w:space="0" w:color="auto"/>
        <w:right w:val="none" w:sz="0" w:space="0" w:color="auto"/>
      </w:divBdr>
    </w:div>
    <w:div w:id="2102749484">
      <w:bodyDiv w:val="1"/>
      <w:marLeft w:val="0"/>
      <w:marRight w:val="0"/>
      <w:marTop w:val="0"/>
      <w:marBottom w:val="0"/>
      <w:divBdr>
        <w:top w:val="none" w:sz="0" w:space="0" w:color="auto"/>
        <w:left w:val="none" w:sz="0" w:space="0" w:color="auto"/>
        <w:bottom w:val="none" w:sz="0" w:space="0" w:color="auto"/>
        <w:right w:val="none" w:sz="0" w:space="0" w:color="auto"/>
      </w:divBdr>
    </w:div>
    <w:div w:id="2102994443">
      <w:bodyDiv w:val="1"/>
      <w:marLeft w:val="0"/>
      <w:marRight w:val="0"/>
      <w:marTop w:val="0"/>
      <w:marBottom w:val="0"/>
      <w:divBdr>
        <w:top w:val="none" w:sz="0" w:space="0" w:color="auto"/>
        <w:left w:val="none" w:sz="0" w:space="0" w:color="auto"/>
        <w:bottom w:val="none" w:sz="0" w:space="0" w:color="auto"/>
        <w:right w:val="none" w:sz="0" w:space="0" w:color="auto"/>
      </w:divBdr>
    </w:div>
    <w:div w:id="2103069721">
      <w:bodyDiv w:val="1"/>
      <w:marLeft w:val="0"/>
      <w:marRight w:val="0"/>
      <w:marTop w:val="0"/>
      <w:marBottom w:val="0"/>
      <w:divBdr>
        <w:top w:val="none" w:sz="0" w:space="0" w:color="auto"/>
        <w:left w:val="none" w:sz="0" w:space="0" w:color="auto"/>
        <w:bottom w:val="none" w:sz="0" w:space="0" w:color="auto"/>
        <w:right w:val="none" w:sz="0" w:space="0" w:color="auto"/>
      </w:divBdr>
    </w:div>
    <w:div w:id="2104522208">
      <w:bodyDiv w:val="1"/>
      <w:marLeft w:val="0"/>
      <w:marRight w:val="0"/>
      <w:marTop w:val="0"/>
      <w:marBottom w:val="0"/>
      <w:divBdr>
        <w:top w:val="none" w:sz="0" w:space="0" w:color="auto"/>
        <w:left w:val="none" w:sz="0" w:space="0" w:color="auto"/>
        <w:bottom w:val="none" w:sz="0" w:space="0" w:color="auto"/>
        <w:right w:val="none" w:sz="0" w:space="0" w:color="auto"/>
      </w:divBdr>
    </w:div>
    <w:div w:id="2104523389">
      <w:bodyDiv w:val="1"/>
      <w:marLeft w:val="0"/>
      <w:marRight w:val="0"/>
      <w:marTop w:val="0"/>
      <w:marBottom w:val="0"/>
      <w:divBdr>
        <w:top w:val="none" w:sz="0" w:space="0" w:color="auto"/>
        <w:left w:val="none" w:sz="0" w:space="0" w:color="auto"/>
        <w:bottom w:val="none" w:sz="0" w:space="0" w:color="auto"/>
        <w:right w:val="none" w:sz="0" w:space="0" w:color="auto"/>
      </w:divBdr>
    </w:div>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 w:id="2105296945">
      <w:bodyDiv w:val="1"/>
      <w:marLeft w:val="0"/>
      <w:marRight w:val="0"/>
      <w:marTop w:val="0"/>
      <w:marBottom w:val="0"/>
      <w:divBdr>
        <w:top w:val="none" w:sz="0" w:space="0" w:color="auto"/>
        <w:left w:val="none" w:sz="0" w:space="0" w:color="auto"/>
        <w:bottom w:val="none" w:sz="0" w:space="0" w:color="auto"/>
        <w:right w:val="none" w:sz="0" w:space="0" w:color="auto"/>
      </w:divBdr>
    </w:div>
    <w:div w:id="2105414513">
      <w:bodyDiv w:val="1"/>
      <w:marLeft w:val="0"/>
      <w:marRight w:val="0"/>
      <w:marTop w:val="0"/>
      <w:marBottom w:val="0"/>
      <w:divBdr>
        <w:top w:val="none" w:sz="0" w:space="0" w:color="auto"/>
        <w:left w:val="none" w:sz="0" w:space="0" w:color="auto"/>
        <w:bottom w:val="none" w:sz="0" w:space="0" w:color="auto"/>
        <w:right w:val="none" w:sz="0" w:space="0" w:color="auto"/>
      </w:divBdr>
    </w:div>
    <w:div w:id="2105565222">
      <w:bodyDiv w:val="1"/>
      <w:marLeft w:val="0"/>
      <w:marRight w:val="0"/>
      <w:marTop w:val="0"/>
      <w:marBottom w:val="0"/>
      <w:divBdr>
        <w:top w:val="none" w:sz="0" w:space="0" w:color="auto"/>
        <w:left w:val="none" w:sz="0" w:space="0" w:color="auto"/>
        <w:bottom w:val="none" w:sz="0" w:space="0" w:color="auto"/>
        <w:right w:val="none" w:sz="0" w:space="0" w:color="auto"/>
      </w:divBdr>
    </w:div>
    <w:div w:id="2105612163">
      <w:bodyDiv w:val="1"/>
      <w:marLeft w:val="0"/>
      <w:marRight w:val="0"/>
      <w:marTop w:val="0"/>
      <w:marBottom w:val="0"/>
      <w:divBdr>
        <w:top w:val="none" w:sz="0" w:space="0" w:color="auto"/>
        <w:left w:val="none" w:sz="0" w:space="0" w:color="auto"/>
        <w:bottom w:val="none" w:sz="0" w:space="0" w:color="auto"/>
        <w:right w:val="none" w:sz="0" w:space="0" w:color="auto"/>
      </w:divBdr>
    </w:div>
    <w:div w:id="2105802879">
      <w:bodyDiv w:val="1"/>
      <w:marLeft w:val="0"/>
      <w:marRight w:val="0"/>
      <w:marTop w:val="0"/>
      <w:marBottom w:val="0"/>
      <w:divBdr>
        <w:top w:val="none" w:sz="0" w:space="0" w:color="auto"/>
        <w:left w:val="none" w:sz="0" w:space="0" w:color="auto"/>
        <w:bottom w:val="none" w:sz="0" w:space="0" w:color="auto"/>
        <w:right w:val="none" w:sz="0" w:space="0" w:color="auto"/>
      </w:divBdr>
    </w:div>
    <w:div w:id="2106488318">
      <w:bodyDiv w:val="1"/>
      <w:marLeft w:val="0"/>
      <w:marRight w:val="0"/>
      <w:marTop w:val="0"/>
      <w:marBottom w:val="0"/>
      <w:divBdr>
        <w:top w:val="none" w:sz="0" w:space="0" w:color="auto"/>
        <w:left w:val="none" w:sz="0" w:space="0" w:color="auto"/>
        <w:bottom w:val="none" w:sz="0" w:space="0" w:color="auto"/>
        <w:right w:val="none" w:sz="0" w:space="0" w:color="auto"/>
      </w:divBdr>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374">
      <w:bodyDiv w:val="1"/>
      <w:marLeft w:val="0"/>
      <w:marRight w:val="0"/>
      <w:marTop w:val="0"/>
      <w:marBottom w:val="0"/>
      <w:divBdr>
        <w:top w:val="none" w:sz="0" w:space="0" w:color="auto"/>
        <w:left w:val="none" w:sz="0" w:space="0" w:color="auto"/>
        <w:bottom w:val="none" w:sz="0" w:space="0" w:color="auto"/>
        <w:right w:val="none" w:sz="0" w:space="0" w:color="auto"/>
      </w:divBdr>
    </w:div>
    <w:div w:id="2107842614">
      <w:bodyDiv w:val="1"/>
      <w:marLeft w:val="0"/>
      <w:marRight w:val="0"/>
      <w:marTop w:val="0"/>
      <w:marBottom w:val="0"/>
      <w:divBdr>
        <w:top w:val="none" w:sz="0" w:space="0" w:color="auto"/>
        <w:left w:val="none" w:sz="0" w:space="0" w:color="auto"/>
        <w:bottom w:val="none" w:sz="0" w:space="0" w:color="auto"/>
        <w:right w:val="none" w:sz="0" w:space="0" w:color="auto"/>
      </w:divBdr>
    </w:div>
    <w:div w:id="2108888317">
      <w:bodyDiv w:val="1"/>
      <w:marLeft w:val="0"/>
      <w:marRight w:val="0"/>
      <w:marTop w:val="0"/>
      <w:marBottom w:val="0"/>
      <w:divBdr>
        <w:top w:val="none" w:sz="0" w:space="0" w:color="auto"/>
        <w:left w:val="none" w:sz="0" w:space="0" w:color="auto"/>
        <w:bottom w:val="none" w:sz="0" w:space="0" w:color="auto"/>
        <w:right w:val="none" w:sz="0" w:space="0" w:color="auto"/>
      </w:divBdr>
    </w:div>
    <w:div w:id="2108888775">
      <w:bodyDiv w:val="1"/>
      <w:marLeft w:val="0"/>
      <w:marRight w:val="0"/>
      <w:marTop w:val="0"/>
      <w:marBottom w:val="0"/>
      <w:divBdr>
        <w:top w:val="none" w:sz="0" w:space="0" w:color="auto"/>
        <w:left w:val="none" w:sz="0" w:space="0" w:color="auto"/>
        <w:bottom w:val="none" w:sz="0" w:space="0" w:color="auto"/>
        <w:right w:val="none" w:sz="0" w:space="0" w:color="auto"/>
      </w:divBdr>
    </w:div>
    <w:div w:id="2109621345">
      <w:bodyDiv w:val="1"/>
      <w:marLeft w:val="0"/>
      <w:marRight w:val="0"/>
      <w:marTop w:val="0"/>
      <w:marBottom w:val="0"/>
      <w:divBdr>
        <w:top w:val="none" w:sz="0" w:space="0" w:color="auto"/>
        <w:left w:val="none" w:sz="0" w:space="0" w:color="auto"/>
        <w:bottom w:val="none" w:sz="0" w:space="0" w:color="auto"/>
        <w:right w:val="none" w:sz="0" w:space="0" w:color="auto"/>
      </w:divBdr>
    </w:div>
    <w:div w:id="2109811468">
      <w:bodyDiv w:val="1"/>
      <w:marLeft w:val="0"/>
      <w:marRight w:val="0"/>
      <w:marTop w:val="0"/>
      <w:marBottom w:val="0"/>
      <w:divBdr>
        <w:top w:val="none" w:sz="0" w:space="0" w:color="auto"/>
        <w:left w:val="none" w:sz="0" w:space="0" w:color="auto"/>
        <w:bottom w:val="none" w:sz="0" w:space="0" w:color="auto"/>
        <w:right w:val="none" w:sz="0" w:space="0" w:color="auto"/>
      </w:divBdr>
    </w:div>
    <w:div w:id="2111661955">
      <w:bodyDiv w:val="1"/>
      <w:marLeft w:val="0"/>
      <w:marRight w:val="0"/>
      <w:marTop w:val="0"/>
      <w:marBottom w:val="0"/>
      <w:divBdr>
        <w:top w:val="none" w:sz="0" w:space="0" w:color="auto"/>
        <w:left w:val="none" w:sz="0" w:space="0" w:color="auto"/>
        <w:bottom w:val="none" w:sz="0" w:space="0" w:color="auto"/>
        <w:right w:val="none" w:sz="0" w:space="0" w:color="auto"/>
      </w:divBdr>
      <w:divsChild>
        <w:div w:id="1186822442">
          <w:marLeft w:val="0"/>
          <w:marRight w:val="0"/>
          <w:marTop w:val="0"/>
          <w:marBottom w:val="0"/>
          <w:divBdr>
            <w:top w:val="none" w:sz="0" w:space="0" w:color="auto"/>
            <w:left w:val="none" w:sz="0" w:space="0" w:color="auto"/>
            <w:bottom w:val="none" w:sz="0" w:space="0" w:color="auto"/>
            <w:right w:val="none" w:sz="0" w:space="0" w:color="auto"/>
          </w:divBdr>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3976">
      <w:bodyDiv w:val="1"/>
      <w:marLeft w:val="0"/>
      <w:marRight w:val="0"/>
      <w:marTop w:val="0"/>
      <w:marBottom w:val="0"/>
      <w:divBdr>
        <w:top w:val="none" w:sz="0" w:space="0" w:color="auto"/>
        <w:left w:val="none" w:sz="0" w:space="0" w:color="auto"/>
        <w:bottom w:val="none" w:sz="0" w:space="0" w:color="auto"/>
        <w:right w:val="none" w:sz="0" w:space="0" w:color="auto"/>
      </w:divBdr>
    </w:div>
    <w:div w:id="2113090218">
      <w:bodyDiv w:val="1"/>
      <w:marLeft w:val="0"/>
      <w:marRight w:val="0"/>
      <w:marTop w:val="0"/>
      <w:marBottom w:val="0"/>
      <w:divBdr>
        <w:top w:val="none" w:sz="0" w:space="0" w:color="auto"/>
        <w:left w:val="none" w:sz="0" w:space="0" w:color="auto"/>
        <w:bottom w:val="none" w:sz="0" w:space="0" w:color="auto"/>
        <w:right w:val="none" w:sz="0" w:space="0" w:color="auto"/>
      </w:divBdr>
      <w:divsChild>
        <w:div w:id="1257514930">
          <w:marLeft w:val="0"/>
          <w:marRight w:val="0"/>
          <w:marTop w:val="0"/>
          <w:marBottom w:val="0"/>
          <w:divBdr>
            <w:top w:val="none" w:sz="0" w:space="0" w:color="auto"/>
            <w:left w:val="none" w:sz="0" w:space="0" w:color="auto"/>
            <w:bottom w:val="none" w:sz="0" w:space="0" w:color="auto"/>
            <w:right w:val="none" w:sz="0" w:space="0" w:color="auto"/>
          </w:divBdr>
          <w:divsChild>
            <w:div w:id="1273318861">
              <w:marLeft w:val="0"/>
              <w:marRight w:val="0"/>
              <w:marTop w:val="0"/>
              <w:marBottom w:val="0"/>
              <w:divBdr>
                <w:top w:val="none" w:sz="0" w:space="0" w:color="auto"/>
                <w:left w:val="none" w:sz="0" w:space="0" w:color="auto"/>
                <w:bottom w:val="none" w:sz="0" w:space="0" w:color="auto"/>
                <w:right w:val="none" w:sz="0" w:space="0" w:color="auto"/>
              </w:divBdr>
              <w:divsChild>
                <w:div w:id="8534566">
                  <w:marLeft w:val="0"/>
                  <w:marRight w:val="0"/>
                  <w:marTop w:val="0"/>
                  <w:marBottom w:val="0"/>
                  <w:divBdr>
                    <w:top w:val="none" w:sz="0" w:space="0" w:color="auto"/>
                    <w:left w:val="none" w:sz="0" w:space="0" w:color="auto"/>
                    <w:bottom w:val="none" w:sz="0" w:space="0" w:color="auto"/>
                    <w:right w:val="none" w:sz="0" w:space="0" w:color="auto"/>
                  </w:divBdr>
                  <w:divsChild>
                    <w:div w:id="1651058410">
                      <w:marLeft w:val="0"/>
                      <w:marRight w:val="0"/>
                      <w:marTop w:val="0"/>
                      <w:marBottom w:val="0"/>
                      <w:divBdr>
                        <w:top w:val="none" w:sz="0" w:space="0" w:color="auto"/>
                        <w:left w:val="none" w:sz="0" w:space="0" w:color="auto"/>
                        <w:bottom w:val="none" w:sz="0" w:space="0" w:color="auto"/>
                        <w:right w:val="none" w:sz="0" w:space="0" w:color="auto"/>
                      </w:divBdr>
                      <w:divsChild>
                        <w:div w:id="820389099">
                          <w:marLeft w:val="0"/>
                          <w:marRight w:val="0"/>
                          <w:marTop w:val="0"/>
                          <w:marBottom w:val="0"/>
                          <w:divBdr>
                            <w:top w:val="none" w:sz="0" w:space="0" w:color="auto"/>
                            <w:left w:val="none" w:sz="0" w:space="0" w:color="auto"/>
                            <w:bottom w:val="none" w:sz="0" w:space="0" w:color="auto"/>
                            <w:right w:val="none" w:sz="0" w:space="0" w:color="auto"/>
                          </w:divBdr>
                          <w:divsChild>
                            <w:div w:id="1221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09909">
      <w:bodyDiv w:val="1"/>
      <w:marLeft w:val="0"/>
      <w:marRight w:val="0"/>
      <w:marTop w:val="0"/>
      <w:marBottom w:val="0"/>
      <w:divBdr>
        <w:top w:val="none" w:sz="0" w:space="0" w:color="auto"/>
        <w:left w:val="none" w:sz="0" w:space="0" w:color="auto"/>
        <w:bottom w:val="none" w:sz="0" w:space="0" w:color="auto"/>
        <w:right w:val="none" w:sz="0" w:space="0" w:color="auto"/>
      </w:divBdr>
    </w:div>
    <w:div w:id="2113549063">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 w:id="2114007222">
      <w:bodyDiv w:val="1"/>
      <w:marLeft w:val="0"/>
      <w:marRight w:val="0"/>
      <w:marTop w:val="0"/>
      <w:marBottom w:val="0"/>
      <w:divBdr>
        <w:top w:val="none" w:sz="0" w:space="0" w:color="auto"/>
        <w:left w:val="none" w:sz="0" w:space="0" w:color="auto"/>
        <w:bottom w:val="none" w:sz="0" w:space="0" w:color="auto"/>
        <w:right w:val="none" w:sz="0" w:space="0" w:color="auto"/>
      </w:divBdr>
    </w:div>
    <w:div w:id="2116175189">
      <w:bodyDiv w:val="1"/>
      <w:marLeft w:val="0"/>
      <w:marRight w:val="0"/>
      <w:marTop w:val="0"/>
      <w:marBottom w:val="0"/>
      <w:divBdr>
        <w:top w:val="none" w:sz="0" w:space="0" w:color="auto"/>
        <w:left w:val="none" w:sz="0" w:space="0" w:color="auto"/>
        <w:bottom w:val="none" w:sz="0" w:space="0" w:color="auto"/>
        <w:right w:val="none" w:sz="0" w:space="0" w:color="auto"/>
      </w:divBdr>
    </w:div>
    <w:div w:id="2117359351">
      <w:bodyDiv w:val="1"/>
      <w:marLeft w:val="0"/>
      <w:marRight w:val="0"/>
      <w:marTop w:val="0"/>
      <w:marBottom w:val="0"/>
      <w:divBdr>
        <w:top w:val="none" w:sz="0" w:space="0" w:color="auto"/>
        <w:left w:val="none" w:sz="0" w:space="0" w:color="auto"/>
        <w:bottom w:val="none" w:sz="0" w:space="0" w:color="auto"/>
        <w:right w:val="none" w:sz="0" w:space="0" w:color="auto"/>
      </w:divBdr>
    </w:div>
    <w:div w:id="2118475660">
      <w:bodyDiv w:val="1"/>
      <w:marLeft w:val="0"/>
      <w:marRight w:val="0"/>
      <w:marTop w:val="0"/>
      <w:marBottom w:val="0"/>
      <w:divBdr>
        <w:top w:val="none" w:sz="0" w:space="0" w:color="auto"/>
        <w:left w:val="none" w:sz="0" w:space="0" w:color="auto"/>
        <w:bottom w:val="none" w:sz="0" w:space="0" w:color="auto"/>
        <w:right w:val="none" w:sz="0" w:space="0" w:color="auto"/>
      </w:divBdr>
    </w:div>
    <w:div w:id="2118744500">
      <w:bodyDiv w:val="1"/>
      <w:marLeft w:val="0"/>
      <w:marRight w:val="0"/>
      <w:marTop w:val="0"/>
      <w:marBottom w:val="0"/>
      <w:divBdr>
        <w:top w:val="none" w:sz="0" w:space="0" w:color="auto"/>
        <w:left w:val="none" w:sz="0" w:space="0" w:color="auto"/>
        <w:bottom w:val="none" w:sz="0" w:space="0" w:color="auto"/>
        <w:right w:val="none" w:sz="0" w:space="0" w:color="auto"/>
      </w:divBdr>
    </w:div>
    <w:div w:id="2120030839">
      <w:bodyDiv w:val="1"/>
      <w:marLeft w:val="0"/>
      <w:marRight w:val="0"/>
      <w:marTop w:val="0"/>
      <w:marBottom w:val="0"/>
      <w:divBdr>
        <w:top w:val="none" w:sz="0" w:space="0" w:color="auto"/>
        <w:left w:val="none" w:sz="0" w:space="0" w:color="auto"/>
        <w:bottom w:val="none" w:sz="0" w:space="0" w:color="auto"/>
        <w:right w:val="none" w:sz="0" w:space="0" w:color="auto"/>
      </w:divBdr>
    </w:div>
    <w:div w:id="2122138805">
      <w:bodyDiv w:val="1"/>
      <w:marLeft w:val="0"/>
      <w:marRight w:val="0"/>
      <w:marTop w:val="0"/>
      <w:marBottom w:val="0"/>
      <w:divBdr>
        <w:top w:val="none" w:sz="0" w:space="0" w:color="auto"/>
        <w:left w:val="none" w:sz="0" w:space="0" w:color="auto"/>
        <w:bottom w:val="none" w:sz="0" w:space="0" w:color="auto"/>
        <w:right w:val="none" w:sz="0" w:space="0" w:color="auto"/>
      </w:divBdr>
    </w:div>
    <w:div w:id="2122605615">
      <w:bodyDiv w:val="1"/>
      <w:marLeft w:val="0"/>
      <w:marRight w:val="0"/>
      <w:marTop w:val="0"/>
      <w:marBottom w:val="0"/>
      <w:divBdr>
        <w:top w:val="none" w:sz="0" w:space="0" w:color="auto"/>
        <w:left w:val="none" w:sz="0" w:space="0" w:color="auto"/>
        <w:bottom w:val="none" w:sz="0" w:space="0" w:color="auto"/>
        <w:right w:val="none" w:sz="0" w:space="0" w:color="auto"/>
      </w:divBdr>
    </w:div>
    <w:div w:id="2126188706">
      <w:bodyDiv w:val="1"/>
      <w:marLeft w:val="0"/>
      <w:marRight w:val="0"/>
      <w:marTop w:val="0"/>
      <w:marBottom w:val="0"/>
      <w:divBdr>
        <w:top w:val="none" w:sz="0" w:space="0" w:color="auto"/>
        <w:left w:val="none" w:sz="0" w:space="0" w:color="auto"/>
        <w:bottom w:val="none" w:sz="0" w:space="0" w:color="auto"/>
        <w:right w:val="none" w:sz="0" w:space="0" w:color="auto"/>
      </w:divBdr>
    </w:div>
    <w:div w:id="2126266304">
      <w:bodyDiv w:val="1"/>
      <w:marLeft w:val="0"/>
      <w:marRight w:val="0"/>
      <w:marTop w:val="0"/>
      <w:marBottom w:val="0"/>
      <w:divBdr>
        <w:top w:val="none" w:sz="0" w:space="0" w:color="auto"/>
        <w:left w:val="none" w:sz="0" w:space="0" w:color="auto"/>
        <w:bottom w:val="none" w:sz="0" w:space="0" w:color="auto"/>
        <w:right w:val="none" w:sz="0" w:space="0" w:color="auto"/>
      </w:divBdr>
    </w:div>
    <w:div w:id="2127657650">
      <w:bodyDiv w:val="1"/>
      <w:marLeft w:val="0"/>
      <w:marRight w:val="0"/>
      <w:marTop w:val="0"/>
      <w:marBottom w:val="0"/>
      <w:divBdr>
        <w:top w:val="none" w:sz="0" w:space="0" w:color="auto"/>
        <w:left w:val="none" w:sz="0" w:space="0" w:color="auto"/>
        <w:bottom w:val="none" w:sz="0" w:space="0" w:color="auto"/>
        <w:right w:val="none" w:sz="0" w:space="0" w:color="auto"/>
      </w:divBdr>
    </w:div>
    <w:div w:id="2127844589">
      <w:bodyDiv w:val="1"/>
      <w:marLeft w:val="0"/>
      <w:marRight w:val="0"/>
      <w:marTop w:val="0"/>
      <w:marBottom w:val="0"/>
      <w:divBdr>
        <w:top w:val="none" w:sz="0" w:space="0" w:color="auto"/>
        <w:left w:val="none" w:sz="0" w:space="0" w:color="auto"/>
        <w:bottom w:val="none" w:sz="0" w:space="0" w:color="auto"/>
        <w:right w:val="none" w:sz="0" w:space="0" w:color="auto"/>
      </w:divBdr>
    </w:div>
    <w:div w:id="2128349288">
      <w:bodyDiv w:val="1"/>
      <w:marLeft w:val="0"/>
      <w:marRight w:val="0"/>
      <w:marTop w:val="0"/>
      <w:marBottom w:val="0"/>
      <w:divBdr>
        <w:top w:val="none" w:sz="0" w:space="0" w:color="auto"/>
        <w:left w:val="none" w:sz="0" w:space="0" w:color="auto"/>
        <w:bottom w:val="none" w:sz="0" w:space="0" w:color="auto"/>
        <w:right w:val="none" w:sz="0" w:space="0" w:color="auto"/>
      </w:divBdr>
    </w:div>
    <w:div w:id="2128816943">
      <w:bodyDiv w:val="1"/>
      <w:marLeft w:val="0"/>
      <w:marRight w:val="0"/>
      <w:marTop w:val="0"/>
      <w:marBottom w:val="0"/>
      <w:divBdr>
        <w:top w:val="none" w:sz="0" w:space="0" w:color="auto"/>
        <w:left w:val="none" w:sz="0" w:space="0" w:color="auto"/>
        <w:bottom w:val="none" w:sz="0" w:space="0" w:color="auto"/>
        <w:right w:val="none" w:sz="0" w:space="0" w:color="auto"/>
      </w:divBdr>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888">
      <w:bodyDiv w:val="1"/>
      <w:marLeft w:val="0"/>
      <w:marRight w:val="0"/>
      <w:marTop w:val="0"/>
      <w:marBottom w:val="0"/>
      <w:divBdr>
        <w:top w:val="none" w:sz="0" w:space="0" w:color="auto"/>
        <w:left w:val="none" w:sz="0" w:space="0" w:color="auto"/>
        <w:bottom w:val="none" w:sz="0" w:space="0" w:color="auto"/>
        <w:right w:val="none" w:sz="0" w:space="0" w:color="auto"/>
      </w:divBdr>
    </w:div>
    <w:div w:id="2131776870">
      <w:bodyDiv w:val="1"/>
      <w:marLeft w:val="0"/>
      <w:marRight w:val="0"/>
      <w:marTop w:val="0"/>
      <w:marBottom w:val="0"/>
      <w:divBdr>
        <w:top w:val="none" w:sz="0" w:space="0" w:color="auto"/>
        <w:left w:val="none" w:sz="0" w:space="0" w:color="auto"/>
        <w:bottom w:val="none" w:sz="0" w:space="0" w:color="auto"/>
        <w:right w:val="none" w:sz="0" w:space="0" w:color="auto"/>
      </w:divBdr>
    </w:div>
    <w:div w:id="2132282120">
      <w:bodyDiv w:val="1"/>
      <w:marLeft w:val="0"/>
      <w:marRight w:val="0"/>
      <w:marTop w:val="0"/>
      <w:marBottom w:val="0"/>
      <w:divBdr>
        <w:top w:val="none" w:sz="0" w:space="0" w:color="auto"/>
        <w:left w:val="none" w:sz="0" w:space="0" w:color="auto"/>
        <w:bottom w:val="none" w:sz="0" w:space="0" w:color="auto"/>
        <w:right w:val="none" w:sz="0" w:space="0" w:color="auto"/>
      </w:divBdr>
    </w:div>
    <w:div w:id="2132938756">
      <w:bodyDiv w:val="1"/>
      <w:marLeft w:val="0"/>
      <w:marRight w:val="0"/>
      <w:marTop w:val="0"/>
      <w:marBottom w:val="0"/>
      <w:divBdr>
        <w:top w:val="none" w:sz="0" w:space="0" w:color="auto"/>
        <w:left w:val="none" w:sz="0" w:space="0" w:color="auto"/>
        <w:bottom w:val="none" w:sz="0" w:space="0" w:color="auto"/>
        <w:right w:val="none" w:sz="0" w:space="0" w:color="auto"/>
      </w:divBdr>
    </w:div>
    <w:div w:id="2133554946">
      <w:bodyDiv w:val="1"/>
      <w:marLeft w:val="0"/>
      <w:marRight w:val="0"/>
      <w:marTop w:val="0"/>
      <w:marBottom w:val="0"/>
      <w:divBdr>
        <w:top w:val="none" w:sz="0" w:space="0" w:color="auto"/>
        <w:left w:val="none" w:sz="0" w:space="0" w:color="auto"/>
        <w:bottom w:val="none" w:sz="0" w:space="0" w:color="auto"/>
        <w:right w:val="none" w:sz="0" w:space="0" w:color="auto"/>
      </w:divBdr>
    </w:div>
    <w:div w:id="2134130592">
      <w:bodyDiv w:val="1"/>
      <w:marLeft w:val="0"/>
      <w:marRight w:val="0"/>
      <w:marTop w:val="0"/>
      <w:marBottom w:val="0"/>
      <w:divBdr>
        <w:top w:val="none" w:sz="0" w:space="0" w:color="auto"/>
        <w:left w:val="none" w:sz="0" w:space="0" w:color="auto"/>
        <w:bottom w:val="none" w:sz="0" w:space="0" w:color="auto"/>
        <w:right w:val="none" w:sz="0" w:space="0" w:color="auto"/>
      </w:divBdr>
    </w:div>
    <w:div w:id="2134398069">
      <w:bodyDiv w:val="1"/>
      <w:marLeft w:val="0"/>
      <w:marRight w:val="0"/>
      <w:marTop w:val="0"/>
      <w:marBottom w:val="0"/>
      <w:divBdr>
        <w:top w:val="none" w:sz="0" w:space="0" w:color="auto"/>
        <w:left w:val="none" w:sz="0" w:space="0" w:color="auto"/>
        <w:bottom w:val="none" w:sz="0" w:space="0" w:color="auto"/>
        <w:right w:val="none" w:sz="0" w:space="0" w:color="auto"/>
      </w:divBdr>
    </w:div>
    <w:div w:id="2135557185">
      <w:bodyDiv w:val="1"/>
      <w:marLeft w:val="0"/>
      <w:marRight w:val="0"/>
      <w:marTop w:val="0"/>
      <w:marBottom w:val="0"/>
      <w:divBdr>
        <w:top w:val="none" w:sz="0" w:space="0" w:color="auto"/>
        <w:left w:val="none" w:sz="0" w:space="0" w:color="auto"/>
        <w:bottom w:val="none" w:sz="0" w:space="0" w:color="auto"/>
        <w:right w:val="none" w:sz="0" w:space="0" w:color="auto"/>
      </w:divBdr>
    </w:div>
    <w:div w:id="2135712848">
      <w:bodyDiv w:val="1"/>
      <w:marLeft w:val="0"/>
      <w:marRight w:val="0"/>
      <w:marTop w:val="0"/>
      <w:marBottom w:val="0"/>
      <w:divBdr>
        <w:top w:val="none" w:sz="0" w:space="0" w:color="auto"/>
        <w:left w:val="none" w:sz="0" w:space="0" w:color="auto"/>
        <w:bottom w:val="none" w:sz="0" w:space="0" w:color="auto"/>
        <w:right w:val="none" w:sz="0" w:space="0" w:color="auto"/>
      </w:divBdr>
    </w:div>
    <w:div w:id="2136630577">
      <w:bodyDiv w:val="1"/>
      <w:marLeft w:val="0"/>
      <w:marRight w:val="0"/>
      <w:marTop w:val="0"/>
      <w:marBottom w:val="0"/>
      <w:divBdr>
        <w:top w:val="none" w:sz="0" w:space="0" w:color="auto"/>
        <w:left w:val="none" w:sz="0" w:space="0" w:color="auto"/>
        <w:bottom w:val="none" w:sz="0" w:space="0" w:color="auto"/>
        <w:right w:val="none" w:sz="0" w:space="0" w:color="auto"/>
      </w:divBdr>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6576">
      <w:bodyDiv w:val="1"/>
      <w:marLeft w:val="0"/>
      <w:marRight w:val="0"/>
      <w:marTop w:val="0"/>
      <w:marBottom w:val="0"/>
      <w:divBdr>
        <w:top w:val="none" w:sz="0" w:space="0" w:color="auto"/>
        <w:left w:val="none" w:sz="0" w:space="0" w:color="auto"/>
        <w:bottom w:val="none" w:sz="0" w:space="0" w:color="auto"/>
        <w:right w:val="none" w:sz="0" w:space="0" w:color="auto"/>
      </w:divBdr>
    </w:div>
    <w:div w:id="2137216381">
      <w:bodyDiv w:val="1"/>
      <w:marLeft w:val="0"/>
      <w:marRight w:val="0"/>
      <w:marTop w:val="0"/>
      <w:marBottom w:val="0"/>
      <w:divBdr>
        <w:top w:val="none" w:sz="0" w:space="0" w:color="auto"/>
        <w:left w:val="none" w:sz="0" w:space="0" w:color="auto"/>
        <w:bottom w:val="none" w:sz="0" w:space="0" w:color="auto"/>
        <w:right w:val="none" w:sz="0" w:space="0" w:color="auto"/>
      </w:divBdr>
    </w:div>
    <w:div w:id="2139489687">
      <w:bodyDiv w:val="1"/>
      <w:marLeft w:val="0"/>
      <w:marRight w:val="0"/>
      <w:marTop w:val="0"/>
      <w:marBottom w:val="0"/>
      <w:divBdr>
        <w:top w:val="none" w:sz="0" w:space="0" w:color="auto"/>
        <w:left w:val="none" w:sz="0" w:space="0" w:color="auto"/>
        <w:bottom w:val="none" w:sz="0" w:space="0" w:color="auto"/>
        <w:right w:val="none" w:sz="0" w:space="0" w:color="auto"/>
      </w:divBdr>
    </w:div>
    <w:div w:id="2139563015">
      <w:bodyDiv w:val="1"/>
      <w:marLeft w:val="0"/>
      <w:marRight w:val="0"/>
      <w:marTop w:val="0"/>
      <w:marBottom w:val="0"/>
      <w:divBdr>
        <w:top w:val="none" w:sz="0" w:space="0" w:color="auto"/>
        <w:left w:val="none" w:sz="0" w:space="0" w:color="auto"/>
        <w:bottom w:val="none" w:sz="0" w:space="0" w:color="auto"/>
        <w:right w:val="none" w:sz="0" w:space="0" w:color="auto"/>
      </w:divBdr>
    </w:div>
    <w:div w:id="2139641361">
      <w:bodyDiv w:val="1"/>
      <w:marLeft w:val="0"/>
      <w:marRight w:val="0"/>
      <w:marTop w:val="0"/>
      <w:marBottom w:val="0"/>
      <w:divBdr>
        <w:top w:val="none" w:sz="0" w:space="0" w:color="auto"/>
        <w:left w:val="none" w:sz="0" w:space="0" w:color="auto"/>
        <w:bottom w:val="none" w:sz="0" w:space="0" w:color="auto"/>
        <w:right w:val="none" w:sz="0" w:space="0" w:color="auto"/>
      </w:divBdr>
    </w:div>
    <w:div w:id="2139689190">
      <w:bodyDiv w:val="1"/>
      <w:marLeft w:val="0"/>
      <w:marRight w:val="0"/>
      <w:marTop w:val="0"/>
      <w:marBottom w:val="0"/>
      <w:divBdr>
        <w:top w:val="none" w:sz="0" w:space="0" w:color="auto"/>
        <w:left w:val="none" w:sz="0" w:space="0" w:color="auto"/>
        <w:bottom w:val="none" w:sz="0" w:space="0" w:color="auto"/>
        <w:right w:val="none" w:sz="0" w:space="0" w:color="auto"/>
      </w:divBdr>
    </w:div>
    <w:div w:id="2140146928">
      <w:bodyDiv w:val="1"/>
      <w:marLeft w:val="0"/>
      <w:marRight w:val="0"/>
      <w:marTop w:val="0"/>
      <w:marBottom w:val="0"/>
      <w:divBdr>
        <w:top w:val="none" w:sz="0" w:space="0" w:color="auto"/>
        <w:left w:val="none" w:sz="0" w:space="0" w:color="auto"/>
        <w:bottom w:val="none" w:sz="0" w:space="0" w:color="auto"/>
        <w:right w:val="none" w:sz="0" w:space="0" w:color="auto"/>
      </w:divBdr>
      <w:divsChild>
        <w:div w:id="435953709">
          <w:marLeft w:val="0"/>
          <w:marRight w:val="0"/>
          <w:marTop w:val="0"/>
          <w:marBottom w:val="0"/>
          <w:divBdr>
            <w:top w:val="none" w:sz="0" w:space="0" w:color="auto"/>
            <w:left w:val="none" w:sz="0" w:space="0" w:color="auto"/>
            <w:bottom w:val="none" w:sz="0" w:space="0" w:color="auto"/>
            <w:right w:val="none" w:sz="0" w:space="0" w:color="auto"/>
          </w:divBdr>
          <w:divsChild>
            <w:div w:id="1241914684">
              <w:marLeft w:val="0"/>
              <w:marRight w:val="0"/>
              <w:marTop w:val="0"/>
              <w:marBottom w:val="0"/>
              <w:divBdr>
                <w:top w:val="none" w:sz="0" w:space="0" w:color="auto"/>
                <w:left w:val="none" w:sz="0" w:space="0" w:color="auto"/>
                <w:bottom w:val="none" w:sz="0" w:space="0" w:color="auto"/>
                <w:right w:val="none" w:sz="0" w:space="0" w:color="auto"/>
              </w:divBdr>
              <w:divsChild>
                <w:div w:id="1654797488">
                  <w:marLeft w:val="0"/>
                  <w:marRight w:val="0"/>
                  <w:marTop w:val="0"/>
                  <w:marBottom w:val="0"/>
                  <w:divBdr>
                    <w:top w:val="none" w:sz="0" w:space="0" w:color="auto"/>
                    <w:left w:val="none" w:sz="0" w:space="0" w:color="auto"/>
                    <w:bottom w:val="none" w:sz="0" w:space="0" w:color="auto"/>
                    <w:right w:val="none" w:sz="0" w:space="0" w:color="auto"/>
                  </w:divBdr>
                  <w:divsChild>
                    <w:div w:id="1059355522">
                      <w:marLeft w:val="0"/>
                      <w:marRight w:val="0"/>
                      <w:marTop w:val="0"/>
                      <w:marBottom w:val="0"/>
                      <w:divBdr>
                        <w:top w:val="none" w:sz="0" w:space="0" w:color="auto"/>
                        <w:left w:val="none" w:sz="0" w:space="0" w:color="auto"/>
                        <w:bottom w:val="none" w:sz="0" w:space="0" w:color="auto"/>
                        <w:right w:val="none" w:sz="0" w:space="0" w:color="auto"/>
                      </w:divBdr>
                      <w:divsChild>
                        <w:div w:id="1083988967">
                          <w:marLeft w:val="0"/>
                          <w:marRight w:val="0"/>
                          <w:marTop w:val="0"/>
                          <w:marBottom w:val="0"/>
                          <w:divBdr>
                            <w:top w:val="none" w:sz="0" w:space="0" w:color="auto"/>
                            <w:left w:val="none" w:sz="0" w:space="0" w:color="auto"/>
                            <w:bottom w:val="none" w:sz="0" w:space="0" w:color="auto"/>
                            <w:right w:val="none" w:sz="0" w:space="0" w:color="auto"/>
                          </w:divBdr>
                          <w:divsChild>
                            <w:div w:id="21350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8939">
      <w:bodyDiv w:val="1"/>
      <w:marLeft w:val="0"/>
      <w:marRight w:val="0"/>
      <w:marTop w:val="0"/>
      <w:marBottom w:val="0"/>
      <w:divBdr>
        <w:top w:val="none" w:sz="0" w:space="0" w:color="auto"/>
        <w:left w:val="none" w:sz="0" w:space="0" w:color="auto"/>
        <w:bottom w:val="none" w:sz="0" w:space="0" w:color="auto"/>
        <w:right w:val="none" w:sz="0" w:space="0" w:color="auto"/>
      </w:divBdr>
    </w:div>
    <w:div w:id="2140688049">
      <w:bodyDiv w:val="1"/>
      <w:marLeft w:val="0"/>
      <w:marRight w:val="0"/>
      <w:marTop w:val="0"/>
      <w:marBottom w:val="0"/>
      <w:divBdr>
        <w:top w:val="none" w:sz="0" w:space="0" w:color="auto"/>
        <w:left w:val="none" w:sz="0" w:space="0" w:color="auto"/>
        <w:bottom w:val="none" w:sz="0" w:space="0" w:color="auto"/>
        <w:right w:val="none" w:sz="0" w:space="0" w:color="auto"/>
      </w:divBdr>
    </w:div>
    <w:div w:id="2140688768">
      <w:bodyDiv w:val="1"/>
      <w:marLeft w:val="0"/>
      <w:marRight w:val="0"/>
      <w:marTop w:val="0"/>
      <w:marBottom w:val="0"/>
      <w:divBdr>
        <w:top w:val="none" w:sz="0" w:space="0" w:color="auto"/>
        <w:left w:val="none" w:sz="0" w:space="0" w:color="auto"/>
        <w:bottom w:val="none" w:sz="0" w:space="0" w:color="auto"/>
        <w:right w:val="none" w:sz="0" w:space="0" w:color="auto"/>
      </w:divBdr>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2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6">
          <w:marLeft w:val="0"/>
          <w:marRight w:val="0"/>
          <w:marTop w:val="0"/>
          <w:marBottom w:val="0"/>
          <w:divBdr>
            <w:top w:val="none" w:sz="0" w:space="0" w:color="auto"/>
            <w:left w:val="none" w:sz="0" w:space="0" w:color="auto"/>
            <w:bottom w:val="none" w:sz="0" w:space="0" w:color="auto"/>
            <w:right w:val="none" w:sz="0" w:space="0" w:color="auto"/>
          </w:divBdr>
          <w:divsChild>
            <w:div w:id="254752015">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sChild>
                    <w:div w:id="140734928">
                      <w:marLeft w:val="0"/>
                      <w:marRight w:val="0"/>
                      <w:marTop w:val="0"/>
                      <w:marBottom w:val="0"/>
                      <w:divBdr>
                        <w:top w:val="none" w:sz="0" w:space="0" w:color="auto"/>
                        <w:left w:val="none" w:sz="0" w:space="0" w:color="auto"/>
                        <w:bottom w:val="none" w:sz="0" w:space="0" w:color="auto"/>
                        <w:right w:val="none" w:sz="0" w:space="0" w:color="auto"/>
                      </w:divBdr>
                      <w:divsChild>
                        <w:div w:id="1632788330">
                          <w:marLeft w:val="0"/>
                          <w:marRight w:val="0"/>
                          <w:marTop w:val="0"/>
                          <w:marBottom w:val="0"/>
                          <w:divBdr>
                            <w:top w:val="none" w:sz="0" w:space="0" w:color="auto"/>
                            <w:left w:val="none" w:sz="0" w:space="0" w:color="auto"/>
                            <w:bottom w:val="none" w:sz="0" w:space="0" w:color="auto"/>
                            <w:right w:val="none" w:sz="0" w:space="0" w:color="auto"/>
                          </w:divBdr>
                          <w:divsChild>
                            <w:div w:id="7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067619">
      <w:bodyDiv w:val="1"/>
      <w:marLeft w:val="0"/>
      <w:marRight w:val="0"/>
      <w:marTop w:val="0"/>
      <w:marBottom w:val="0"/>
      <w:divBdr>
        <w:top w:val="none" w:sz="0" w:space="0" w:color="auto"/>
        <w:left w:val="none" w:sz="0" w:space="0" w:color="auto"/>
        <w:bottom w:val="none" w:sz="0" w:space="0" w:color="auto"/>
        <w:right w:val="none" w:sz="0" w:space="0" w:color="auto"/>
      </w:divBdr>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6021">
      <w:bodyDiv w:val="1"/>
      <w:marLeft w:val="0"/>
      <w:marRight w:val="0"/>
      <w:marTop w:val="0"/>
      <w:marBottom w:val="0"/>
      <w:divBdr>
        <w:top w:val="none" w:sz="0" w:space="0" w:color="auto"/>
        <w:left w:val="none" w:sz="0" w:space="0" w:color="auto"/>
        <w:bottom w:val="none" w:sz="0" w:space="0" w:color="auto"/>
        <w:right w:val="none" w:sz="0" w:space="0" w:color="auto"/>
      </w:divBdr>
    </w:div>
    <w:div w:id="2143619671">
      <w:bodyDiv w:val="1"/>
      <w:marLeft w:val="0"/>
      <w:marRight w:val="0"/>
      <w:marTop w:val="0"/>
      <w:marBottom w:val="0"/>
      <w:divBdr>
        <w:top w:val="none" w:sz="0" w:space="0" w:color="auto"/>
        <w:left w:val="none" w:sz="0" w:space="0" w:color="auto"/>
        <w:bottom w:val="none" w:sz="0" w:space="0" w:color="auto"/>
        <w:right w:val="none" w:sz="0" w:space="0" w:color="auto"/>
      </w:divBdr>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86570">
      <w:bodyDiv w:val="1"/>
      <w:marLeft w:val="0"/>
      <w:marRight w:val="0"/>
      <w:marTop w:val="0"/>
      <w:marBottom w:val="0"/>
      <w:divBdr>
        <w:top w:val="none" w:sz="0" w:space="0" w:color="auto"/>
        <w:left w:val="none" w:sz="0" w:space="0" w:color="auto"/>
        <w:bottom w:val="none" w:sz="0" w:space="0" w:color="auto"/>
        <w:right w:val="none" w:sz="0" w:space="0" w:color="auto"/>
      </w:divBdr>
    </w:div>
    <w:div w:id="2145612867">
      <w:bodyDiv w:val="1"/>
      <w:marLeft w:val="0"/>
      <w:marRight w:val="0"/>
      <w:marTop w:val="0"/>
      <w:marBottom w:val="0"/>
      <w:divBdr>
        <w:top w:val="none" w:sz="0" w:space="0" w:color="auto"/>
        <w:left w:val="none" w:sz="0" w:space="0" w:color="auto"/>
        <w:bottom w:val="none" w:sz="0" w:space="0" w:color="auto"/>
        <w:right w:val="none" w:sz="0" w:space="0" w:color="auto"/>
      </w:divBdr>
    </w:div>
    <w:div w:id="2145655227">
      <w:bodyDiv w:val="1"/>
      <w:marLeft w:val="0"/>
      <w:marRight w:val="0"/>
      <w:marTop w:val="0"/>
      <w:marBottom w:val="0"/>
      <w:divBdr>
        <w:top w:val="none" w:sz="0" w:space="0" w:color="auto"/>
        <w:left w:val="none" w:sz="0" w:space="0" w:color="auto"/>
        <w:bottom w:val="none" w:sz="0" w:space="0" w:color="auto"/>
        <w:right w:val="none" w:sz="0" w:space="0" w:color="auto"/>
      </w:divBdr>
    </w:div>
    <w:div w:id="214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105</Pages>
  <Words>51077</Words>
  <Characters>291139</Characters>
  <Application>Microsoft Office Word</Application>
  <DocSecurity>0</DocSecurity>
  <Lines>2426</Lines>
  <Paragraphs>683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KSABC02</cp:lastModifiedBy>
  <cp:revision>16</cp:revision>
  <dcterms:created xsi:type="dcterms:W3CDTF">2024-09-02T04:30:00Z</dcterms:created>
  <dcterms:modified xsi:type="dcterms:W3CDTF">2024-12-31T04:27:00Z</dcterms:modified>
</cp:coreProperties>
</file>